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2233"/>
      </w:tblGrid>
      <w:tr w:rsidR="00376C3B" w:rsidTr="008634A2">
        <w:tc>
          <w:tcPr>
            <w:tcW w:w="2518" w:type="dxa"/>
          </w:tcPr>
          <w:p w:rsidR="00376C3B" w:rsidRPr="00376C3B" w:rsidRDefault="00376C3B" w:rsidP="0086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3B"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договора</w:t>
            </w:r>
            <w:r w:rsidR="00AF4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аренды</w:t>
            </w:r>
          </w:p>
        </w:tc>
        <w:tc>
          <w:tcPr>
            <w:tcW w:w="4820" w:type="dxa"/>
          </w:tcPr>
          <w:p w:rsidR="00376C3B" w:rsidRPr="00376C3B" w:rsidRDefault="00376C3B" w:rsidP="0086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3B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="00AF4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4EE4">
              <w:rPr>
                <w:rFonts w:ascii="Times New Roman" w:hAnsi="Times New Roman" w:cs="Times New Roman"/>
                <w:b/>
                <w:sz w:val="28"/>
                <w:szCs w:val="28"/>
              </w:rPr>
              <w:t>арендуемого поме</w:t>
            </w:r>
            <w:bookmarkStart w:id="0" w:name="_GoBack"/>
            <w:bookmarkEnd w:id="0"/>
            <w:r w:rsidR="00D94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щения </w:t>
            </w:r>
          </w:p>
        </w:tc>
        <w:tc>
          <w:tcPr>
            <w:tcW w:w="2233" w:type="dxa"/>
          </w:tcPr>
          <w:p w:rsidR="00376C3B" w:rsidRPr="00376C3B" w:rsidRDefault="00376C3B" w:rsidP="008634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C3B">
              <w:rPr>
                <w:rFonts w:ascii="Times New Roman" w:hAnsi="Times New Roman" w:cs="Times New Roman"/>
                <w:b/>
                <w:sz w:val="28"/>
                <w:szCs w:val="28"/>
              </w:rPr>
              <w:t>Сумма задолженности</w:t>
            </w:r>
          </w:p>
        </w:tc>
      </w:tr>
      <w:tr w:rsidR="00376C3B" w:rsidTr="008634A2">
        <w:tc>
          <w:tcPr>
            <w:tcW w:w="2518" w:type="dxa"/>
          </w:tcPr>
          <w:p w:rsidR="00376C3B" w:rsidRDefault="006D7F22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 от 09.10.2020</w:t>
            </w:r>
          </w:p>
        </w:tc>
        <w:tc>
          <w:tcPr>
            <w:tcW w:w="4820" w:type="dxa"/>
          </w:tcPr>
          <w:p w:rsidR="00376C3B" w:rsidRDefault="00D94EE4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Нежилое здание (проходная №1).ю 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щадь 31,6 кв. м.;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Енисейск</w:t>
            </w:r>
            <w:proofErr w:type="spellEnd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, ул. Р-Крестьянская, 198</w:t>
            </w:r>
          </w:p>
        </w:tc>
        <w:tc>
          <w:tcPr>
            <w:tcW w:w="2233" w:type="dxa"/>
          </w:tcPr>
          <w:p w:rsidR="00376C3B" w:rsidRDefault="006D7F22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5863,70</w:t>
            </w:r>
          </w:p>
        </w:tc>
      </w:tr>
      <w:tr w:rsidR="00376C3B" w:rsidTr="008634A2">
        <w:tc>
          <w:tcPr>
            <w:tcW w:w="2518" w:type="dxa"/>
          </w:tcPr>
          <w:p w:rsidR="00376C3B" w:rsidRDefault="006D7F22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 от 17.06.2019</w:t>
            </w:r>
          </w:p>
        </w:tc>
        <w:tc>
          <w:tcPr>
            <w:tcW w:w="4820" w:type="dxa"/>
          </w:tcPr>
          <w:p w:rsidR="00376C3B" w:rsidRDefault="00D94EE4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EE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площадью 59,0 </w:t>
            </w:r>
            <w:proofErr w:type="spellStart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 xml:space="preserve">., расположенное в здании по адресу: </w:t>
            </w:r>
            <w:proofErr w:type="spellStart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Енисейс</w:t>
            </w:r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, ул.Ленина,112</w:t>
            </w:r>
          </w:p>
        </w:tc>
        <w:tc>
          <w:tcPr>
            <w:tcW w:w="2233" w:type="dxa"/>
          </w:tcPr>
          <w:p w:rsidR="00376C3B" w:rsidRDefault="006D7F22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62026,70</w:t>
            </w:r>
          </w:p>
        </w:tc>
      </w:tr>
      <w:tr w:rsidR="00376C3B" w:rsidTr="008634A2">
        <w:tc>
          <w:tcPr>
            <w:tcW w:w="2518" w:type="dxa"/>
          </w:tcPr>
          <w:p w:rsidR="00376C3B" w:rsidRDefault="006D7F22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 от 28.12.2018</w:t>
            </w:r>
          </w:p>
        </w:tc>
        <w:tc>
          <w:tcPr>
            <w:tcW w:w="4820" w:type="dxa"/>
          </w:tcPr>
          <w:p w:rsidR="00376C3B" w:rsidRDefault="00D94EE4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EE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(проходная), расположенное по адресу: </w:t>
            </w:r>
            <w:proofErr w:type="spellStart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г.Енисейск</w:t>
            </w:r>
            <w:proofErr w:type="spellEnd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ул.Бограда</w:t>
            </w:r>
            <w:proofErr w:type="spellEnd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 xml:space="preserve">, 105, площадью 21,4 </w:t>
            </w:r>
            <w:proofErr w:type="spellStart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233" w:type="dxa"/>
          </w:tcPr>
          <w:p w:rsidR="00376C3B" w:rsidRDefault="006D7F22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6029,38</w:t>
            </w:r>
          </w:p>
        </w:tc>
      </w:tr>
      <w:tr w:rsidR="00376C3B" w:rsidTr="008634A2">
        <w:tc>
          <w:tcPr>
            <w:tcW w:w="2518" w:type="dxa"/>
          </w:tcPr>
          <w:p w:rsidR="00376C3B" w:rsidRDefault="006D7F22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 от 22.11.2018</w:t>
            </w:r>
          </w:p>
        </w:tc>
        <w:tc>
          <w:tcPr>
            <w:tcW w:w="4820" w:type="dxa"/>
          </w:tcPr>
          <w:p w:rsidR="00376C3B" w:rsidRDefault="00D94EE4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EE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№ 13, площадью 46,4 </w:t>
            </w:r>
            <w:proofErr w:type="spellStart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 xml:space="preserve">., по адресу: </w:t>
            </w:r>
            <w:proofErr w:type="spellStart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г.Енисейск</w:t>
            </w:r>
            <w:proofErr w:type="spellEnd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, 25/10</w:t>
            </w:r>
          </w:p>
        </w:tc>
        <w:tc>
          <w:tcPr>
            <w:tcW w:w="2233" w:type="dxa"/>
          </w:tcPr>
          <w:p w:rsidR="00376C3B" w:rsidRDefault="006D7F22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17227,95</w:t>
            </w:r>
          </w:p>
        </w:tc>
      </w:tr>
      <w:tr w:rsidR="00376C3B" w:rsidTr="008634A2">
        <w:tc>
          <w:tcPr>
            <w:tcW w:w="2518" w:type="dxa"/>
          </w:tcPr>
          <w:p w:rsidR="00376C3B" w:rsidRPr="00376C3B" w:rsidRDefault="006D7F22" w:rsidP="00863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 от 11.09.2017</w:t>
            </w:r>
          </w:p>
        </w:tc>
        <w:tc>
          <w:tcPr>
            <w:tcW w:w="4820" w:type="dxa"/>
          </w:tcPr>
          <w:p w:rsidR="00376C3B" w:rsidRDefault="00D94EE4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EE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подвальное помещение, </w:t>
            </w:r>
            <w:proofErr w:type="spellStart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 xml:space="preserve">, 14, часть нежилого помещения, </w:t>
            </w:r>
            <w:proofErr w:type="spellStart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ул.Промышленная</w:t>
            </w:r>
            <w:proofErr w:type="spellEnd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, 20/7</w:t>
            </w:r>
          </w:p>
        </w:tc>
        <w:tc>
          <w:tcPr>
            <w:tcW w:w="2233" w:type="dxa"/>
          </w:tcPr>
          <w:p w:rsidR="00376C3B" w:rsidRDefault="006D7F22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</w:tr>
      <w:tr w:rsidR="00376C3B" w:rsidTr="008634A2">
        <w:tc>
          <w:tcPr>
            <w:tcW w:w="2518" w:type="dxa"/>
          </w:tcPr>
          <w:p w:rsidR="00376C3B" w:rsidRDefault="006D7F22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 от 27.06.2016</w:t>
            </w:r>
          </w:p>
        </w:tc>
        <w:tc>
          <w:tcPr>
            <w:tcW w:w="4820" w:type="dxa"/>
          </w:tcPr>
          <w:p w:rsidR="00376C3B" w:rsidRDefault="00D94EE4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EE4">
              <w:rPr>
                <w:rFonts w:ascii="Times New Roman" w:hAnsi="Times New Roman" w:cs="Times New Roman"/>
                <w:sz w:val="28"/>
                <w:szCs w:val="28"/>
              </w:rPr>
              <w:t xml:space="preserve">Нежилые здания: </w:t>
            </w:r>
            <w:proofErr w:type="spellStart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г.Енисейск</w:t>
            </w:r>
            <w:proofErr w:type="spellEnd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 xml:space="preserve">, ул. Горького, 31А(64,8кв.м.), </w:t>
            </w:r>
            <w:proofErr w:type="spellStart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ул.Рабоче</w:t>
            </w:r>
            <w:proofErr w:type="spellEnd"/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-Крестьянская, 212А(106,6кв.м.)</w:t>
            </w:r>
          </w:p>
        </w:tc>
        <w:tc>
          <w:tcPr>
            <w:tcW w:w="2233" w:type="dxa"/>
          </w:tcPr>
          <w:p w:rsidR="00376C3B" w:rsidRDefault="006D7F22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35443,51</w:t>
            </w:r>
          </w:p>
        </w:tc>
      </w:tr>
      <w:tr w:rsidR="00376C3B" w:rsidTr="008634A2">
        <w:trPr>
          <w:trHeight w:val="1413"/>
        </w:trPr>
        <w:tc>
          <w:tcPr>
            <w:tcW w:w="2518" w:type="dxa"/>
          </w:tcPr>
          <w:p w:rsidR="00376C3B" w:rsidRDefault="006D7F22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 от 21.01.2013</w:t>
            </w:r>
          </w:p>
        </w:tc>
        <w:tc>
          <w:tcPr>
            <w:tcW w:w="4820" w:type="dxa"/>
          </w:tcPr>
          <w:p w:rsidR="00D94EE4" w:rsidRDefault="00D94EE4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EE4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"Радиовышка", расположенное по адресу: г. Енисейск, ул. Ленина, 130, </w:t>
            </w:r>
          </w:p>
          <w:p w:rsidR="00376C3B" w:rsidRDefault="00D94EE4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EE4">
              <w:rPr>
                <w:rFonts w:ascii="Times New Roman" w:hAnsi="Times New Roman" w:cs="Times New Roman"/>
                <w:sz w:val="28"/>
                <w:szCs w:val="28"/>
              </w:rPr>
              <w:t>высота 30 м.</w:t>
            </w:r>
          </w:p>
        </w:tc>
        <w:tc>
          <w:tcPr>
            <w:tcW w:w="2233" w:type="dxa"/>
          </w:tcPr>
          <w:p w:rsidR="00376C3B" w:rsidRDefault="006D7F22" w:rsidP="0086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196,48</w:t>
            </w:r>
          </w:p>
        </w:tc>
      </w:tr>
    </w:tbl>
    <w:p w:rsidR="00B22A91" w:rsidRDefault="00863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Приложение 1</w:t>
      </w:r>
    </w:p>
    <w:p w:rsidR="008634A2" w:rsidRPr="00376C3B" w:rsidRDefault="008634A2" w:rsidP="00863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недвижимого имущества в отношении которого имеется задолженность на 03.11.2020 г.</w:t>
      </w:r>
    </w:p>
    <w:sectPr w:rsidR="008634A2" w:rsidRPr="00376C3B" w:rsidSect="008634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40" w:rsidRDefault="00D20240" w:rsidP="002B4EFD">
      <w:pPr>
        <w:spacing w:after="0" w:line="240" w:lineRule="auto"/>
      </w:pPr>
      <w:r>
        <w:separator/>
      </w:r>
    </w:p>
  </w:endnote>
  <w:endnote w:type="continuationSeparator" w:id="0">
    <w:p w:rsidR="00D20240" w:rsidRDefault="00D20240" w:rsidP="002B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40" w:rsidRDefault="00D20240" w:rsidP="002B4EFD">
      <w:pPr>
        <w:spacing w:after="0" w:line="240" w:lineRule="auto"/>
      </w:pPr>
      <w:r>
        <w:separator/>
      </w:r>
    </w:p>
  </w:footnote>
  <w:footnote w:type="continuationSeparator" w:id="0">
    <w:p w:rsidR="00D20240" w:rsidRDefault="00D20240" w:rsidP="002B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A0968"/>
    <w:multiLevelType w:val="hybridMultilevel"/>
    <w:tmpl w:val="FA1C9098"/>
    <w:lvl w:ilvl="0" w:tplc="75025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3B"/>
    <w:rsid w:val="00081C14"/>
    <w:rsid w:val="000E6AAE"/>
    <w:rsid w:val="00196599"/>
    <w:rsid w:val="00222C4A"/>
    <w:rsid w:val="00252F92"/>
    <w:rsid w:val="002A5C91"/>
    <w:rsid w:val="002B4EFD"/>
    <w:rsid w:val="00376C3B"/>
    <w:rsid w:val="003913D3"/>
    <w:rsid w:val="003B55A7"/>
    <w:rsid w:val="003F6817"/>
    <w:rsid w:val="00482AF9"/>
    <w:rsid w:val="004B7678"/>
    <w:rsid w:val="00630E2F"/>
    <w:rsid w:val="00693492"/>
    <w:rsid w:val="006A604E"/>
    <w:rsid w:val="006D7F22"/>
    <w:rsid w:val="00720281"/>
    <w:rsid w:val="00733585"/>
    <w:rsid w:val="00751FE3"/>
    <w:rsid w:val="007D596F"/>
    <w:rsid w:val="00823958"/>
    <w:rsid w:val="008634A2"/>
    <w:rsid w:val="00921280"/>
    <w:rsid w:val="00954A19"/>
    <w:rsid w:val="009D22DE"/>
    <w:rsid w:val="00AF48C3"/>
    <w:rsid w:val="00B22A91"/>
    <w:rsid w:val="00BF1B20"/>
    <w:rsid w:val="00CA5B2F"/>
    <w:rsid w:val="00D0535E"/>
    <w:rsid w:val="00D20240"/>
    <w:rsid w:val="00D94EE4"/>
    <w:rsid w:val="00DA2D85"/>
    <w:rsid w:val="00EF72F5"/>
    <w:rsid w:val="00FD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B955"/>
  <w15:docId w15:val="{3CAF41CF-07A4-42ED-A3A9-D92430C0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C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EFD"/>
  </w:style>
  <w:style w:type="paragraph" w:styleId="a7">
    <w:name w:val="footer"/>
    <w:basedOn w:val="a"/>
    <w:link w:val="a8"/>
    <w:uiPriority w:val="99"/>
    <w:unhideWhenUsed/>
    <w:rsid w:val="002B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EFD"/>
  </w:style>
  <w:style w:type="paragraph" w:styleId="a9">
    <w:name w:val="Balloon Text"/>
    <w:basedOn w:val="a"/>
    <w:link w:val="aa"/>
    <w:uiPriority w:val="99"/>
    <w:semiHidden/>
    <w:unhideWhenUsed/>
    <w:rsid w:val="0086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3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27</cp:revision>
  <cp:lastPrinted>2020-11-05T02:11:00Z</cp:lastPrinted>
  <dcterms:created xsi:type="dcterms:W3CDTF">2020-11-02T13:26:00Z</dcterms:created>
  <dcterms:modified xsi:type="dcterms:W3CDTF">2020-11-05T02:12:00Z</dcterms:modified>
</cp:coreProperties>
</file>