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6" w:rsidRDefault="004B0596" w:rsidP="0051033F">
      <w:p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D88519" wp14:editId="1D76F5D6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96" w:rsidRDefault="004B0596" w:rsidP="004B0596">
      <w:pPr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B6" w:rsidRPr="00E861B6" w:rsidRDefault="00E861B6" w:rsidP="004B0596">
      <w:pPr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861B6">
        <w:rPr>
          <w:rFonts w:ascii="Times New Roman" w:hAnsi="Times New Roman" w:cs="Times New Roman"/>
          <w:b/>
          <w:sz w:val="28"/>
          <w:szCs w:val="28"/>
        </w:rPr>
        <w:t>Оперативный штаб в действии</w:t>
      </w:r>
    </w:p>
    <w:p w:rsidR="00E861B6" w:rsidRDefault="00E861B6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3ED" w:rsidRPr="009A6E46" w:rsidRDefault="004D3234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>19</w:t>
      </w:r>
      <w:r w:rsidR="00E861B6" w:rsidRPr="009A6E46">
        <w:rPr>
          <w:rFonts w:ascii="Times New Roman" w:hAnsi="Times New Roman" w:cs="Times New Roman"/>
          <w:sz w:val="28"/>
          <w:szCs w:val="28"/>
        </w:rPr>
        <w:t xml:space="preserve"> мая 2021 года </w:t>
      </w:r>
      <w:r w:rsidR="004B0596" w:rsidRPr="009A6E46">
        <w:rPr>
          <w:rFonts w:ascii="Times New Roman" w:hAnsi="Times New Roman" w:cs="Times New Roman"/>
          <w:sz w:val="28"/>
          <w:szCs w:val="28"/>
        </w:rPr>
        <w:t>в Управлении</w:t>
      </w:r>
      <w:r w:rsidR="00D47AA9" w:rsidRPr="009A6E46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состоялось </w:t>
      </w:r>
      <w:r w:rsidRPr="009A6E46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D47AA9" w:rsidRPr="009A6E46">
        <w:rPr>
          <w:rFonts w:ascii="Times New Roman" w:hAnsi="Times New Roman" w:cs="Times New Roman"/>
          <w:sz w:val="28"/>
          <w:szCs w:val="28"/>
        </w:rPr>
        <w:t>заседание Оперативного штаба по вопросу эффективности использования земельных участков.</w:t>
      </w:r>
    </w:p>
    <w:p w:rsidR="00D47AA9" w:rsidRPr="009A6E46" w:rsidRDefault="00D47AA9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234" w:rsidRPr="009A6E46" w:rsidRDefault="00D47AA9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 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Члены Оперативного штаба обсудили </w:t>
      </w:r>
      <w:r w:rsidR="000E1A3C" w:rsidRPr="009A6E46">
        <w:rPr>
          <w:rFonts w:ascii="Times New Roman" w:hAnsi="Times New Roman" w:cs="Times New Roman"/>
          <w:sz w:val="28"/>
          <w:szCs w:val="28"/>
        </w:rPr>
        <w:t>вопросы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</w:t>
      </w:r>
      <w:r w:rsidR="000E1A3C" w:rsidRPr="009A6E46">
        <w:rPr>
          <w:rFonts w:ascii="Times New Roman" w:hAnsi="Times New Roman" w:cs="Times New Roman"/>
          <w:sz w:val="28"/>
          <w:szCs w:val="28"/>
        </w:rPr>
        <w:t>корректировки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</w:t>
      </w:r>
      <w:r w:rsidR="00F86E2C" w:rsidRPr="009A6E46">
        <w:rPr>
          <w:rFonts w:ascii="Times New Roman" w:hAnsi="Times New Roman" w:cs="Times New Roman"/>
          <w:sz w:val="28"/>
          <w:szCs w:val="28"/>
        </w:rPr>
        <w:t>Перечня земельных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участков (территорий), подлежащих вовлечению для целей жилищного строительства, по гор</w:t>
      </w:r>
      <w:r w:rsidR="009D0AC5" w:rsidRPr="009A6E46">
        <w:rPr>
          <w:rFonts w:ascii="Times New Roman" w:hAnsi="Times New Roman" w:cs="Times New Roman"/>
          <w:sz w:val="28"/>
          <w:szCs w:val="28"/>
        </w:rPr>
        <w:t>одам</w:t>
      </w:r>
      <w:r w:rsidR="004D3234" w:rsidRPr="009A6E46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9D0AC5" w:rsidRPr="009A6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AC5" w:rsidRPr="009A6E46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9D0AC5" w:rsidRPr="009A6E46">
        <w:rPr>
          <w:rFonts w:ascii="Times New Roman" w:hAnsi="Times New Roman" w:cs="Times New Roman"/>
          <w:sz w:val="28"/>
          <w:szCs w:val="28"/>
        </w:rPr>
        <w:t>, Минусинск.</w:t>
      </w:r>
    </w:p>
    <w:p w:rsidR="00D47AA9" w:rsidRPr="009A6E46" w:rsidRDefault="00567D52" w:rsidP="009D0AC5">
      <w:pPr>
        <w:shd w:val="clear" w:color="auto" w:fill="FFFFFF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91FF4" w:rsidRDefault="00491FF4" w:rsidP="0051033F">
      <w:pPr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r w:rsidR="00F86E2C" w:rsidRPr="009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</w:t>
      </w:r>
      <w:proofErr w:type="gramStart"/>
      <w:r w:rsidR="00F86E2C" w:rsidRPr="009A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Pr="009A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6E46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proofErr w:type="gramEnd"/>
      <w:r w:rsidRPr="009A6E4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ресурс (ЕИР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о земле и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в качестве э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тестируется 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территориях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данному сервису,  в режиме реального времени, в том числе и  на Публичной кадастровой карте, можно  выбрать пригодные для строительства земельные участки (территории). </w:t>
      </w:r>
      <w:r w:rsidR="0051033F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позволит обеспечить связь между органами исполнительной власти, органами местного самоуправления и заинтересованными лицами. Потенциальные инвесторы</w:t>
      </w:r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он-</w:t>
      </w:r>
      <w:proofErr w:type="spellStart"/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51033F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заполнить форму обращения, связанного с конкретным объектом, и отправить его в уполномоченный орган</w:t>
      </w:r>
      <w:r w:rsidR="00D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DE60F1" w:rsidRDefault="00DE60F1" w:rsidP="00783ABF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0F1" w:rsidRDefault="00DE60F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0F1">
        <w:rPr>
          <w:rFonts w:ascii="Times New Roman" w:hAnsi="Times New Roman" w:cs="Times New Roman"/>
          <w:i/>
          <w:sz w:val="28"/>
          <w:szCs w:val="28"/>
        </w:rPr>
        <w:t>Для справки: В настоящее время на Публичной кадастровой карте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размещены сведения по земельным участкам (территориям) </w:t>
      </w:r>
      <w:r w:rsidR="00667CFE">
        <w:rPr>
          <w:rFonts w:ascii="Times New Roman" w:hAnsi="Times New Roman" w:cs="Times New Roman"/>
          <w:i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i/>
          <w:sz w:val="28"/>
          <w:szCs w:val="28"/>
        </w:rPr>
        <w:t>субъект</w:t>
      </w:r>
      <w:r w:rsidR="00667CFE">
        <w:rPr>
          <w:rFonts w:ascii="Times New Roman" w:hAnsi="Times New Roman" w:cs="Times New Roman"/>
          <w:i/>
          <w:sz w:val="28"/>
          <w:szCs w:val="28"/>
        </w:rPr>
        <w:t>ов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тел.: (391)2-226-756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е-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pressa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@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ВКонтакте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hyperlink r:id="rId6" w:history="1">
        <w:r w:rsidRPr="00715D51">
          <w:rPr>
            <w:rFonts w:ascii="Times New Roman" w:eastAsia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D47AA9" w:rsidRPr="00715D51" w:rsidRDefault="00715D51" w:rsidP="00715D51">
      <w:pPr>
        <w:ind w:left="0" w:right="0"/>
        <w:jc w:val="both"/>
        <w:rPr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Instagram</w:t>
      </w:r>
      <w:proofErr w:type="gram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»: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proofErr w:type="gram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krsk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</w:t>
      </w:r>
    </w:p>
    <w:sectPr w:rsidR="00D47AA9" w:rsidRPr="00715D51" w:rsidSect="004B0596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9"/>
    <w:rsid w:val="00062267"/>
    <w:rsid w:val="000E1A3C"/>
    <w:rsid w:val="00132C3A"/>
    <w:rsid w:val="001C5A39"/>
    <w:rsid w:val="00335792"/>
    <w:rsid w:val="0034146B"/>
    <w:rsid w:val="003A5B86"/>
    <w:rsid w:val="00433CBB"/>
    <w:rsid w:val="00491FF4"/>
    <w:rsid w:val="004B0596"/>
    <w:rsid w:val="004D3234"/>
    <w:rsid w:val="004E306A"/>
    <w:rsid w:val="0051033F"/>
    <w:rsid w:val="00567D52"/>
    <w:rsid w:val="005E3812"/>
    <w:rsid w:val="00667CFE"/>
    <w:rsid w:val="006964C8"/>
    <w:rsid w:val="006E70B0"/>
    <w:rsid w:val="00715D51"/>
    <w:rsid w:val="00783ABF"/>
    <w:rsid w:val="00874FF0"/>
    <w:rsid w:val="008B5D05"/>
    <w:rsid w:val="009A6E46"/>
    <w:rsid w:val="009B46BF"/>
    <w:rsid w:val="009D0AC5"/>
    <w:rsid w:val="00B71206"/>
    <w:rsid w:val="00C52B98"/>
    <w:rsid w:val="00C703ED"/>
    <w:rsid w:val="00D47AA9"/>
    <w:rsid w:val="00DA2914"/>
    <w:rsid w:val="00DB15CA"/>
    <w:rsid w:val="00DE60F1"/>
    <w:rsid w:val="00E861B6"/>
    <w:rsid w:val="00F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96AF-D7EE-40E0-A644-710B313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CE86-0DB8-4FC5-ADDA-E488A31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Чебан Наталья Петровна</cp:lastModifiedBy>
  <cp:revision>11</cp:revision>
  <cp:lastPrinted>2021-05-14T07:38:00Z</cp:lastPrinted>
  <dcterms:created xsi:type="dcterms:W3CDTF">2021-05-18T10:09:00Z</dcterms:created>
  <dcterms:modified xsi:type="dcterms:W3CDTF">2021-05-19T04:43:00Z</dcterms:modified>
</cp:coreProperties>
</file>