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86" w:rsidRDefault="003C5986" w:rsidP="00C9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555C3D" wp14:editId="6BC061FB">
            <wp:simplePos x="0" y="0"/>
            <wp:positionH relativeFrom="margin">
              <wp:align>left</wp:align>
            </wp:positionH>
            <wp:positionV relativeFrom="paragraph">
              <wp:posOffset>590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86" w:rsidRDefault="003C5986" w:rsidP="00C9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86" w:rsidRDefault="003C5986" w:rsidP="00C9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86" w:rsidRDefault="003C5986" w:rsidP="00C94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F1" w:rsidRPr="00C942F1" w:rsidRDefault="00C942F1" w:rsidP="00C9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F1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C942F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942F1">
        <w:rPr>
          <w:rFonts w:ascii="Times New Roman" w:hAnsi="Times New Roman" w:cs="Times New Roman"/>
          <w:b/>
          <w:sz w:val="28"/>
          <w:szCs w:val="28"/>
        </w:rPr>
        <w:t xml:space="preserve"> ответили на вопросы граждан</w:t>
      </w:r>
    </w:p>
    <w:p w:rsidR="00C942F1" w:rsidRPr="00C942F1" w:rsidRDefault="00C942F1" w:rsidP="003C5986">
      <w:pPr>
        <w:jc w:val="both"/>
        <w:rPr>
          <w:rFonts w:ascii="Times New Roman" w:hAnsi="Times New Roman" w:cs="Times New Roman"/>
          <w:sz w:val="28"/>
          <w:szCs w:val="28"/>
        </w:rPr>
      </w:pPr>
      <w:r w:rsidRPr="00C942F1">
        <w:rPr>
          <w:rFonts w:ascii="Times New Roman" w:hAnsi="Times New Roman" w:cs="Times New Roman"/>
          <w:sz w:val="28"/>
          <w:szCs w:val="28"/>
        </w:rPr>
        <w:t xml:space="preserve">20 мая 2020 года в Управлении </w:t>
      </w:r>
      <w:proofErr w:type="spellStart"/>
      <w:r w:rsidRPr="00C942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942F1">
        <w:rPr>
          <w:rFonts w:ascii="Times New Roman" w:hAnsi="Times New Roman" w:cs="Times New Roman"/>
          <w:sz w:val="28"/>
          <w:szCs w:val="28"/>
        </w:rPr>
        <w:t xml:space="preserve"> по Красноярскому краю состоялась «горячая линия» по вопросам регистрации прав на объекты недвижимости жилого назначения.</w:t>
      </w:r>
    </w:p>
    <w:p w:rsidR="00C942F1" w:rsidRDefault="003B3DD3" w:rsidP="003C5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связи с гражданами была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42F1" w:rsidRPr="00C942F1">
        <w:rPr>
          <w:rFonts w:ascii="Times New Roman" w:hAnsi="Times New Roman" w:cs="Times New Roman"/>
          <w:sz w:val="28"/>
          <w:szCs w:val="28"/>
        </w:rPr>
        <w:t>начальник отдела регистрации объектов недвижимости жилого назначения, регистрации недвижимости в электронном виде.</w:t>
      </w:r>
      <w:r w:rsidR="00793D5D">
        <w:rPr>
          <w:rFonts w:ascii="Times New Roman" w:hAnsi="Times New Roman" w:cs="Times New Roman"/>
          <w:sz w:val="28"/>
          <w:szCs w:val="28"/>
        </w:rPr>
        <w:t xml:space="preserve"> </w:t>
      </w:r>
      <w:r w:rsidR="005038B4">
        <w:rPr>
          <w:rFonts w:ascii="Times New Roman" w:hAnsi="Times New Roman" w:cs="Times New Roman"/>
          <w:sz w:val="28"/>
          <w:szCs w:val="28"/>
        </w:rPr>
        <w:t xml:space="preserve">В течение часа телефонные звонки поступали как от жителей города Красноярск, так и других территорий края. </w:t>
      </w:r>
    </w:p>
    <w:p w:rsidR="007D036D" w:rsidRDefault="005362AB" w:rsidP="007D0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3C5986">
        <w:rPr>
          <w:rFonts w:ascii="Times New Roman" w:hAnsi="Times New Roman" w:cs="Times New Roman"/>
          <w:sz w:val="28"/>
          <w:szCs w:val="28"/>
        </w:rPr>
        <w:t xml:space="preserve"> вопросов касалось </w:t>
      </w:r>
      <w:r w:rsidR="005038B4">
        <w:rPr>
          <w:rFonts w:ascii="Times New Roman" w:hAnsi="Times New Roman" w:cs="Times New Roman"/>
          <w:sz w:val="28"/>
          <w:szCs w:val="28"/>
        </w:rPr>
        <w:t xml:space="preserve">оформления в собственность жилых и садовых </w:t>
      </w:r>
      <w:r w:rsidR="007D036D">
        <w:rPr>
          <w:rFonts w:ascii="Times New Roman" w:hAnsi="Times New Roman" w:cs="Times New Roman"/>
          <w:sz w:val="28"/>
          <w:szCs w:val="28"/>
        </w:rPr>
        <w:t xml:space="preserve">домов, созданных </w:t>
      </w:r>
      <w:r w:rsidR="007D036D" w:rsidRPr="003C5986">
        <w:rPr>
          <w:rFonts w:ascii="Times New Roman" w:hAnsi="Times New Roman" w:cs="Times New Roman"/>
          <w:sz w:val="28"/>
          <w:szCs w:val="28"/>
        </w:rPr>
        <w:t>на земельных участках, предоставленных для ведения садоводства</w:t>
      </w:r>
      <w:r w:rsidR="000B5391">
        <w:rPr>
          <w:rFonts w:ascii="Times New Roman" w:hAnsi="Times New Roman" w:cs="Times New Roman"/>
          <w:sz w:val="28"/>
          <w:szCs w:val="28"/>
        </w:rPr>
        <w:t>.</w:t>
      </w:r>
      <w:r w:rsidR="007D036D" w:rsidRPr="003C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91" w:rsidRDefault="00D26AF2" w:rsidP="00C9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986">
        <w:rPr>
          <w:rFonts w:ascii="Times New Roman" w:hAnsi="Times New Roman" w:cs="Times New Roman"/>
          <w:sz w:val="28"/>
          <w:szCs w:val="28"/>
        </w:rPr>
        <w:t>д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ля </w:t>
      </w:r>
      <w:r w:rsidR="00156BE4">
        <w:rPr>
          <w:rFonts w:ascii="Times New Roman" w:hAnsi="Times New Roman" w:cs="Times New Roman"/>
          <w:sz w:val="28"/>
          <w:szCs w:val="28"/>
        </w:rPr>
        <w:t>постановки таких объектов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 на кадастровый учет и оформления их в собственность требуется</w:t>
      </w:r>
      <w:r w:rsidR="000B5391">
        <w:rPr>
          <w:rFonts w:ascii="Times New Roman" w:hAnsi="Times New Roman" w:cs="Times New Roman"/>
          <w:sz w:val="28"/>
          <w:szCs w:val="28"/>
        </w:rPr>
        <w:t xml:space="preserve"> только технический план и правоустанавливающий документ на землю.</w:t>
      </w:r>
    </w:p>
    <w:p w:rsidR="003C5986" w:rsidRDefault="000B5391" w:rsidP="00C9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строительства жилых домов на земельных участках, предоставленных для строительства ИЖС требуется 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направление уведомления </w:t>
      </w:r>
      <w:r w:rsidR="00D26AF2" w:rsidRPr="003C5986">
        <w:rPr>
          <w:rFonts w:ascii="Times New Roman" w:hAnsi="Times New Roman" w:cs="Times New Roman"/>
          <w:sz w:val="28"/>
          <w:szCs w:val="28"/>
        </w:rPr>
        <w:t xml:space="preserve">в местную администрацию </w:t>
      </w:r>
      <w:r w:rsidR="003C5986" w:rsidRPr="003C5986">
        <w:rPr>
          <w:rFonts w:ascii="Times New Roman" w:hAnsi="Times New Roman" w:cs="Times New Roman"/>
          <w:sz w:val="28"/>
          <w:szCs w:val="28"/>
        </w:rPr>
        <w:t>о планируемом строительстве и уведомления об окончании строительства указанных объектов</w:t>
      </w:r>
      <w:r w:rsidR="00D26AF2">
        <w:rPr>
          <w:rFonts w:ascii="Times New Roman" w:hAnsi="Times New Roman" w:cs="Times New Roman"/>
          <w:sz w:val="28"/>
          <w:szCs w:val="28"/>
        </w:rPr>
        <w:t>. М</w:t>
      </w:r>
      <w:r w:rsidR="003C5986" w:rsidRPr="003C5986">
        <w:rPr>
          <w:rFonts w:ascii="Times New Roman" w:hAnsi="Times New Roman" w:cs="Times New Roman"/>
          <w:sz w:val="28"/>
          <w:szCs w:val="28"/>
        </w:rPr>
        <w:t>естная администрация</w:t>
      </w:r>
      <w:r w:rsidR="00D26AF2">
        <w:rPr>
          <w:rFonts w:ascii="Times New Roman" w:hAnsi="Times New Roman" w:cs="Times New Roman"/>
          <w:sz w:val="28"/>
          <w:szCs w:val="28"/>
        </w:rPr>
        <w:t>, в свою очередь,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 самостоятельно направляет заявление и документы в орган регистрации прав для государственного кадас</w:t>
      </w:r>
      <w:r w:rsidR="003C5986">
        <w:rPr>
          <w:rFonts w:ascii="Times New Roman" w:hAnsi="Times New Roman" w:cs="Times New Roman"/>
          <w:sz w:val="28"/>
          <w:szCs w:val="28"/>
        </w:rPr>
        <w:t xml:space="preserve">трового учета и государственной </w:t>
      </w:r>
      <w:r w:rsidR="003C5986" w:rsidRPr="003C5986">
        <w:rPr>
          <w:rFonts w:ascii="Times New Roman" w:hAnsi="Times New Roman" w:cs="Times New Roman"/>
          <w:sz w:val="28"/>
          <w:szCs w:val="28"/>
        </w:rPr>
        <w:t>регистрации прав после предоставления документов от застройщика.</w:t>
      </w:r>
    </w:p>
    <w:p w:rsidR="00C942F1" w:rsidRDefault="007D036D" w:rsidP="00C94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3C5986">
        <w:rPr>
          <w:rFonts w:ascii="Times New Roman" w:hAnsi="Times New Roman" w:cs="Times New Roman"/>
          <w:sz w:val="28"/>
          <w:szCs w:val="28"/>
        </w:rPr>
        <w:t xml:space="preserve"> ходе «горячей линии» заявителей интересовали вопросы нотариальных сделок</w:t>
      </w:r>
      <w:r w:rsidR="00E1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недвижимостью, </w:t>
      </w:r>
      <w:r w:rsidR="003C5986">
        <w:rPr>
          <w:rFonts w:ascii="Times New Roman" w:hAnsi="Times New Roman" w:cs="Times New Roman"/>
          <w:sz w:val="28"/>
          <w:szCs w:val="28"/>
        </w:rPr>
        <w:t xml:space="preserve">с прошлого года </w:t>
      </w:r>
      <w:r w:rsidR="00E15ADC" w:rsidRPr="00E15ADC">
        <w:rPr>
          <w:rFonts w:ascii="Times New Roman" w:hAnsi="Times New Roman" w:cs="Times New Roman"/>
          <w:sz w:val="28"/>
          <w:szCs w:val="28"/>
        </w:rPr>
        <w:t xml:space="preserve">нотариусы при выдаче нотариальных свидетельств о правах на недвижимое имущество обязаны передать документы в орган регистрации в электронном виде. Регистрация нотариально удостоверенной сделки составляет 1 рабочий день после поступления документов в </w:t>
      </w:r>
      <w:proofErr w:type="spellStart"/>
      <w:r w:rsidR="00E15ADC" w:rsidRPr="00E15A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15ADC" w:rsidRPr="00E15ADC">
        <w:rPr>
          <w:rFonts w:ascii="Times New Roman" w:hAnsi="Times New Roman" w:cs="Times New Roman"/>
          <w:sz w:val="28"/>
          <w:szCs w:val="28"/>
        </w:rPr>
        <w:t>.</w:t>
      </w:r>
    </w:p>
    <w:p w:rsidR="001F4847" w:rsidRDefault="001F4847" w:rsidP="00C942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«Горячие линии» по различным вопросам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проводит ежемесячно по графику. Следите за анонсами! </w:t>
      </w:r>
    </w:p>
    <w:bookmarkEnd w:id="0"/>
    <w:p w:rsidR="005038B4" w:rsidRDefault="005038B4" w:rsidP="00C94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2F1" w:rsidRDefault="00C942F1"/>
    <w:p w:rsidR="003C5986" w:rsidRPr="00E238B2" w:rsidRDefault="003C5986" w:rsidP="003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Красноярскому краю: </w:t>
      </w:r>
    </w:p>
    <w:p w:rsidR="003C5986" w:rsidRPr="00E238B2" w:rsidRDefault="003C5986" w:rsidP="003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(391) 2-226-767, (391)2-226-756 </w:t>
      </w:r>
    </w:p>
    <w:p w:rsidR="003C5986" w:rsidRPr="00E238B2" w:rsidRDefault="003C5986" w:rsidP="003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-mail: pressa@r24.rosreestr.ru </w:t>
      </w:r>
    </w:p>
    <w:p w:rsidR="003C5986" w:rsidRPr="00E238B2" w:rsidRDefault="003C5986" w:rsidP="003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https://www.rosreestr.ru </w:t>
      </w:r>
    </w:p>
    <w:p w:rsidR="003C5986" w:rsidRPr="00E238B2" w:rsidRDefault="003C5986" w:rsidP="003C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http://vk.com/to24.rosreestr </w:t>
      </w:r>
    </w:p>
    <w:p w:rsidR="00C942F1" w:rsidRPr="003C5986" w:rsidRDefault="003C5986" w:rsidP="00D26AF2">
      <w:pPr>
        <w:spacing w:after="0" w:line="240" w:lineRule="auto"/>
        <w:rPr>
          <w:lang w:val="en-US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«Instagram»: rosreestr_krsk24</w:t>
      </w:r>
    </w:p>
    <w:sectPr w:rsidR="00C942F1" w:rsidRPr="003C5986" w:rsidSect="003C59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3377A"/>
    <w:multiLevelType w:val="hybridMultilevel"/>
    <w:tmpl w:val="3B9659C0"/>
    <w:lvl w:ilvl="0" w:tplc="729A0D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F1"/>
    <w:rsid w:val="000B2DF1"/>
    <w:rsid w:val="000B5391"/>
    <w:rsid w:val="00156BE4"/>
    <w:rsid w:val="001F4847"/>
    <w:rsid w:val="003377B8"/>
    <w:rsid w:val="003B3DD3"/>
    <w:rsid w:val="003C5986"/>
    <w:rsid w:val="005038B4"/>
    <w:rsid w:val="005362AB"/>
    <w:rsid w:val="00793D5D"/>
    <w:rsid w:val="007D036D"/>
    <w:rsid w:val="00B51770"/>
    <w:rsid w:val="00C942F1"/>
    <w:rsid w:val="00D26AF2"/>
    <w:rsid w:val="00E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5BB0-5CD4-41CF-9054-AE450FD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5</cp:revision>
  <cp:lastPrinted>2020-05-20T08:51:00Z</cp:lastPrinted>
  <dcterms:created xsi:type="dcterms:W3CDTF">2020-05-20T02:21:00Z</dcterms:created>
  <dcterms:modified xsi:type="dcterms:W3CDTF">2020-05-20T09:24:00Z</dcterms:modified>
</cp:coreProperties>
</file>