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95" w:rsidRPr="00A50795" w:rsidRDefault="00A50795" w:rsidP="00A50795">
      <w:pPr>
        <w:pStyle w:val="a5"/>
        <w:jc w:val="center"/>
        <w:rPr>
          <w:sz w:val="24"/>
          <w:szCs w:val="24"/>
        </w:rPr>
      </w:pPr>
      <w:bookmarkStart w:id="0" w:name="_GoBack"/>
      <w:r w:rsidRPr="00A50795">
        <w:rPr>
          <w:sz w:val="24"/>
          <w:szCs w:val="24"/>
        </w:rPr>
        <w:t xml:space="preserve">Список недвижимого имущества в </w:t>
      </w:r>
      <w:proofErr w:type="gramStart"/>
      <w:r w:rsidRPr="00A50795">
        <w:rPr>
          <w:sz w:val="24"/>
          <w:szCs w:val="24"/>
        </w:rPr>
        <w:t>отношении</w:t>
      </w:r>
      <w:proofErr w:type="gramEnd"/>
      <w:r w:rsidRPr="00A50795">
        <w:rPr>
          <w:sz w:val="24"/>
          <w:szCs w:val="24"/>
        </w:rPr>
        <w:t xml:space="preserve"> которого имеется</w:t>
      </w:r>
    </w:p>
    <w:p w:rsidR="00A50795" w:rsidRPr="00A50795" w:rsidRDefault="00A50795" w:rsidP="00A50795">
      <w:pPr>
        <w:pStyle w:val="a5"/>
        <w:jc w:val="center"/>
        <w:rPr>
          <w:sz w:val="24"/>
          <w:szCs w:val="24"/>
        </w:rPr>
      </w:pPr>
      <w:r w:rsidRPr="00A50795">
        <w:rPr>
          <w:sz w:val="24"/>
          <w:szCs w:val="24"/>
        </w:rPr>
        <w:t>задолженность на 19.01.2021 г.</w:t>
      </w:r>
    </w:p>
    <w:bookmarkEnd w:id="0"/>
    <w:p w:rsidR="00A50795" w:rsidRPr="00A50795" w:rsidRDefault="00A507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3"/>
        <w:gridCol w:w="6081"/>
        <w:gridCol w:w="1867"/>
      </w:tblGrid>
      <w:tr w:rsidR="00365E1B" w:rsidRPr="00A50795" w:rsidTr="00A50795">
        <w:trPr>
          <w:trHeight w:val="412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договора </w:t>
            </w: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5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аренды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арендуемого помещения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  <w:r w:rsidRPr="00A50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задолженности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816 от 09.10.2020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Нежилое здание (проходная №1).ю площадь 31,6 кв. м.; по адресу: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Р-Крестьянская, 198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5867,83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815 от 01.10.2020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Нежилое здание, площадь 23,3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адресу: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Перенсона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129 А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5665,43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804 от 28.12.2018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Нежилое здание (проходная) расположенное по адресу: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 Бограда, 105, площадью 21,4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2,43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801 от 22.11.2018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Нежилое помещение №13, площадью 46,4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 адресу: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25/10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17252,36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771 от 27.06.2016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Нежилые здания: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Горького, 31А (64,8кв.м.),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ул.Рабоче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-Крестьянская, 212А (106,6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691,53</w:t>
            </w:r>
          </w:p>
        </w:tc>
      </w:tr>
      <w:tr w:rsidR="00365E1B" w:rsidRPr="00A50795" w:rsidTr="00A50795">
        <w:trPr>
          <w:trHeight w:val="195"/>
        </w:trPr>
        <w:tc>
          <w:tcPr>
            <w:tcW w:w="1623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732 от 21.01.2013</w:t>
            </w:r>
          </w:p>
        </w:tc>
        <w:tc>
          <w:tcPr>
            <w:tcW w:w="6081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Сооружение "Радиовышка", расположенное по адресу: </w:t>
            </w:r>
            <w:proofErr w:type="spell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нисейск</w:t>
            </w:r>
            <w:proofErr w:type="spellEnd"/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130, высота 30 м</w:t>
            </w:r>
          </w:p>
        </w:tc>
        <w:tc>
          <w:tcPr>
            <w:tcW w:w="1867" w:type="dxa"/>
            <w:hideMark/>
          </w:tcPr>
          <w:p w:rsidR="00365E1B" w:rsidRPr="00A50795" w:rsidRDefault="00365E1B" w:rsidP="00365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5398,02</w:t>
            </w:r>
          </w:p>
        </w:tc>
      </w:tr>
    </w:tbl>
    <w:p w:rsidR="002E7400" w:rsidRPr="00A50795" w:rsidRDefault="002E7400">
      <w:pPr>
        <w:rPr>
          <w:rFonts w:ascii="Times New Roman" w:hAnsi="Times New Roman" w:cs="Times New Roman"/>
          <w:sz w:val="24"/>
          <w:szCs w:val="24"/>
        </w:rPr>
      </w:pPr>
    </w:p>
    <w:sectPr w:rsidR="002E7400" w:rsidRPr="00A5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B"/>
    <w:rsid w:val="002E7400"/>
    <w:rsid w:val="00365E1B"/>
    <w:rsid w:val="00A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E1B"/>
    <w:rPr>
      <w:b/>
      <w:bCs/>
    </w:rPr>
  </w:style>
  <w:style w:type="table" w:styleId="a4">
    <w:name w:val="Table Grid"/>
    <w:basedOn w:val="a1"/>
    <w:uiPriority w:val="39"/>
    <w:rsid w:val="0036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0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E1B"/>
    <w:rPr>
      <w:b/>
      <w:bCs/>
    </w:rPr>
  </w:style>
  <w:style w:type="table" w:styleId="a4">
    <w:name w:val="Table Grid"/>
    <w:basedOn w:val="a1"/>
    <w:uiPriority w:val="39"/>
    <w:rsid w:val="00365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50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Fall3nCRxW</dc:creator>
  <cp:lastModifiedBy>Ленус</cp:lastModifiedBy>
  <cp:revision>2</cp:revision>
  <dcterms:created xsi:type="dcterms:W3CDTF">2021-01-20T09:11:00Z</dcterms:created>
  <dcterms:modified xsi:type="dcterms:W3CDTF">2021-01-20T09:11:00Z</dcterms:modified>
</cp:coreProperties>
</file>