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3B" w:rsidRDefault="003F763B" w:rsidP="003F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3F763B" w:rsidRDefault="003F763B" w:rsidP="003F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ЕНИСЕЙСКА КРАСНОЯРСКОГО КРАЯ</w:t>
      </w:r>
    </w:p>
    <w:p w:rsidR="003F763B" w:rsidRDefault="003F763B" w:rsidP="003F763B">
      <w:pPr>
        <w:jc w:val="center"/>
        <w:rPr>
          <w:b/>
          <w:sz w:val="28"/>
          <w:szCs w:val="28"/>
        </w:rPr>
      </w:pPr>
    </w:p>
    <w:p w:rsidR="003F763B" w:rsidRDefault="003F763B" w:rsidP="003F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763B" w:rsidRDefault="003F763B" w:rsidP="003F763B">
      <w:pPr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Look w:val="04A0"/>
      </w:tblPr>
      <w:tblGrid>
        <w:gridCol w:w="3544"/>
        <w:gridCol w:w="2552"/>
        <w:gridCol w:w="3827"/>
      </w:tblGrid>
      <w:tr w:rsidR="003F763B" w:rsidTr="003F763B">
        <w:tc>
          <w:tcPr>
            <w:tcW w:w="3544" w:type="dxa"/>
          </w:tcPr>
          <w:p w:rsidR="003F763B" w:rsidRPr="003F763B" w:rsidRDefault="006768A0" w:rsidP="003F763B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 июня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3F763B" w:rsidRPr="003F763B" w:rsidRDefault="003F763B" w:rsidP="003F763B">
            <w:pPr>
              <w:jc w:val="center"/>
              <w:rPr>
                <w:sz w:val="28"/>
                <w:szCs w:val="28"/>
                <w:highlight w:val="yellow"/>
              </w:rPr>
            </w:pPr>
            <w:r w:rsidRPr="006768A0">
              <w:rPr>
                <w:sz w:val="28"/>
                <w:szCs w:val="28"/>
              </w:rPr>
              <w:t>г. Енисейск</w:t>
            </w:r>
          </w:p>
        </w:tc>
        <w:tc>
          <w:tcPr>
            <w:tcW w:w="3827" w:type="dxa"/>
          </w:tcPr>
          <w:p w:rsidR="003F763B" w:rsidRPr="000A11C5" w:rsidRDefault="003F763B" w:rsidP="000A11C5">
            <w:pPr>
              <w:jc w:val="right"/>
              <w:rPr>
                <w:sz w:val="28"/>
                <w:szCs w:val="28"/>
              </w:rPr>
            </w:pPr>
            <w:r w:rsidRPr="000A11C5">
              <w:rPr>
                <w:sz w:val="28"/>
                <w:szCs w:val="28"/>
              </w:rPr>
              <w:t>№ 4</w:t>
            </w:r>
            <w:r w:rsidR="000A11C5" w:rsidRPr="000A11C5">
              <w:rPr>
                <w:sz w:val="28"/>
                <w:szCs w:val="28"/>
              </w:rPr>
              <w:t>8</w:t>
            </w:r>
            <w:r w:rsidRPr="000A11C5">
              <w:rPr>
                <w:sz w:val="28"/>
                <w:szCs w:val="28"/>
              </w:rPr>
              <w:t>/1</w:t>
            </w:r>
            <w:r w:rsidR="000A11C5" w:rsidRPr="000A11C5">
              <w:rPr>
                <w:sz w:val="28"/>
                <w:szCs w:val="28"/>
              </w:rPr>
              <w:t>79</w:t>
            </w:r>
          </w:p>
        </w:tc>
      </w:tr>
    </w:tbl>
    <w:p w:rsidR="004015DA" w:rsidRDefault="004015DA" w:rsidP="004015DA">
      <w:pPr>
        <w:ind w:right="43"/>
      </w:pPr>
    </w:p>
    <w:p w:rsidR="00172319" w:rsidRDefault="00172319" w:rsidP="004015DA">
      <w:pPr>
        <w:ind w:right="43"/>
      </w:pPr>
    </w:p>
    <w:p w:rsidR="00FA0902" w:rsidRPr="00172319" w:rsidRDefault="00644AF7" w:rsidP="00644AF7">
      <w:pPr>
        <w:pStyle w:val="2"/>
        <w:rPr>
          <w:szCs w:val="28"/>
        </w:rPr>
      </w:pPr>
      <w:r w:rsidRPr="00172319">
        <w:rPr>
          <w:szCs w:val="28"/>
        </w:rPr>
        <w:t xml:space="preserve">О </w:t>
      </w:r>
      <w:r w:rsidR="00FA0902" w:rsidRPr="00172319">
        <w:rPr>
          <w:szCs w:val="28"/>
        </w:rPr>
        <w:t>назначении председателя</w:t>
      </w:r>
    </w:p>
    <w:p w:rsidR="00644AF7" w:rsidRPr="00172319" w:rsidRDefault="00644AF7" w:rsidP="00644AF7">
      <w:pPr>
        <w:pStyle w:val="2"/>
        <w:rPr>
          <w:szCs w:val="28"/>
        </w:rPr>
      </w:pPr>
      <w:r w:rsidRPr="00172319">
        <w:rPr>
          <w:szCs w:val="28"/>
        </w:rPr>
        <w:t>участковой избирательной комиссии избирательного участка №</w:t>
      </w:r>
      <w:r w:rsidR="00626805">
        <w:rPr>
          <w:szCs w:val="28"/>
        </w:rPr>
        <w:t>95</w:t>
      </w:r>
      <w:r w:rsidR="004015DA" w:rsidRPr="00172319">
        <w:rPr>
          <w:szCs w:val="28"/>
        </w:rPr>
        <w:t xml:space="preserve"> </w:t>
      </w:r>
      <w:r w:rsidR="004015DA" w:rsidRPr="00172319">
        <w:rPr>
          <w:szCs w:val="28"/>
        </w:rPr>
        <w:br/>
        <w:t>города Енисейска</w:t>
      </w:r>
      <w:r w:rsidRPr="00172319">
        <w:rPr>
          <w:szCs w:val="28"/>
        </w:rPr>
        <w:t xml:space="preserve"> Красноярского края</w:t>
      </w:r>
    </w:p>
    <w:p w:rsidR="00644AF7" w:rsidRPr="004015DA" w:rsidRDefault="00644AF7" w:rsidP="00644AF7">
      <w:pPr>
        <w:pStyle w:val="2"/>
        <w:rPr>
          <w:szCs w:val="28"/>
        </w:rPr>
      </w:pPr>
    </w:p>
    <w:p w:rsidR="00CA56F0" w:rsidRPr="004015DA" w:rsidRDefault="00644AF7" w:rsidP="003C0ADE">
      <w:pPr>
        <w:ind w:firstLine="709"/>
        <w:jc w:val="both"/>
        <w:rPr>
          <w:sz w:val="28"/>
          <w:szCs w:val="28"/>
        </w:rPr>
      </w:pPr>
      <w:r w:rsidRPr="004015DA">
        <w:rPr>
          <w:sz w:val="28"/>
          <w:szCs w:val="28"/>
        </w:rPr>
        <w:t>В соответствии с</w:t>
      </w:r>
      <w:r w:rsidR="00FA0902" w:rsidRPr="004015DA">
        <w:rPr>
          <w:sz w:val="28"/>
          <w:szCs w:val="28"/>
        </w:rPr>
        <w:t xml:space="preserve"> пунктом 7</w:t>
      </w:r>
      <w:r w:rsidRPr="004015DA">
        <w:rPr>
          <w:sz w:val="28"/>
          <w:szCs w:val="28"/>
        </w:rPr>
        <w:t xml:space="preserve"> стать</w:t>
      </w:r>
      <w:r w:rsidR="00FA0902" w:rsidRPr="004015DA">
        <w:rPr>
          <w:sz w:val="28"/>
          <w:szCs w:val="28"/>
        </w:rPr>
        <w:t>и</w:t>
      </w:r>
      <w:r w:rsidRPr="004015DA">
        <w:rPr>
          <w:sz w:val="28"/>
          <w:szCs w:val="28"/>
        </w:rPr>
        <w:t xml:space="preserve"> 2</w:t>
      </w:r>
      <w:r w:rsidR="00FA0902" w:rsidRPr="004015DA">
        <w:rPr>
          <w:sz w:val="28"/>
          <w:szCs w:val="28"/>
        </w:rPr>
        <w:t>8</w:t>
      </w:r>
      <w:r w:rsidRPr="004015DA">
        <w:rPr>
          <w:sz w:val="28"/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 w:rsidR="00FA593E" w:rsidRPr="004015DA">
        <w:rPr>
          <w:sz w:val="28"/>
          <w:szCs w:val="28"/>
        </w:rPr>
        <w:t xml:space="preserve"> </w:t>
      </w:r>
      <w:r w:rsidRPr="004015DA">
        <w:rPr>
          <w:sz w:val="28"/>
          <w:szCs w:val="28"/>
        </w:rPr>
        <w:t>территориальная</w:t>
      </w:r>
      <w:r w:rsidR="00FA593E" w:rsidRPr="004015DA">
        <w:rPr>
          <w:sz w:val="28"/>
          <w:szCs w:val="28"/>
        </w:rPr>
        <w:t xml:space="preserve"> </w:t>
      </w:r>
      <w:r w:rsidRPr="004015DA">
        <w:rPr>
          <w:sz w:val="28"/>
          <w:szCs w:val="28"/>
        </w:rPr>
        <w:t xml:space="preserve">избирательная комиссия </w:t>
      </w:r>
      <w:r w:rsidR="004015DA" w:rsidRPr="004015DA">
        <w:rPr>
          <w:sz w:val="28"/>
          <w:szCs w:val="28"/>
        </w:rPr>
        <w:t>города Енисейска</w:t>
      </w:r>
      <w:r w:rsidRPr="004015DA">
        <w:rPr>
          <w:sz w:val="28"/>
          <w:szCs w:val="28"/>
        </w:rPr>
        <w:t xml:space="preserve"> Красноярского </w:t>
      </w:r>
      <w:r w:rsidR="00CA56F0" w:rsidRPr="004015DA">
        <w:rPr>
          <w:sz w:val="28"/>
          <w:szCs w:val="28"/>
        </w:rPr>
        <w:t>края РЕШИЛА:</w:t>
      </w:r>
    </w:p>
    <w:p w:rsidR="004015DA" w:rsidRPr="004015DA" w:rsidRDefault="00644AF7" w:rsidP="00481E80">
      <w:pPr>
        <w:pStyle w:val="a3"/>
        <w:ind w:firstLine="709"/>
        <w:rPr>
          <w:szCs w:val="28"/>
        </w:rPr>
      </w:pPr>
      <w:r w:rsidRPr="004015DA">
        <w:rPr>
          <w:szCs w:val="28"/>
        </w:rPr>
        <w:t xml:space="preserve">1. </w:t>
      </w:r>
      <w:r w:rsidR="00FA593E" w:rsidRPr="004015DA">
        <w:rPr>
          <w:szCs w:val="28"/>
        </w:rPr>
        <w:t>Назначить председателем</w:t>
      </w:r>
      <w:r w:rsidRPr="004015DA">
        <w:rPr>
          <w:szCs w:val="28"/>
        </w:rPr>
        <w:t xml:space="preserve"> участков</w:t>
      </w:r>
      <w:r w:rsidR="00FA593E" w:rsidRPr="004015DA">
        <w:rPr>
          <w:szCs w:val="28"/>
        </w:rPr>
        <w:t xml:space="preserve">ой </w:t>
      </w:r>
      <w:r w:rsidRPr="004015DA">
        <w:rPr>
          <w:szCs w:val="28"/>
        </w:rPr>
        <w:t>избирательн</w:t>
      </w:r>
      <w:r w:rsidR="00FA593E" w:rsidRPr="004015DA">
        <w:rPr>
          <w:szCs w:val="28"/>
        </w:rPr>
        <w:t>ой</w:t>
      </w:r>
      <w:r w:rsidRPr="004015DA">
        <w:rPr>
          <w:szCs w:val="28"/>
        </w:rPr>
        <w:t xml:space="preserve"> комисси</w:t>
      </w:r>
      <w:r w:rsidR="00FA593E" w:rsidRPr="004015DA">
        <w:rPr>
          <w:szCs w:val="28"/>
        </w:rPr>
        <w:t>и избирательного участка №</w:t>
      </w:r>
      <w:r w:rsidR="00626805">
        <w:rPr>
          <w:szCs w:val="28"/>
        </w:rPr>
        <w:t>95</w:t>
      </w:r>
      <w:r w:rsidR="00FA593E" w:rsidRPr="004015DA">
        <w:rPr>
          <w:szCs w:val="28"/>
        </w:rPr>
        <w:t xml:space="preserve"> </w:t>
      </w:r>
      <w:r w:rsidR="004015DA" w:rsidRPr="004015DA">
        <w:rPr>
          <w:szCs w:val="28"/>
        </w:rPr>
        <w:t xml:space="preserve">города Енисейска </w:t>
      </w:r>
      <w:r w:rsidRPr="004015DA">
        <w:rPr>
          <w:szCs w:val="28"/>
        </w:rPr>
        <w:t xml:space="preserve">Красноярского края </w:t>
      </w:r>
      <w:r w:rsidR="00626805" w:rsidRPr="00626805">
        <w:rPr>
          <w:color w:val="000000"/>
          <w:szCs w:val="24"/>
        </w:rPr>
        <w:t xml:space="preserve">Ковригину Екатерину Николаевну, 1988 </w:t>
      </w:r>
      <w:r w:rsidR="00626805" w:rsidRPr="00626805">
        <w:rPr>
          <w:szCs w:val="24"/>
        </w:rPr>
        <w:t>года рождения, имеющую высшее образование, ведущего специалиста по вопросам благоустройства МКУ «Архитектурно-производственная группа», предложенную для назначения в состав комиссии избирательным объединением</w:t>
      </w:r>
      <w:r w:rsidR="00626805" w:rsidRPr="00626805">
        <w:rPr>
          <w:color w:val="FF0000"/>
          <w:szCs w:val="24"/>
        </w:rPr>
        <w:t xml:space="preserve"> </w:t>
      </w:r>
      <w:r w:rsidR="00626805" w:rsidRPr="00626805">
        <w:rPr>
          <w:szCs w:val="24"/>
        </w:rPr>
        <w:t>Енисейское городское местное отделение Красноярского регионального отделения Всероссийской политической партии «ЕДИНАЯ РОССИЯ»</w:t>
      </w:r>
      <w:r w:rsidR="00C80FB3">
        <w:rPr>
          <w:szCs w:val="24"/>
        </w:rPr>
        <w:t>.</w:t>
      </w:r>
    </w:p>
    <w:p w:rsidR="000A11C5" w:rsidRPr="004015DA" w:rsidRDefault="00FA593E" w:rsidP="000A11C5">
      <w:pPr>
        <w:pStyle w:val="a3"/>
        <w:ind w:firstLine="709"/>
        <w:rPr>
          <w:szCs w:val="28"/>
        </w:rPr>
      </w:pPr>
      <w:r w:rsidRPr="004015DA">
        <w:rPr>
          <w:szCs w:val="28"/>
        </w:rPr>
        <w:t>2. Председателю участковой избирательной комиссии избирательного участка №</w:t>
      </w:r>
      <w:r w:rsidR="00626805">
        <w:rPr>
          <w:szCs w:val="28"/>
        </w:rPr>
        <w:t>95</w:t>
      </w:r>
      <w:r w:rsidR="004015DA" w:rsidRPr="004015DA">
        <w:rPr>
          <w:szCs w:val="28"/>
        </w:rPr>
        <w:t xml:space="preserve"> города Енисейска</w:t>
      </w:r>
      <w:r w:rsidR="00481E80" w:rsidRPr="004015DA">
        <w:rPr>
          <w:szCs w:val="28"/>
        </w:rPr>
        <w:t xml:space="preserve"> Красноярского края </w:t>
      </w:r>
      <w:r w:rsidR="00626805" w:rsidRPr="00626805">
        <w:rPr>
          <w:color w:val="000000"/>
          <w:szCs w:val="24"/>
        </w:rPr>
        <w:t>Ковригин</w:t>
      </w:r>
      <w:r w:rsidR="00626805">
        <w:rPr>
          <w:color w:val="000000"/>
          <w:szCs w:val="24"/>
        </w:rPr>
        <w:t>ой</w:t>
      </w:r>
      <w:r w:rsidR="00626805" w:rsidRPr="00626805">
        <w:rPr>
          <w:color w:val="000000"/>
          <w:szCs w:val="24"/>
        </w:rPr>
        <w:t xml:space="preserve"> Екатерин</w:t>
      </w:r>
      <w:r w:rsidR="00626805">
        <w:rPr>
          <w:color w:val="000000"/>
          <w:szCs w:val="24"/>
        </w:rPr>
        <w:t>е</w:t>
      </w:r>
      <w:r w:rsidR="00626805" w:rsidRPr="00626805">
        <w:rPr>
          <w:color w:val="000000"/>
          <w:szCs w:val="24"/>
        </w:rPr>
        <w:t xml:space="preserve"> Николаевн</w:t>
      </w:r>
      <w:r w:rsidR="00626805">
        <w:rPr>
          <w:color w:val="000000"/>
          <w:szCs w:val="24"/>
        </w:rPr>
        <w:t>е</w:t>
      </w:r>
      <w:r w:rsidR="00626805" w:rsidRPr="004015DA">
        <w:rPr>
          <w:szCs w:val="28"/>
        </w:rPr>
        <w:t xml:space="preserve"> </w:t>
      </w:r>
      <w:r w:rsidR="00CA56F0" w:rsidRPr="004015DA">
        <w:rPr>
          <w:szCs w:val="28"/>
        </w:rPr>
        <w:t>провести первое организационное заседание</w:t>
      </w:r>
      <w:r w:rsidR="00481E80" w:rsidRPr="004015DA">
        <w:rPr>
          <w:szCs w:val="28"/>
        </w:rPr>
        <w:t xml:space="preserve"> </w:t>
      </w:r>
      <w:r w:rsidR="00CA56F0" w:rsidRPr="004015DA">
        <w:rPr>
          <w:szCs w:val="28"/>
        </w:rPr>
        <w:t>у</w:t>
      </w:r>
      <w:r w:rsidR="00644AF7" w:rsidRPr="004015DA">
        <w:rPr>
          <w:szCs w:val="28"/>
        </w:rPr>
        <w:t>частковой избирательной комиссии избирательного участка №</w:t>
      </w:r>
      <w:r w:rsidR="00626805">
        <w:rPr>
          <w:szCs w:val="28"/>
        </w:rPr>
        <w:t>95</w:t>
      </w:r>
      <w:r w:rsidR="004015DA" w:rsidRPr="004015DA">
        <w:rPr>
          <w:szCs w:val="28"/>
        </w:rPr>
        <w:t xml:space="preserve"> города Енисейска</w:t>
      </w:r>
      <w:r w:rsidR="00281D6F" w:rsidRPr="004015DA">
        <w:rPr>
          <w:szCs w:val="28"/>
        </w:rPr>
        <w:t xml:space="preserve"> </w:t>
      </w:r>
      <w:r w:rsidR="00481E80" w:rsidRPr="004015DA">
        <w:rPr>
          <w:szCs w:val="28"/>
        </w:rPr>
        <w:t>Красноярского</w:t>
      </w:r>
      <w:r w:rsidR="004015DA" w:rsidRPr="004015DA">
        <w:rPr>
          <w:szCs w:val="28"/>
        </w:rPr>
        <w:t xml:space="preserve"> </w:t>
      </w:r>
      <w:r w:rsidR="00644AF7" w:rsidRPr="004015DA">
        <w:rPr>
          <w:szCs w:val="28"/>
        </w:rPr>
        <w:t xml:space="preserve">края </w:t>
      </w:r>
      <w:r w:rsidR="00CA56F0" w:rsidRPr="004015DA">
        <w:rPr>
          <w:szCs w:val="28"/>
        </w:rPr>
        <w:t>в период</w:t>
      </w:r>
      <w:r w:rsidR="003C0ADE" w:rsidRPr="004015DA">
        <w:rPr>
          <w:szCs w:val="28"/>
        </w:rPr>
        <w:t xml:space="preserve"> </w:t>
      </w:r>
      <w:r w:rsidR="000A11C5">
        <w:rPr>
          <w:szCs w:val="28"/>
        </w:rPr>
        <w:t xml:space="preserve">до </w:t>
      </w:r>
      <w:r w:rsidR="000A11C5" w:rsidRPr="00E32C03">
        <w:rPr>
          <w:szCs w:val="28"/>
        </w:rPr>
        <w:t>7 июня 2018</w:t>
      </w:r>
      <w:r w:rsidR="000A11C5" w:rsidRPr="004015DA">
        <w:rPr>
          <w:szCs w:val="28"/>
        </w:rPr>
        <w:t xml:space="preserve"> года.</w:t>
      </w:r>
    </w:p>
    <w:p w:rsidR="000A11C5" w:rsidRDefault="000A11C5" w:rsidP="000A11C5">
      <w:pPr>
        <w:pStyle w:val="31"/>
        <w:rPr>
          <w:szCs w:val="28"/>
        </w:rPr>
      </w:pPr>
      <w:r w:rsidRPr="004015DA">
        <w:rPr>
          <w:szCs w:val="28"/>
        </w:rPr>
        <w:t>3. Направить копию настоящего решения в Избирательную комиссию Красноярского края.</w:t>
      </w:r>
    </w:p>
    <w:p w:rsidR="00644AF7" w:rsidRPr="004015DA" w:rsidRDefault="000A11C5" w:rsidP="000A11C5">
      <w:pPr>
        <w:pStyle w:val="a3"/>
        <w:ind w:firstLine="709"/>
        <w:rPr>
          <w:szCs w:val="28"/>
        </w:rPr>
      </w:pPr>
      <w:r>
        <w:rPr>
          <w:szCs w:val="28"/>
        </w:rPr>
        <w:t xml:space="preserve">4. </w:t>
      </w:r>
      <w:r w:rsidRPr="00CD2679">
        <w:rPr>
          <w:szCs w:val="28"/>
        </w:rPr>
        <w:t>Направить настоящее решение для опубликования в газете «Енисейск-Плюс».</w:t>
      </w:r>
    </w:p>
    <w:p w:rsidR="00644AF7" w:rsidRPr="004015DA" w:rsidRDefault="00644AF7" w:rsidP="00644AF7">
      <w:pPr>
        <w:pStyle w:val="a3"/>
        <w:ind w:firstLine="708"/>
        <w:rPr>
          <w:szCs w:val="28"/>
        </w:rPr>
      </w:pPr>
    </w:p>
    <w:p w:rsidR="003F763B" w:rsidRDefault="003F763B" w:rsidP="003F763B">
      <w:pPr>
        <w:rPr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245"/>
        <w:gridCol w:w="1985"/>
        <w:gridCol w:w="283"/>
        <w:gridCol w:w="2410"/>
      </w:tblGrid>
      <w:tr w:rsidR="003F763B" w:rsidTr="003F763B">
        <w:tc>
          <w:tcPr>
            <w:tcW w:w="5245" w:type="dxa"/>
          </w:tcPr>
          <w:p w:rsidR="003F763B" w:rsidRPr="003F763B" w:rsidRDefault="003F763B" w:rsidP="003F763B">
            <w:pPr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Председатель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F763B" w:rsidRPr="003F763B" w:rsidRDefault="003F763B" w:rsidP="003F763B">
            <w:pPr>
              <w:jc w:val="right"/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О.А. Антонова</w:t>
            </w:r>
          </w:p>
        </w:tc>
      </w:tr>
      <w:tr w:rsidR="003F763B" w:rsidTr="003F763B">
        <w:tc>
          <w:tcPr>
            <w:tcW w:w="5245" w:type="dxa"/>
          </w:tcPr>
          <w:p w:rsidR="003F763B" w:rsidRPr="003F763B" w:rsidRDefault="003F763B" w:rsidP="003F763B">
            <w:pPr>
              <w:spacing w:before="60" w:after="60"/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8"/>
              </w:rPr>
            </w:pPr>
            <w:r w:rsidRPr="003F763B">
              <w:rPr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8"/>
              </w:rPr>
            </w:pPr>
            <w:r w:rsidRPr="003F763B">
              <w:rPr>
                <w:sz w:val="20"/>
                <w:szCs w:val="28"/>
              </w:rPr>
              <w:t>(инициалы, фамилия)</w:t>
            </w:r>
          </w:p>
        </w:tc>
      </w:tr>
      <w:tr w:rsidR="003F763B" w:rsidTr="003F763B">
        <w:tc>
          <w:tcPr>
            <w:tcW w:w="5245" w:type="dxa"/>
          </w:tcPr>
          <w:p w:rsidR="003F763B" w:rsidRPr="003F763B" w:rsidRDefault="003F763B" w:rsidP="003F763B">
            <w:pPr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Секретарь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F763B" w:rsidRPr="003F763B" w:rsidRDefault="003F763B" w:rsidP="003F763B">
            <w:pPr>
              <w:jc w:val="right"/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Т.Б. Комлева</w:t>
            </w:r>
          </w:p>
        </w:tc>
      </w:tr>
      <w:tr w:rsidR="003F763B" w:rsidRPr="00941BD5" w:rsidTr="003F763B">
        <w:tc>
          <w:tcPr>
            <w:tcW w:w="5245" w:type="dxa"/>
          </w:tcPr>
          <w:p w:rsidR="003F763B" w:rsidRPr="003F763B" w:rsidRDefault="003F763B" w:rsidP="003F76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0"/>
              </w:rPr>
            </w:pPr>
            <w:r w:rsidRPr="003F763B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0"/>
              </w:rPr>
            </w:pPr>
            <w:r w:rsidRPr="003F763B">
              <w:rPr>
                <w:sz w:val="20"/>
                <w:szCs w:val="20"/>
              </w:rPr>
              <w:t>(инициалы, фамилия)</w:t>
            </w:r>
          </w:p>
        </w:tc>
      </w:tr>
    </w:tbl>
    <w:p w:rsidR="00073CFB" w:rsidRDefault="00073CFB" w:rsidP="003F763B">
      <w:pPr>
        <w:rPr>
          <w:szCs w:val="28"/>
          <w:lang w:val="en-US"/>
        </w:rPr>
      </w:pPr>
    </w:p>
    <w:sectPr w:rsidR="00073CFB" w:rsidSect="00351ED4">
      <w:pgSz w:w="12240" w:h="15840" w:code="1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44AF7"/>
    <w:rsid w:val="00070918"/>
    <w:rsid w:val="00073CFB"/>
    <w:rsid w:val="000A11C5"/>
    <w:rsid w:val="00172319"/>
    <w:rsid w:val="00185D44"/>
    <w:rsid w:val="001B69ED"/>
    <w:rsid w:val="00204088"/>
    <w:rsid w:val="0026589C"/>
    <w:rsid w:val="00281D6F"/>
    <w:rsid w:val="00335A04"/>
    <w:rsid w:val="00351ED4"/>
    <w:rsid w:val="003C0ADE"/>
    <w:rsid w:val="003F763B"/>
    <w:rsid w:val="004015DA"/>
    <w:rsid w:val="004227F5"/>
    <w:rsid w:val="00434D6B"/>
    <w:rsid w:val="00481E80"/>
    <w:rsid w:val="005A0F18"/>
    <w:rsid w:val="005D65E6"/>
    <w:rsid w:val="00602AF1"/>
    <w:rsid w:val="00626805"/>
    <w:rsid w:val="00644AF7"/>
    <w:rsid w:val="006768A0"/>
    <w:rsid w:val="006F539A"/>
    <w:rsid w:val="007249EF"/>
    <w:rsid w:val="0074283A"/>
    <w:rsid w:val="00866509"/>
    <w:rsid w:val="00916E0B"/>
    <w:rsid w:val="00983FAE"/>
    <w:rsid w:val="0099179C"/>
    <w:rsid w:val="00996932"/>
    <w:rsid w:val="009F5862"/>
    <w:rsid w:val="00A91597"/>
    <w:rsid w:val="00B22C1E"/>
    <w:rsid w:val="00B46899"/>
    <w:rsid w:val="00B75A3A"/>
    <w:rsid w:val="00BA234B"/>
    <w:rsid w:val="00BB5AFC"/>
    <w:rsid w:val="00BD5F30"/>
    <w:rsid w:val="00C1509D"/>
    <w:rsid w:val="00C37C49"/>
    <w:rsid w:val="00C573D2"/>
    <w:rsid w:val="00C80FB3"/>
    <w:rsid w:val="00CA56F0"/>
    <w:rsid w:val="00E90A65"/>
    <w:rsid w:val="00E93AC5"/>
    <w:rsid w:val="00EC58B3"/>
    <w:rsid w:val="00F45545"/>
    <w:rsid w:val="00FA0902"/>
    <w:rsid w:val="00FA593E"/>
    <w:rsid w:val="00FE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D6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015DA"/>
    <w:pPr>
      <w:keepNext/>
      <w:outlineLvl w:val="2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4AF7"/>
    <w:pPr>
      <w:jc w:val="both"/>
    </w:pPr>
    <w:rPr>
      <w:sz w:val="28"/>
      <w:szCs w:val="20"/>
    </w:rPr>
  </w:style>
  <w:style w:type="paragraph" w:styleId="2">
    <w:name w:val="Body Text 2"/>
    <w:basedOn w:val="a"/>
    <w:rsid w:val="00644AF7"/>
    <w:pPr>
      <w:jc w:val="center"/>
    </w:pPr>
    <w:rPr>
      <w:sz w:val="28"/>
      <w:szCs w:val="20"/>
    </w:rPr>
  </w:style>
  <w:style w:type="paragraph" w:styleId="31">
    <w:name w:val="Body Text Indent 3"/>
    <w:basedOn w:val="a"/>
    <w:rsid w:val="00644AF7"/>
    <w:pPr>
      <w:ind w:firstLine="708"/>
      <w:jc w:val="both"/>
    </w:pPr>
    <w:rPr>
      <w:sz w:val="28"/>
      <w:szCs w:val="20"/>
    </w:rPr>
  </w:style>
  <w:style w:type="table" w:styleId="a4">
    <w:name w:val="Table Grid"/>
    <w:basedOn w:val="a1"/>
    <w:uiPriority w:val="59"/>
    <w:rsid w:val="0064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22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75A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015DA"/>
    <w:rPr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IKSRF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Olga</dc:creator>
  <cp:lastModifiedBy>Nikolaeva</cp:lastModifiedBy>
  <cp:revision>6</cp:revision>
  <cp:lastPrinted>2018-06-04T08:40:00Z</cp:lastPrinted>
  <dcterms:created xsi:type="dcterms:W3CDTF">2018-05-04T09:44:00Z</dcterms:created>
  <dcterms:modified xsi:type="dcterms:W3CDTF">2018-06-04T08:40:00Z</dcterms:modified>
</cp:coreProperties>
</file>