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46" w:rsidRPr="00FD2546" w:rsidRDefault="00116EA0" w:rsidP="00FD2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1D524374" wp14:editId="77F288DC">
            <wp:simplePos x="0" y="0"/>
            <wp:positionH relativeFrom="column">
              <wp:posOffset>2788920</wp:posOffset>
            </wp:positionH>
            <wp:positionV relativeFrom="paragraph">
              <wp:posOffset>57150</wp:posOffset>
            </wp:positionV>
            <wp:extent cx="527685" cy="651510"/>
            <wp:effectExtent l="0" t="0" r="571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546" w:rsidRPr="00FD2546" w:rsidRDefault="00FD2546" w:rsidP="00FD2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ЕНИСЕЙСКА</w:t>
      </w:r>
    </w:p>
    <w:p w:rsidR="00FD2546" w:rsidRPr="00FD2546" w:rsidRDefault="00FD2546" w:rsidP="00FD2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54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FD2546" w:rsidRPr="00FD2546" w:rsidRDefault="00FD2546" w:rsidP="00FD2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546" w:rsidRPr="00FD2546" w:rsidRDefault="00FD2546" w:rsidP="00FD2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FD2546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:rsidR="00116EA0" w:rsidRDefault="00116EA0" w:rsidP="00116EA0">
      <w:pPr>
        <w:rPr>
          <w:sz w:val="28"/>
        </w:rPr>
      </w:pPr>
    </w:p>
    <w:p w:rsidR="00FD2546" w:rsidRPr="00FD2546" w:rsidRDefault="000A0F2A" w:rsidP="00FD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«07</w:t>
      </w:r>
      <w:r w:rsidR="00116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02  </w:t>
      </w:r>
      <w:r w:rsidR="00116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</w:t>
      </w:r>
      <w:r w:rsidR="00FD2546" w:rsidRPr="00FD2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FD2546" w:rsidRPr="00FD2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г. Енисейск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</w:t>
      </w:r>
      <w:r w:rsidR="00116EA0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FD2546" w:rsidRPr="00FD2546" w:rsidRDefault="00FD2546" w:rsidP="00FD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546" w:rsidRPr="00FD2546" w:rsidRDefault="00FD2546" w:rsidP="00FD2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546" w:rsidRPr="00FD2546" w:rsidRDefault="00FD2546" w:rsidP="00FD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D2546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города Енисейска от 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D2546">
        <w:rPr>
          <w:rFonts w:ascii="Times New Roman" w:eastAsia="Calibri" w:hAnsi="Times New Roman" w:cs="Times New Roman"/>
          <w:sz w:val="26"/>
          <w:szCs w:val="26"/>
          <w:lang w:eastAsia="ru-RU"/>
        </w:rPr>
        <w:t>.10.201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FD25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219</w:t>
      </w:r>
      <w:r w:rsidRPr="00FD2546">
        <w:rPr>
          <w:rFonts w:ascii="Times New Roman" w:eastAsia="Calibri" w:hAnsi="Times New Roman" w:cs="Times New Roman"/>
          <w:sz w:val="26"/>
          <w:szCs w:val="26"/>
          <w:lang w:eastAsia="ru-RU"/>
        </w:rPr>
        <w:t>-п «Об утверждении муниципальной программы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гражданского общества города Енисейска»</w:t>
      </w:r>
      <w:r w:rsidRPr="00FD25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FD2546" w:rsidRPr="00FD2546" w:rsidRDefault="00FD2546" w:rsidP="00FD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546" w:rsidRPr="00E54711" w:rsidRDefault="00FD2546" w:rsidP="00FD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5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со статьей 179 Бюджетного кодекса Российской Федерации, постановлением администрации города от 30.05.2022 №203-п «Об утверждении Порядка принятия решений о разработке муниципальных программ города Енисейска, их формировании и реализации», Решением Енисейского Совета депутатов от 23.11.2022 №25-261, руководствуясь статьями 5,8,39 и 46 Устава города Енисейска</w:t>
      </w:r>
      <w:r w:rsidRPr="00E5471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ПОСТАНОВЛЯЮ:</w:t>
      </w:r>
    </w:p>
    <w:p w:rsidR="00FD2546" w:rsidRPr="00E54711" w:rsidRDefault="00FD2546" w:rsidP="00FD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7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1. Внести в постановление администрации города от 23.10.2019 № 219-п «Об утверждении муниципальной программы «Формирование гражданского общества города Енисейска</w:t>
      </w:r>
      <w:r w:rsidRPr="00E547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E54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Постановление) следующие изменения: </w:t>
      </w:r>
    </w:p>
    <w:p w:rsidR="00FD2546" w:rsidRPr="00E54711" w:rsidRDefault="00FD2546" w:rsidP="00FD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7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</w:t>
      </w:r>
      <w:r w:rsidRPr="00E547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изложить в новой редакции (прилагается).</w:t>
      </w:r>
    </w:p>
    <w:p w:rsidR="00D15C98" w:rsidRPr="00E54711" w:rsidRDefault="00D15C98" w:rsidP="00D1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711">
        <w:rPr>
          <w:rFonts w:ascii="Times New Roman" w:hAnsi="Times New Roman" w:cs="Times New Roman"/>
          <w:sz w:val="26"/>
          <w:szCs w:val="26"/>
        </w:rPr>
        <w:t xml:space="preserve">2.  Постановление вступает в силу в день, следующий за днем его официального опубликования в печатном средстве массовой информации «Информационный бюллетень города Енисейска Красноярского края» и подлежит размещению на официальном интернет - портале органов местного самоуправления г. Енисейска: </w:t>
      </w:r>
      <w:hyperlink r:id="rId6" w:history="1">
        <w:r w:rsidRPr="00E54711">
          <w:rPr>
            <w:rStyle w:val="a8"/>
            <w:rFonts w:ascii="Times New Roman" w:hAnsi="Times New Roman" w:cs="Times New Roman"/>
            <w:sz w:val="26"/>
            <w:szCs w:val="26"/>
          </w:rPr>
          <w:t>www.eniseysk.com</w:t>
        </w:r>
      </w:hyperlink>
      <w:r w:rsidRPr="00E54711">
        <w:rPr>
          <w:rFonts w:ascii="Times New Roman" w:hAnsi="Times New Roman" w:cs="Times New Roman"/>
          <w:sz w:val="26"/>
          <w:szCs w:val="26"/>
        </w:rPr>
        <w:t>.</w:t>
      </w:r>
    </w:p>
    <w:p w:rsidR="00D15C98" w:rsidRPr="00E54711" w:rsidRDefault="00D15C98" w:rsidP="00D1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711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города по социальным и общим вопросам (О.Ю. Тихонов</w:t>
      </w:r>
      <w:r w:rsidR="00E54711" w:rsidRPr="00E54711">
        <w:rPr>
          <w:rFonts w:ascii="Times New Roman" w:hAnsi="Times New Roman" w:cs="Times New Roman"/>
          <w:sz w:val="26"/>
          <w:szCs w:val="26"/>
        </w:rPr>
        <w:t>у</w:t>
      </w:r>
      <w:r w:rsidRPr="00E54711">
        <w:rPr>
          <w:rFonts w:ascii="Times New Roman" w:hAnsi="Times New Roman" w:cs="Times New Roman"/>
          <w:sz w:val="26"/>
          <w:szCs w:val="26"/>
        </w:rPr>
        <w:t>).</w:t>
      </w:r>
    </w:p>
    <w:p w:rsidR="00FD2546" w:rsidRPr="00E54711" w:rsidRDefault="00FD2546" w:rsidP="00D1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2546" w:rsidRDefault="00FD2546" w:rsidP="00FD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6EA0" w:rsidRDefault="00116EA0" w:rsidP="00FD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2546" w:rsidRPr="00E54711" w:rsidRDefault="003703BC" w:rsidP="00FD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16EA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D2546" w:rsidRPr="00E54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D2546" w:rsidRPr="00E547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D2546" w:rsidRPr="00E547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6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Никольский</w:t>
      </w:r>
    </w:p>
    <w:p w:rsidR="00FD2546" w:rsidRPr="00FD2546" w:rsidRDefault="00FD2546" w:rsidP="00FD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546" w:rsidRPr="00FD2546" w:rsidRDefault="00FD2546" w:rsidP="00FD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546" w:rsidRPr="00FD2546" w:rsidRDefault="00FD2546" w:rsidP="00FD254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711" w:rsidRDefault="00E54711" w:rsidP="00FD254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BC" w:rsidRDefault="003703BC" w:rsidP="00FD254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BC" w:rsidRPr="00FD2546" w:rsidRDefault="003703BC" w:rsidP="00FD254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46" w:rsidRDefault="00FD2546" w:rsidP="00FD254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D2546" w:rsidRDefault="00AC37BB" w:rsidP="00FD254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46" w:rsidRPr="00FD2546" w:rsidRDefault="00FD2546" w:rsidP="00FD254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4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Колесов П.Н</w:t>
      </w:r>
    </w:p>
    <w:p w:rsidR="00FD2546" w:rsidRPr="00FD2546" w:rsidRDefault="00FD2546" w:rsidP="00FD254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46">
        <w:rPr>
          <w:rFonts w:ascii="Times New Roman" w:eastAsia="Times New Roman" w:hAnsi="Times New Roman" w:cs="Times New Roman"/>
          <w:sz w:val="20"/>
          <w:szCs w:val="20"/>
          <w:lang w:eastAsia="ru-RU"/>
        </w:rPr>
        <w:t>2-21-59</w:t>
      </w:r>
    </w:p>
    <w:p w:rsidR="00FD2546" w:rsidRPr="00F500C8" w:rsidRDefault="00FD2546" w:rsidP="00FD254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D2546" w:rsidRPr="00F500C8" w:rsidRDefault="00FD2546" w:rsidP="00FD254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 Енисейска</w:t>
      </w:r>
    </w:p>
    <w:p w:rsidR="00FD2546" w:rsidRPr="00F500C8" w:rsidRDefault="00FD2546" w:rsidP="00FD254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0F2A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703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A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D2546" w:rsidRPr="00F500C8" w:rsidRDefault="00FD2546" w:rsidP="00FD254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2546" w:rsidRPr="00F500C8" w:rsidRDefault="00FD2546" w:rsidP="00FD25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546" w:rsidRPr="00F500C8" w:rsidRDefault="00FD2546" w:rsidP="00FD25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FD2546" w:rsidRPr="00F500C8" w:rsidRDefault="00FD2546" w:rsidP="00FD25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гражданского общества города Енисейска» </w:t>
      </w:r>
    </w:p>
    <w:p w:rsidR="00FD2546" w:rsidRPr="00F500C8" w:rsidRDefault="00FD2546" w:rsidP="00FD25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46" w:rsidRPr="00F500C8" w:rsidRDefault="00FD2546" w:rsidP="00FD25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FD2546" w:rsidRPr="00F500C8" w:rsidRDefault="00FD2546" w:rsidP="00FD25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201"/>
      </w:tblGrid>
      <w:tr w:rsidR="00AC37BB" w:rsidRPr="00F500C8" w:rsidTr="00422307">
        <w:tc>
          <w:tcPr>
            <w:tcW w:w="1853" w:type="pc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47" w:type="pc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общества города Енисейска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7BB" w:rsidRPr="00F500C8" w:rsidTr="00422307">
        <w:tc>
          <w:tcPr>
            <w:tcW w:w="1853" w:type="pc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C37BB" w:rsidRPr="00F500C8" w:rsidRDefault="00AC37BB" w:rsidP="00AC37BB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147" w:type="pc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Енисейска</w:t>
            </w:r>
          </w:p>
        </w:tc>
      </w:tr>
      <w:tr w:rsidR="00AC37BB" w:rsidRPr="00F500C8" w:rsidTr="00422307">
        <w:trPr>
          <w:trHeight w:val="703"/>
        </w:trPr>
        <w:tc>
          <w:tcPr>
            <w:tcW w:w="1853" w:type="pc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AC37BB" w:rsidRPr="00F500C8" w:rsidRDefault="00AC37BB" w:rsidP="00AC37BB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147" w:type="pc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«Енисейский городской информационный центр»</w:t>
            </w:r>
          </w:p>
        </w:tc>
      </w:tr>
      <w:tr w:rsidR="00AC37BB" w:rsidRPr="00F500C8" w:rsidTr="00422307">
        <w:tc>
          <w:tcPr>
            <w:tcW w:w="1853" w:type="pc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муниципальной программы, перечень подпрограмм</w:t>
            </w:r>
          </w:p>
        </w:tc>
        <w:tc>
          <w:tcPr>
            <w:tcW w:w="3147" w:type="pct"/>
          </w:tcPr>
          <w:p w:rsidR="00AC37BB" w:rsidRPr="00F500C8" w:rsidRDefault="00AC37BB" w:rsidP="00AC37BB">
            <w:pPr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Информационное обеспечение населения города Енисейска</w:t>
            </w:r>
          </w:p>
          <w:p w:rsidR="00AC37BB" w:rsidRPr="00F500C8" w:rsidRDefault="00AC37BB" w:rsidP="00AC37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 города Енисейска</w:t>
            </w:r>
          </w:p>
          <w:p w:rsidR="00AC37BB" w:rsidRPr="00F500C8" w:rsidRDefault="00AC37BB" w:rsidP="00AC37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Гармонизация межнациональных и межконфессиональных отношений в городе Енисейске</w:t>
            </w:r>
          </w:p>
        </w:tc>
      </w:tr>
      <w:tr w:rsidR="00AC37BB" w:rsidRPr="00F500C8" w:rsidTr="00422307">
        <w:tc>
          <w:tcPr>
            <w:tcW w:w="1853" w:type="pc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pct"/>
          </w:tcPr>
          <w:p w:rsidR="00AC37BB" w:rsidRPr="00F500C8" w:rsidRDefault="00AC37BB" w:rsidP="00AC37BB">
            <w:p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гражданского общества</w:t>
            </w:r>
          </w:p>
        </w:tc>
      </w:tr>
      <w:tr w:rsidR="00AC37BB" w:rsidRPr="00F500C8" w:rsidTr="00422307">
        <w:trPr>
          <w:trHeight w:val="689"/>
        </w:trPr>
        <w:tc>
          <w:tcPr>
            <w:tcW w:w="1853" w:type="pc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47" w:type="pct"/>
          </w:tcPr>
          <w:p w:rsidR="00AC37BB" w:rsidRPr="00F500C8" w:rsidRDefault="00AC37BB" w:rsidP="00AC37BB">
            <w:pPr>
              <w:numPr>
                <w:ilvl w:val="0"/>
                <w:numId w:val="4"/>
              </w:numPr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информационного сопровождения  деятельности органов местного самоуправления г. Енисейск во всех сферах жизнедеятельности</w:t>
            </w:r>
          </w:p>
          <w:p w:rsidR="00AC37BB" w:rsidRPr="00F500C8" w:rsidRDefault="00AC37BB" w:rsidP="00AC37BB">
            <w:pPr>
              <w:numPr>
                <w:ilvl w:val="0"/>
                <w:numId w:val="4"/>
              </w:numPr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Обеспечение вовлеченности жителей города и профессиональных сообществ в решение общегородских              вопросов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5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благоприятных условий для развития социально - ориентированных некоммерческих организаций </w:t>
            </w:r>
          </w:p>
          <w:p w:rsidR="00AC37BB" w:rsidRPr="00F500C8" w:rsidRDefault="00AC37BB" w:rsidP="00AC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Формирование толерантного отношения, миролюбия и терпимости к другим религиям и обычаям народов, проживающих не территории города Енисейска</w:t>
            </w:r>
          </w:p>
        </w:tc>
      </w:tr>
      <w:tr w:rsidR="00AC37BB" w:rsidRPr="00F500C8" w:rsidTr="00422307">
        <w:trPr>
          <w:trHeight w:val="635"/>
        </w:trPr>
        <w:tc>
          <w:tcPr>
            <w:tcW w:w="1853" w:type="pc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47" w:type="pct"/>
          </w:tcPr>
          <w:p w:rsidR="00AC37BB" w:rsidRPr="00F500C8" w:rsidRDefault="00AC37BB" w:rsidP="00AC37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и плановый период 2023 - 2024 годов</w:t>
            </w:r>
          </w:p>
        </w:tc>
      </w:tr>
      <w:tr w:rsidR="00AC37BB" w:rsidRPr="00F500C8" w:rsidTr="00422307">
        <w:tc>
          <w:tcPr>
            <w:tcW w:w="1853" w:type="pc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pct"/>
          </w:tcPr>
          <w:p w:rsidR="00AC37BB" w:rsidRPr="00F500C8" w:rsidRDefault="00AC37BB" w:rsidP="00AC37BB">
            <w:pPr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опубликованных в СМИ и (или) в сети Интернет нормативных правовых актов к общему числу изданных нормативно-правовых актов, (%):</w:t>
            </w:r>
          </w:p>
          <w:p w:rsidR="00AC37BB" w:rsidRPr="00F500C8" w:rsidRDefault="00AC37BB" w:rsidP="00AC37BB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100 %, 2023 г. – 100%, 2024 г. – 100%.</w:t>
            </w:r>
          </w:p>
          <w:p w:rsidR="00AC37BB" w:rsidRPr="00F500C8" w:rsidRDefault="00AC37BB" w:rsidP="00AC37BB">
            <w:pPr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бесперебойной работы информационно-коммуникационной инфраструктуры ОМСУ, (%):</w:t>
            </w:r>
          </w:p>
          <w:p w:rsidR="00AC37BB" w:rsidRPr="00F500C8" w:rsidRDefault="00AC37BB" w:rsidP="00AC37BB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100 %, 2023 г. – 100%, 2024 г. – 100%.</w:t>
            </w:r>
          </w:p>
          <w:p w:rsidR="00AC37BB" w:rsidRPr="00F500C8" w:rsidRDefault="00AC37BB" w:rsidP="00AC37BB">
            <w:pPr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некоммерческих организаций, принявших участие в городском конкурсе социальных проектов, от общего числа некоммерческих организаций, (%):</w:t>
            </w:r>
          </w:p>
          <w:p w:rsidR="00AC37BB" w:rsidRPr="00F500C8" w:rsidRDefault="00AC37BB" w:rsidP="00AC37BB">
            <w:pPr>
              <w:widowControl w:val="0"/>
              <w:tabs>
                <w:tab w:val="left" w:pos="316"/>
              </w:tabs>
              <w:autoSpaceDE w:val="0"/>
              <w:autoSpaceDN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2022г. – 20%, 2023г. – 22%, 2024г. – 24%</w:t>
            </w:r>
          </w:p>
          <w:p w:rsidR="00AC37BB" w:rsidRPr="00F500C8" w:rsidRDefault="00AC37BB" w:rsidP="00AC37BB">
            <w:pPr>
              <w:widowControl w:val="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оля населения города Енисейска, участвующая в мероприятиях направленных на единение народов, (%):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500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2022г. – 2,5 %, 2023г. – 3%, 2024 г. – 3,5%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37BB" w:rsidRPr="00F500C8" w:rsidTr="00422307">
        <w:tc>
          <w:tcPr>
            <w:tcW w:w="1853" w:type="pc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бюджетных ассигнований муниципальной программы</w:t>
            </w:r>
          </w:p>
        </w:tc>
        <w:tc>
          <w:tcPr>
            <w:tcW w:w="3147" w:type="pc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Программы составит                  10</w:t>
            </w:r>
            <w:r w:rsidR="00307FDC"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715 914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рублей, в том числе: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07FDC"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4 125 914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рублей, в том числе: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города – </w:t>
            </w:r>
            <w:r w:rsidR="00F500C8"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3 498 000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рублей;</w:t>
            </w:r>
          </w:p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 – 627 914,0 рублей;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07FDC"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3 295 000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рублей,  в том числе: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 –3 295 000,0  рублей;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3 295 000,0 рублей, в том числе: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 –3 295 000,0 рублей.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hyperlink w:anchor="P264" w:history="1">
              <w:r w:rsidRPr="00F500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подпрограммы 1</w:t>
              </w:r>
            </w:hyperlink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обеспечение населения города </w:t>
            </w:r>
            <w:r w:rsidR="00307FDC"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Енисейска – 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7FDC"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712 100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рублей, в том числе: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</w:t>
            </w:r>
            <w:r w:rsidR="00307FDC"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682 100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рублей;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3 015 000,0 рублей;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 3 015 000,0 рублей.</w:t>
            </w:r>
          </w:p>
          <w:p w:rsidR="00AC37BB" w:rsidRPr="00F500C8" w:rsidRDefault="00AC37BB" w:rsidP="00AC37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hyperlink w:anchor="P264" w:history="1">
              <w:r w:rsidRPr="00F500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подпрограммы </w:t>
              </w:r>
            </w:hyperlink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 города Енисейска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690 000,0  рублей, в том числе: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230 000,0  рублей;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230 000,0 рублей;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 230 000,0 рублей.</w:t>
            </w:r>
          </w:p>
          <w:p w:rsidR="00AC37BB" w:rsidRPr="00F500C8" w:rsidRDefault="00AC37BB" w:rsidP="00AC37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hyperlink w:anchor="P264" w:history="1">
              <w:r w:rsidRPr="00F500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подпрограммы </w:t>
              </w:r>
            </w:hyperlink>
            <w:r w:rsidRPr="00F50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Гармонизация межнациональных и межконфессиональных отношений в городе Енисейске 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07FDC"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313 814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рублей, в том числе: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07FDC"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213 814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рублей;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50 000,0 рублей;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 50 000,0 рублей.</w:t>
            </w:r>
          </w:p>
          <w:p w:rsidR="00AC37BB" w:rsidRPr="00F500C8" w:rsidRDefault="00AC37BB" w:rsidP="00AC37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C37BB" w:rsidRPr="00F500C8" w:rsidRDefault="00AC37BB" w:rsidP="00AC37B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7BB" w:rsidRPr="00F500C8" w:rsidRDefault="00AC37BB" w:rsidP="00AC37B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</w:rPr>
        <w:t xml:space="preserve">1. Общая 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</w:p>
    <w:p w:rsidR="00AC37BB" w:rsidRPr="00F500C8" w:rsidRDefault="00AC37BB" w:rsidP="00AC37B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0C8">
        <w:rPr>
          <w:rFonts w:ascii="Times New Roman" w:eastAsia="Times New Roman" w:hAnsi="Times New Roman" w:cs="Times New Roman"/>
          <w:sz w:val="24"/>
          <w:szCs w:val="24"/>
        </w:rPr>
        <w:t>Основные цели, задачи и сроки реализации муниципальной программы</w:t>
      </w:r>
    </w:p>
    <w:p w:rsidR="00AC37BB" w:rsidRPr="00F500C8" w:rsidRDefault="00AC37BB" w:rsidP="00AC37B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фактором для успешного развития города Енисейска является участие в данном процессе населения. Для формирования гражданского общества необходимо, с одной стороны, произвести «перенастройку» управленческой системы на ведение открытого диалога с населением, а с другой - создать удобные коммуникационные каналы для обеспечения обратной связи от населения. 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на территории города Енисейска информирование о деятельности органов местного самоуправления организовано посредством размещения информации на официальном интернет-портале, социальных сетях (группы в ВК, ОК и </w:t>
      </w:r>
      <w:proofErr w:type="spellStart"/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>фейсбуке</w:t>
      </w:r>
      <w:proofErr w:type="spellEnd"/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стационарных информационных стендах. Официальным печатным источником является информационный бюллетень г. Енисейска Красноярского края, в котором публикуются муниципальные нормативно-правовые акты. В рамках взаимодействия органов местного самоуправления с институтами гражданского общества общественным организациям города предоставляется возможность безвозмездно публиковать материалы, выражающие позицию по тем или иным вопросам, отношение к темам. Особое внимание уделяется информированию социально уязвимых слоев населения. В городских СМИ регулярно публикуются материалы, касающиеся социального обеспечения, трудоустройства и занятости населения, информация об изменении законодательства по регистрации прав на жилье, комментарии к дополнениям в налоговый Кодекс и т.д. Специалисты администрации </w:t>
      </w: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города Енисейска по работе с обращениями граждан в рамках взаимодействия регулярно подготавливают материалы по результатам анализа наиболее актуальных тем обращений граждан с комментариями специалистов.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перед муниципалитетом стоит задача, направленная на переориентирование системы муниципального управления использованию новых методов и подходов в работе с населением, позволяющих сделать систему муниципального управления более открытой и привлечь к процессу как можно больше участников. Подобная система даст возможность более точно выявлять существующие проблемы и определять механизмы для их решения. В результате население будет определенным образом вовлечено в процесс управления городом, что будет способствовать формированию чувства персональной ответственности за процессы, протекающие в городе и выработке активной гражданской позиции.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сегодняшний день на территории города Енисейска зарегистрировано 37 некоммерческих организаций. 7 из них – религиозные, 2 находятся в процессе ликвидации. Именно вовлеченность</w:t>
      </w:r>
      <w:r w:rsidRPr="00F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</w:t>
      </w:r>
      <w:r w:rsidRPr="00F50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F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сообществ, органов муниципального управления, хозяйственно-экономических субъектов, предприятий, политических партий и движений, общественных организаций, профсоюзов, конфессий в решение общегородских вопросов является одним из главных факторов для успешного формирования гражданского общества на территории города Енисейска. 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механизмов по вовлечению граждан в решение общегородских вопросов является развитие социально-ориентированного некоммерческого партнерства местных организаций с органами местного самоуправления города Енисейска, целью которого является р</w:t>
      </w: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ешение социальных проблем. При этом могут быть использованы разные формы - от консультаций субъектов взаимодействия до совместной деятельности и прямого финансирования СО НКО. 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основной сложностью при работе с населением является его пассивность. Вместе с тем государственная политика по планомерной передаче социальных обязательств в ведение некоммерческих организаций дает  «третьему сектору» все более широкий спектр возможностей по решению социальных задач на уровне муниципалитета, региона. </w:t>
      </w: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Однако процесс делегирования органами местного самоуправления НКО полномочий по решению социальных вопросов сталкивается с целым комплексом различных проблем, к числу которых относятся: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явная недостаточность материальных и финансовых ресурсов: отсутствие  с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обственных помещений, слабая материально-техническая база;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отсутствие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недостаток профессиональных знаний и умений у сотрудников некоммерческих организаций;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низкая активность и инициативность юридических лиц, имеющих возможность для оказания финансовой и материальной поддержки социально ориентированным некоммерческим организациям;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нормативно-правового обеспечения механизмов эффективного взаимодействия со структурами бизнеса.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 город Енисейск стало прибывать больше мигрантов из стран Кавказа, Центральной и Юго-Восточной Азии, их низкая социокультурная адаптация к условиям принимающей стороны закономерно вызывают недовольство у местного населения. В связи с этим среди наблюдается высокий уровень ксенофобии по этническому, религиозному и особенно миграционному признакам. В отдельных молодежных возрастных и социальных группах уровень </w:t>
      </w:r>
      <w:proofErr w:type="spellStart"/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мигрантофобии</w:t>
      </w:r>
      <w:proofErr w:type="spellEnd"/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60%. Учитывая, что в обозримой перспективе можно прогнозировать дальнейшее развитие миграционных процессов, особое значение приобретает задача содействия интеграции мигрантов. Так в настоящее время в Енисейске проживает 409 мигрантов, в том числе из: Таджикистана – 38,5%, Узбекистана – 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34,8%, Украины – 8,6%, КНР – 8,2%, Кыргызстана – 4%, Армении – 2,1%, Азербайджана – 1,7%, и менее 1% граждане Белоруссии.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реализации настоящей муниципальной программы необходимо обеспечить поддержание стабильной социальной обстановки в сфере межнациональных и межконфессиональных отношений на территории города Енисейска.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муниципальной программы - </w:t>
      </w:r>
      <w:r w:rsidRPr="00F500C8">
        <w:rPr>
          <w:rFonts w:ascii="Times New Roman" w:eastAsia="Times New Roman" w:hAnsi="Times New Roman" w:cs="Times New Roman"/>
          <w:sz w:val="24"/>
          <w:szCs w:val="24"/>
        </w:rPr>
        <w:t>Содействие развитию гражданского общества.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 программы:</w:t>
      </w:r>
    </w:p>
    <w:p w:rsidR="00AC37BB" w:rsidRPr="00F500C8" w:rsidRDefault="00AC37BB" w:rsidP="00AC37BB">
      <w:pPr>
        <w:spacing w:after="0" w:line="240" w:lineRule="auto"/>
        <w:ind w:left="-9" w:firstLine="7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>1. Обеспечить информационное сопровождение деятельности органов местного самоуправления г. Енисейск во всех сферах жизнедеятельности.</w:t>
      </w:r>
    </w:p>
    <w:p w:rsidR="00AC37BB" w:rsidRPr="00F500C8" w:rsidRDefault="00AC37BB" w:rsidP="00AC37BB">
      <w:pPr>
        <w:spacing w:after="0" w:line="240" w:lineRule="auto"/>
        <w:ind w:left="-9" w:firstLine="7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>2. Обеспечить вовлеченность жителей города и профессиональных сообществ в решение общегородских вопросов.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C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5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благоприятные условия для развития социально-ориентированных некоммерческих организаций 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</w:rPr>
        <w:t>4. Формирование толерантного отношения, миролюбия и терпимости к другим религиям и обычаям народов, проживающих не территории города Енисейска.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 программы - 2022 год и плановый период 2023 - 2024 годов.</w:t>
      </w:r>
    </w:p>
    <w:p w:rsidR="00AC37BB" w:rsidRPr="00F500C8" w:rsidRDefault="00AC37BB" w:rsidP="00AC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2. Перечень подпрограмм, краткое описание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Исходя из масштабности решаемых в рамках муниципальной программы задач, в состав муниципальной программы вошли три подпрограммы:</w:t>
      </w:r>
    </w:p>
    <w:p w:rsidR="00AC37BB" w:rsidRPr="00F500C8" w:rsidRDefault="00AC37BB" w:rsidP="00AC37B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«Информационное обеспечение территории города Енисейска».</w:t>
      </w:r>
    </w:p>
    <w:p w:rsidR="00AC37BB" w:rsidRPr="00F500C8" w:rsidRDefault="00AC37BB" w:rsidP="00AC37B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реализации подпрограммы предусмотрены мероприятия, реализуемые</w:t>
      </w: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сфере информационного обеспечения деятельности органов местного самоуправления Енисейска, формирования муниципальных информационных ресурсов и обеспечение прав граждан и хозяйствующих субъектов на свободный доступ к ним. Применение данных способов и форм информирования населения посредством различных видов СМИ позволит создать полноценное единое информационное пространство в городе Енисейске, что в полной мере обеспечивает оперативность, объективность и доступность информации для всех категорий жителей. </w:t>
      </w:r>
    </w:p>
    <w:p w:rsidR="00AC37BB" w:rsidRPr="00F500C8" w:rsidRDefault="00AC37BB" w:rsidP="00AC37B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социально-ориентированных некоммерческих организаций города Енисейска». </w:t>
      </w:r>
    </w:p>
    <w:p w:rsidR="00AC37BB" w:rsidRPr="00F500C8" w:rsidRDefault="00422307" w:rsidP="00AC37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37BB"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 является создание необходимых условий для качественного включения социально-ориентированных некоммерческих организаций (далее - СО НКО) в процессы социально-экономического развития города Енисейска. Для решения данной задачи предполагается субсидирование СО НКО. </w:t>
      </w:r>
    </w:p>
    <w:p w:rsidR="00422307" w:rsidRPr="00F500C8" w:rsidRDefault="00AC37BB" w:rsidP="00AC37B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«Гармонизация межнациональных и межконфессиональных отношений </w:t>
      </w:r>
      <w:r w:rsidR="00422307"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7BB" w:rsidRPr="00F500C8" w:rsidRDefault="00422307" w:rsidP="004223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C37BB"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Енисейске»</w:t>
      </w:r>
    </w:p>
    <w:p w:rsidR="00AC37BB" w:rsidRPr="00F500C8" w:rsidRDefault="00AC37BB" w:rsidP="00AC37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подпрограммы - укрепление единства и сохранение атмосферы взаимного уважения к национальным и конфессиональным традициям и обычаям народов, проживающих на территории города Енисейска. На создание благоприятного климата и условий для развития межнациональных, этнических отношений на территории города направлены соответствующие мероприятия: проведение семинаров, круглых столов, направленных на укрепление межнациональной и межконфессиональной солидарности среди жителей города Енисейска; проведение проектной школы по сохранению национальных традиций и религиозных обычаев среди национально-культурных, религиозных и иных общественных объединений; организация и проведение ежегодного межнационального форума на территории города Енисейска.</w:t>
      </w:r>
    </w:p>
    <w:p w:rsidR="00AC37BB" w:rsidRPr="00F500C8" w:rsidRDefault="00AC37BB" w:rsidP="00AC37BB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37BB" w:rsidRPr="00F500C8" w:rsidRDefault="00AC37BB" w:rsidP="00AC37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которые необходимы для реализации мероприятий программы, подпрограммы</w:t>
      </w:r>
    </w:p>
    <w:p w:rsidR="00AC37BB" w:rsidRPr="00F500C8" w:rsidRDefault="00AC37BB" w:rsidP="00AC37B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AC37BB" w:rsidRPr="00F500C8" w:rsidRDefault="00AC37BB" w:rsidP="00AC37B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131 ФЗ (ред. От 02.08.2019) «Об общих принципах организации местного самоуправления в Российской Федерации»</w:t>
      </w:r>
    </w:p>
    <w:p w:rsidR="00AC37BB" w:rsidRPr="00F500C8" w:rsidRDefault="00AC37BB" w:rsidP="00AC37B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>8-ФЗ "Об обеспечении доступа к информации о деятельности государственных органов и органов местного самоуправления";</w:t>
      </w:r>
    </w:p>
    <w:p w:rsidR="00AC37BB" w:rsidRPr="00F500C8" w:rsidRDefault="00AC37BB" w:rsidP="00AC37B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Закон РФ от 27.12.1991 N 2124-1 (ред. от 25.11.2017) "О средствах массовой информации";</w:t>
      </w:r>
    </w:p>
    <w:p w:rsidR="00AC37BB" w:rsidRPr="00F500C8" w:rsidRDefault="00AC37BB" w:rsidP="00AC37B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Устав МО г. Енисейск, принят: Референдумом 17 декабря 1995 года, (в редакции Решений Енисейского городского Совета депутатов от 17.07.2019 № 45-374)</w:t>
      </w:r>
    </w:p>
    <w:p w:rsidR="00AC37BB" w:rsidRPr="00F500C8" w:rsidRDefault="00AC37BB" w:rsidP="00AC37B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г. Енисейска от 21.09.2011 № 262-п «Об утверждении Регламента функционирования официального интернет-портала органов местного самоуправления МО город Енисейск»;</w:t>
      </w:r>
    </w:p>
    <w:p w:rsidR="00AC37BB" w:rsidRPr="00F500C8" w:rsidRDefault="00AC37BB" w:rsidP="00AC37B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 Енисейского городского Совета депутатов от 26.11.2005 № 49-259 «Об утверждении Порядка опубликования официальных документов органа местного самоуправления – город Енисейск».</w:t>
      </w:r>
    </w:p>
    <w:p w:rsidR="00AC37BB" w:rsidRPr="00F500C8" w:rsidRDefault="00AC37BB" w:rsidP="00AC37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от 29.09.2014  № 239-п  «Об утверждении Положения «О порядке предоставления субсидий социально ориентированным  некоммерческим организациям г. Енисейска», (в редакции постановления администрации города от 13.10.2020 № 232-п) «О порядке предоставления субсидий социально ориентированным некоммерческим организациям г. Енисейска»;</w:t>
      </w:r>
    </w:p>
    <w:p w:rsidR="00AC37BB" w:rsidRPr="00F500C8" w:rsidRDefault="00AC37BB" w:rsidP="00AC37BB">
      <w:pPr>
        <w:numPr>
          <w:ilvl w:val="0"/>
          <w:numId w:val="3"/>
        </w:num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26.05.2015 г. № 88 – п «О создании консультативного Совета по делам национальностей при администрации города Енисейска»;</w:t>
      </w:r>
    </w:p>
    <w:p w:rsidR="00AC37BB" w:rsidRPr="00F500C8" w:rsidRDefault="00AC37BB" w:rsidP="00AC37BB">
      <w:pPr>
        <w:numPr>
          <w:ilvl w:val="0"/>
          <w:numId w:val="3"/>
        </w:numPr>
        <w:autoSpaceDE w:val="0"/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05.04.2010 № 40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</w:p>
    <w:p w:rsidR="00AC37BB" w:rsidRPr="00F500C8" w:rsidRDefault="00AC37BB" w:rsidP="00AC37BB">
      <w:pPr>
        <w:numPr>
          <w:ilvl w:val="0"/>
          <w:numId w:val="3"/>
        </w:numPr>
        <w:autoSpaceDE w:val="0"/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23.08.2011 № 713 "О предоставлении поддержки социально ориентированным некоммерческим организациям"</w:t>
      </w:r>
    </w:p>
    <w:p w:rsidR="00AC37BB" w:rsidRPr="00F500C8" w:rsidRDefault="00AC37BB" w:rsidP="00AC37BB">
      <w:pPr>
        <w:numPr>
          <w:ilvl w:val="0"/>
          <w:numId w:val="3"/>
        </w:numPr>
        <w:autoSpaceDE w:val="0"/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Красноярского края от 30.09.2013 № 509-п «Об утверждении государственной программы Красноярского края «Содействие развитию гражданского общества»;</w:t>
      </w:r>
    </w:p>
    <w:p w:rsidR="00AC37BB" w:rsidRPr="00F500C8" w:rsidRDefault="00AC37BB" w:rsidP="00AC37BB">
      <w:pPr>
        <w:numPr>
          <w:ilvl w:val="0"/>
          <w:numId w:val="3"/>
        </w:numPr>
        <w:autoSpaceDE w:val="0"/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Енисейского городского Совета депутатов от 18.03.2019 № 41-330 «Об утверждении Стратегии социально-экономического развития города Енисейска Красноярского края до 2030 года»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4. Перечень целевых индикаторов и показателей результативности муниципальной программы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Муниципальной программой предусмотрено достижение следующей цели - </w:t>
      </w:r>
      <w:r w:rsidRPr="00F500C8">
        <w:rPr>
          <w:rFonts w:ascii="Times New Roman" w:eastAsia="Times New Roman" w:hAnsi="Times New Roman" w:cs="Times New Roman"/>
          <w:sz w:val="24"/>
          <w:szCs w:val="24"/>
        </w:rPr>
        <w:t xml:space="preserve">Содействие развитию гражданского общества, </w:t>
      </w: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информационной открытости и доступности, </w:t>
      </w:r>
      <w:r w:rsidRPr="00F500C8">
        <w:rPr>
          <w:rFonts w:ascii="Times New Roman" w:eastAsia="Times New Roman" w:hAnsi="Times New Roman" w:cs="Times New Roman"/>
          <w:sz w:val="24"/>
          <w:szCs w:val="24"/>
        </w:rPr>
        <w:t>формирование условий и возможностей, способствующих самореализации и социализации жителей города Енисейска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Установлены следующие целевые индикаторы: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Доля опубликованных в СМИ и (или) в сети Интернет нормативных правовых актов к общему числу изданных нормативно-правовых актов, %: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>2022 г. – 100 %, 2023 г. – 100%, 2024 г. – 100%.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бесперебойной работы информационно-коммуникационной инфраструктуры ОМСУ, %: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>2022г. – 100 %, 2023 г. – 100%, 2024 г. – 100%.</w:t>
      </w:r>
    </w:p>
    <w:p w:rsidR="00AC37BB" w:rsidRPr="00F500C8" w:rsidRDefault="00AC37BB" w:rsidP="00AC37BB">
      <w:pPr>
        <w:tabs>
          <w:tab w:val="left" w:pos="31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</w:rPr>
        <w:tab/>
        <w:t>Доля некоммерческих организаций, принявших участие в городском конкурсе социальных проектов, от общего числа некоммерческих организаций, %:</w:t>
      </w:r>
    </w:p>
    <w:p w:rsidR="00AC37BB" w:rsidRPr="00F500C8" w:rsidRDefault="00AC37BB" w:rsidP="00AC37BB">
      <w:pPr>
        <w:widowControl w:val="0"/>
        <w:tabs>
          <w:tab w:val="left" w:pos="316"/>
        </w:tabs>
        <w:autoSpaceDE w:val="0"/>
        <w:autoSpaceDN w:val="0"/>
        <w:spacing w:after="0" w:line="240" w:lineRule="auto"/>
        <w:ind w:lef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C8">
        <w:rPr>
          <w:rFonts w:ascii="Times New Roman" w:eastAsia="Times New Roman" w:hAnsi="Times New Roman" w:cs="Times New Roman"/>
          <w:sz w:val="24"/>
          <w:szCs w:val="24"/>
        </w:rPr>
        <w:t>2022г. – 20%,  2023г. – 22%, 2024г. – 24%.</w:t>
      </w:r>
    </w:p>
    <w:p w:rsidR="00AC37BB" w:rsidRPr="00F500C8" w:rsidRDefault="00AC37BB" w:rsidP="00AC37BB">
      <w:pPr>
        <w:widowControl w:val="0"/>
        <w:tabs>
          <w:tab w:val="left" w:pos="316"/>
        </w:tabs>
        <w:autoSpaceDE w:val="0"/>
        <w:autoSpaceDN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  <w:t>Д</w:t>
      </w:r>
      <w:r w:rsidRPr="00F500C8">
        <w:rPr>
          <w:rFonts w:ascii="Times New Roman" w:eastAsia="Times New Roman" w:hAnsi="Times New Roman" w:cs="Times New Roman"/>
          <w:sz w:val="24"/>
          <w:szCs w:val="24"/>
        </w:rPr>
        <w:t>оля населения города Енисейска, участвующих в мероприятиях направленных на единение народов, %: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2022г. – 2,5 %, 2023г. – 3%, 2024г. – 3,5%.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настоящей Программы осуществляется за счет средств бюджета города. Ответственным исполнителем за реализацию мероприятий настоящей Программы является администрация города Енисейска.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Программы составит 10</w:t>
      </w:r>
      <w:r w:rsidR="00422307"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 715 914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,0 рублей, в том числе: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422307"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4 125 914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,0 рублей, в том числе:</w:t>
      </w:r>
    </w:p>
    <w:p w:rsidR="00F500C8" w:rsidRPr="00F500C8" w:rsidRDefault="00F500C8" w:rsidP="00F5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города – 3 498 000,0 рублей;</w:t>
      </w:r>
    </w:p>
    <w:p w:rsidR="00F500C8" w:rsidRPr="00F500C8" w:rsidRDefault="00F500C8" w:rsidP="00F5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краевого бюджета – 627 914,0 рублей;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3 295 000,0 рублей,  в том числе: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города –3 295 000,0  рублей;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3 295 000,0 рублей, в том числе: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города –3 295 000,0 рублей.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hyperlink w:anchor="P264" w:history="1">
        <w:r w:rsidRPr="00F500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подпрограммы 1</w:t>
        </w:r>
      </w:hyperlink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«Информационное обеспечение населения города Енисейска» – 9</w:t>
      </w:r>
      <w:r w:rsidR="00422307"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 712 100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,0 рублей, в том числе: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3</w:t>
      </w:r>
      <w:r w:rsidR="00422307"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 682 100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,0 рублей;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3 015 000,0 рублей;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3 015 000,0 рублей.</w:t>
      </w:r>
    </w:p>
    <w:p w:rsidR="00AC37BB" w:rsidRPr="00F500C8" w:rsidRDefault="00AC37BB" w:rsidP="00AC3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hyperlink w:anchor="P264" w:history="1">
        <w:r w:rsidRPr="00F500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подпрограммы </w:t>
        </w:r>
      </w:hyperlink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 «</w:t>
      </w:r>
      <w:r w:rsidRPr="00F500C8">
        <w:rPr>
          <w:rFonts w:ascii="Times New Roman" w:eastAsia="Times New Roman" w:hAnsi="Times New Roman" w:cs="Times New Roman"/>
          <w:sz w:val="24"/>
          <w:szCs w:val="24"/>
        </w:rPr>
        <w:t>Поддержка социально-ориентированных некоммерческих организаций города Енисейска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690 000,0  рублей, в том числе: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230 000,0  рублей;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230 000,0 рублей;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 230 000,0 рублей.</w:t>
      </w:r>
    </w:p>
    <w:p w:rsidR="00AC37BB" w:rsidRPr="00F500C8" w:rsidRDefault="00AC37BB" w:rsidP="00AC3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hyperlink w:anchor="P264" w:history="1">
        <w:r w:rsidRPr="00F500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подпрограммы </w:t>
        </w:r>
      </w:hyperlink>
      <w:r w:rsidRPr="00F500C8">
        <w:rPr>
          <w:rFonts w:ascii="Times New Roman" w:eastAsia="Times New Roman" w:hAnsi="Times New Roman" w:cs="Times New Roman"/>
          <w:color w:val="000000"/>
          <w:sz w:val="24"/>
          <w:szCs w:val="24"/>
        </w:rPr>
        <w:t>3 Гармонизация межнациональных и межконфессиональных отношений в городе Енисейске</w:t>
      </w:r>
    </w:p>
    <w:p w:rsidR="00AC37BB" w:rsidRPr="00F500C8" w:rsidRDefault="00AC37BB" w:rsidP="00AC3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22307"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313 814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,0  рублей, в том числе: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422307"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213 814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,0  рублей;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50 000,0 рублей;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 50 000,0 рублей.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Подпрограммы 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64"/>
      <w:bookmarkEnd w:id="1"/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«Информационное обеспечение населения города Енисейска»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6"/>
      </w:tblGrid>
      <w:tr w:rsidR="00AC37BB" w:rsidRPr="00F500C8" w:rsidTr="00422307">
        <w:tc>
          <w:tcPr>
            <w:tcW w:w="283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6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«Информационное обеспечение населения города Енисейска»</w:t>
            </w:r>
          </w:p>
        </w:tc>
      </w:tr>
      <w:tr w:rsidR="00AC37BB" w:rsidRPr="00F500C8" w:rsidTr="00422307">
        <w:tc>
          <w:tcPr>
            <w:tcW w:w="283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мероприятий подпрограммы</w:t>
            </w:r>
          </w:p>
        </w:tc>
        <w:tc>
          <w:tcPr>
            <w:tcW w:w="686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Енисейска</w:t>
            </w:r>
          </w:p>
        </w:tc>
      </w:tr>
      <w:tr w:rsidR="00AC37BB" w:rsidRPr="00F500C8" w:rsidTr="00422307">
        <w:tc>
          <w:tcPr>
            <w:tcW w:w="283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86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7BB" w:rsidRPr="00F500C8" w:rsidTr="00422307">
        <w:tc>
          <w:tcPr>
            <w:tcW w:w="283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866" w:type="dxa"/>
          </w:tcPr>
          <w:p w:rsidR="00AC37BB" w:rsidRPr="00F500C8" w:rsidRDefault="00AC37BB" w:rsidP="00AC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Обеспечение информационной открытости и доступности с учетом актуальных потребностей гражданского общества</w:t>
            </w:r>
          </w:p>
        </w:tc>
      </w:tr>
      <w:tr w:rsidR="00AC37BB" w:rsidRPr="00F500C8" w:rsidTr="00422307">
        <w:tc>
          <w:tcPr>
            <w:tcW w:w="283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866" w:type="dxa"/>
          </w:tcPr>
          <w:p w:rsidR="00AC37BB" w:rsidRPr="00F500C8" w:rsidRDefault="00AC37BB" w:rsidP="00AC37BB">
            <w:pPr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Обеспечение информационного сопровождения всех сфер жизнедеятельности муниципального образования                            г. Енисейск</w:t>
            </w:r>
          </w:p>
        </w:tc>
      </w:tr>
      <w:tr w:rsidR="00AC37BB" w:rsidRPr="00F500C8" w:rsidTr="00422307">
        <w:trPr>
          <w:trHeight w:val="456"/>
        </w:trPr>
        <w:tc>
          <w:tcPr>
            <w:tcW w:w="283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6866" w:type="dxa"/>
          </w:tcPr>
          <w:p w:rsidR="00AC37BB" w:rsidRPr="00F500C8" w:rsidRDefault="00AC37BB" w:rsidP="00AC37B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опубликованных НПД и информационных материалов в печатном СМИ (полос): </w:t>
            </w:r>
          </w:p>
          <w:p w:rsidR="00AC37BB" w:rsidRPr="00F500C8" w:rsidRDefault="00AC37BB" w:rsidP="00AC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312; 2023 г. – 312; 2024 г. – 312.</w:t>
            </w:r>
          </w:p>
          <w:p w:rsidR="00AC37BB" w:rsidRPr="00F500C8" w:rsidRDefault="00AC37BB" w:rsidP="00AC37B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ретрансляции радионовостей 2022г. – 9; 2023 г. – 9; 2024 г. – 9. (минут).</w:t>
            </w:r>
          </w:p>
          <w:p w:rsidR="00AC37BB" w:rsidRPr="00F500C8" w:rsidRDefault="00AC37BB" w:rsidP="00AC37B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Частота обновления информации на официальном интернет-портале МО г. Енисейск 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260; 2023 г. – 300; 2024 г. – 300.</w:t>
            </w:r>
            <w:r w:rsidRPr="00F5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F5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F5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C37BB" w:rsidRPr="00F500C8" w:rsidRDefault="00AC37BB" w:rsidP="00AC37B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Частота обновления информации на официальном интернет-портале МО г. Енисейск, (сутки) 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260; 2023 г. – 300; 2024 г. – 300.</w:t>
            </w:r>
          </w:p>
          <w:p w:rsidR="00AC37BB" w:rsidRPr="00F500C8" w:rsidRDefault="00AC37BB" w:rsidP="00AC37B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Частота обновления сетевых изданий г. Енисейска, (сутки) 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52; 2023 г. – 52; 2024 г. – 52.</w:t>
            </w:r>
          </w:p>
        </w:tc>
      </w:tr>
      <w:tr w:rsidR="00AC37BB" w:rsidRPr="00F500C8" w:rsidTr="00422307">
        <w:tc>
          <w:tcPr>
            <w:tcW w:w="283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6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и плановый период 2023 - 2024 годов</w:t>
            </w:r>
          </w:p>
        </w:tc>
      </w:tr>
      <w:tr w:rsidR="00AC37BB" w:rsidRPr="00F500C8" w:rsidTr="00422307">
        <w:trPr>
          <w:trHeight w:val="871"/>
        </w:trPr>
        <w:tc>
          <w:tcPr>
            <w:tcW w:w="283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86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hyperlink w:anchor="P264" w:history="1">
              <w:r w:rsidRPr="00F500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подпрограммы 1</w:t>
              </w:r>
            </w:hyperlink>
            <w:r w:rsidRPr="00F50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обеспечение территории города Енисейска» – 9</w:t>
            </w:r>
            <w:r w:rsidR="00422307"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712 100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рублей, в том числе: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</w:t>
            </w:r>
            <w:r w:rsidR="00422307"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682 100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рублей;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3 015 000,0 рублей;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 3 015 000,0 рублей.</w:t>
            </w:r>
          </w:p>
        </w:tc>
      </w:tr>
    </w:tbl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C37BB" w:rsidRPr="00F500C8" w:rsidRDefault="00AC37BB" w:rsidP="00AC37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1. Постановка общегородской проблемы подпрограммы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реализации подпрограммы предусмотрены мероприятия, осуществляемые </w:t>
      </w: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сфере информационного обеспечения деятельности органов местного самоуправления Енисейска, формирования муниципальных информационных ресурсов и обеспечение прав граждан и хозяйствующих субъектов на свободный доступ к ним. Применение всех вышеуказанных способов и форм информирования населения посредством различных видов СМИ позволит создать полноценное единое информационное пространство в городе </w:t>
      </w: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Енисейске, что в полной мере обеспечивает оперативность, объективность и доступность информации для всех категорий жителей. 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2. Основная цель, задачи, сроки выполнения и показатели результативности подпрограммы</w:t>
      </w:r>
    </w:p>
    <w:p w:rsidR="00AC37BB" w:rsidRPr="00F500C8" w:rsidRDefault="00AC37BB" w:rsidP="00AC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подпрограммы 1 - обеспечение информационной открытости и доступности органов местного самоуправления с учетом актуальных потребностей гражданского общества, реализация государственных и общественных интересов в сфере информирования населения</w:t>
      </w:r>
    </w:p>
    <w:p w:rsidR="00AC37BB" w:rsidRPr="00F500C8" w:rsidRDefault="00AC37BB" w:rsidP="00AC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муниципальной  подпрограммы 1</w:t>
      </w: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информационного сопровождения всех сфер жизнедеятельности и государственной политики.</w:t>
      </w:r>
    </w:p>
    <w:p w:rsidR="00AC37BB" w:rsidRPr="00F500C8" w:rsidRDefault="00AC37BB" w:rsidP="00AC3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 подпрограммы - 2021 год и плановый период 2022 - 2023 годов.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установлены следующие показатели результативности:</w:t>
      </w:r>
    </w:p>
    <w:p w:rsidR="00AC37BB" w:rsidRPr="00F500C8" w:rsidRDefault="00AC37BB" w:rsidP="00AC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опубликованных НПД и информационных материалов в печатном СМИ (полос): 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– 350; 2023 г. – 350; 2024 г. – 350.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опубликованных НПД и информационных материалов на официальном сайте МО в г. Енисейске (единиц):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– 1500; 2023 г. – 1500; 2024 г. – 1500.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опубликованных НПД и информационных материалов в официальном печатном издании  «Информационный бюллетень г. Енисейска Красноярского края (единиц):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– 1500; 2023 г. – 1500; 2024 г. – 1500.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активных пользователей городских интернет-порталов, чел.: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– 1700, 2023 г. – 2500, 2024г. – 3000.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 Механизм реализации подпрограммы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Финансирование мероприятий муниципальной подпрограммы </w:t>
      </w:r>
      <w:hyperlink w:anchor="P264" w:history="1">
        <w:r w:rsidRPr="00F500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«Информационное обеспечение территории города Енисейска» </w:t>
      </w: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за счет средств муниципального бюджета. 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составляет – 9</w:t>
      </w:r>
      <w:r w:rsidR="00422307"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 712 100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,0 рублей, в том числе: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3</w:t>
      </w:r>
      <w:r w:rsidR="00422307"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 682 100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,0 рублей;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3 015 000,0 рублей;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 3 015 000,0 рублей.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Текущее управление и контроль за реализацией </w:t>
      </w:r>
      <w:proofErr w:type="gramStart"/>
      <w:r w:rsidRPr="00F500C8">
        <w:rPr>
          <w:rFonts w:ascii="Times New Roman" w:eastAsia="Times New Roman" w:hAnsi="Times New Roman" w:cs="Times New Roman"/>
          <w:sz w:val="24"/>
          <w:szCs w:val="24"/>
        </w:rPr>
        <w:t>муниципальной  подпрограммы</w:t>
      </w:r>
      <w:proofErr w:type="gramEnd"/>
      <w:r w:rsidRPr="00F500C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Енисейска.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 Характеристика основных мероприятий подпрограммы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Основное мероприятие подпрограммы - обеспечение деятельности (оказание услуг) МБУ «Енисейский городской информационный центр» в рамках реализации подпрограммы «Информационное обеспечение населения города Енисейска» муниципальной программы «Формирование гражданского общества города Енисейска».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учреждения направлена на предоставление качественных информационных услуг средствами массовой коммуникации, действующими на территории города, по освещению деятельности органов местного самоуправления города Енисейска.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Главным распорядителем бюджетных средств является администрация города Енисейска, срок исполнения мероприятий, предусмотренных подпрограммой: 2022 год и плановый период 2023-2024 годов.</w:t>
      </w:r>
    </w:p>
    <w:p w:rsidR="00AC37BB" w:rsidRPr="00F500C8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 подпрограммы 2 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социально-ориентированных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 города Енисейска»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946"/>
      </w:tblGrid>
      <w:tr w:rsidR="00AC37BB" w:rsidRPr="00F500C8" w:rsidTr="0042230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left="13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 города Енисейска</w:t>
            </w:r>
          </w:p>
        </w:tc>
      </w:tr>
      <w:tr w:rsidR="00AC37BB" w:rsidRPr="00F500C8" w:rsidTr="0042230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AC37BB" w:rsidRPr="00F500C8" w:rsidTr="0042230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качественного включения социально-ориентированных некоммерческих организаций (далее - СО НКО) в процесс решения общественных вопросов города  Енисейска</w:t>
            </w:r>
          </w:p>
        </w:tc>
      </w:tr>
      <w:tr w:rsidR="00AC37BB" w:rsidRPr="00F500C8" w:rsidTr="00422307">
        <w:trPr>
          <w:trHeight w:val="20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AC37BB" w:rsidRPr="00F500C8" w:rsidRDefault="00AC37BB" w:rsidP="00AC37BB">
            <w:pPr>
              <w:autoSpaceDE w:val="0"/>
              <w:snapToGrid w:val="0"/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1.Финансовая  и консультационная поддержка СО НКО; </w:t>
            </w:r>
          </w:p>
          <w:p w:rsidR="00AC37BB" w:rsidRPr="00F500C8" w:rsidRDefault="00AC37BB" w:rsidP="00AC37BB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Увеличение граждан - членов СО НКО города </w:t>
            </w:r>
          </w:p>
          <w:p w:rsidR="00AC37BB" w:rsidRPr="00F500C8" w:rsidRDefault="00AC37BB" w:rsidP="00AC37BB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500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3. Рост количества мероприятий, направленных на решение общественных вопросов города реализуемых НКО</w:t>
            </w:r>
          </w:p>
          <w:p w:rsidR="00AC37BB" w:rsidRPr="00F500C8" w:rsidRDefault="00AC37BB" w:rsidP="00AC37BB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500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4. 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сети СО НКО, реализующих в том числе «муниципальный заказ» включить далее по тексту.</w:t>
            </w:r>
          </w:p>
        </w:tc>
      </w:tr>
      <w:tr w:rsidR="00AC37BB" w:rsidRPr="00F500C8" w:rsidTr="0042230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благоприятные условия для развития социально-ориентированных некоммерческих организаций</w:t>
            </w:r>
          </w:p>
          <w:p w:rsidR="00AC37BB" w:rsidRPr="00F500C8" w:rsidRDefault="00AC37BB" w:rsidP="00AC37B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некоммерческих организаций, принявших участие и получивших гранты в городском конкурсе социальных </w:t>
            </w:r>
          </w:p>
          <w:p w:rsidR="00AC37BB" w:rsidRPr="00F500C8" w:rsidRDefault="00AC37BB" w:rsidP="00AC37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проектов, от общего числа некоммерческих организаций</w:t>
            </w:r>
          </w:p>
          <w:p w:rsidR="00AC37BB" w:rsidRPr="00F500C8" w:rsidRDefault="00AC37BB" w:rsidP="00AC37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20., 2023 год – 22., 2024 год – 24.</w:t>
            </w:r>
          </w:p>
          <w:p w:rsidR="00AC37BB" w:rsidRPr="00F500C8" w:rsidRDefault="00AC37BB" w:rsidP="00AC37B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общественных проектов социально ориентированными некоммерческими организациями 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33., 2023 год – 44., 2024 год – 55.</w:t>
            </w:r>
          </w:p>
          <w:p w:rsidR="00AC37BB" w:rsidRPr="00F500C8" w:rsidRDefault="00AC37BB" w:rsidP="00AC37BB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поддержанных СО НКО, осуществляющих деятельность на территории г. Енисейска 2022 год – 33., 2023 год – 44., 2024 год – 55.</w:t>
            </w:r>
          </w:p>
        </w:tc>
      </w:tr>
      <w:tr w:rsidR="00AC37BB" w:rsidRPr="00F500C8" w:rsidTr="00422307">
        <w:trPr>
          <w:trHeight w:val="109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и плановый период 2023 - 2024 годов.</w:t>
            </w:r>
          </w:p>
        </w:tc>
      </w:tr>
      <w:tr w:rsidR="00AC37BB" w:rsidRPr="00F500C8" w:rsidTr="00422307">
        <w:trPr>
          <w:trHeight w:val="2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230 000,00 рублей в том числе: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города – 230 000,00 рублей;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230 000,00 рублей в том числе: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города – 230 000,00 рублей;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230 000,00 рублей в том числе: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города – 230 000,00 рублей.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F50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 города Енисейска» - 690 000,00 рублей.</w:t>
            </w:r>
          </w:p>
        </w:tc>
      </w:tr>
    </w:tbl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подпрограммы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Постановка общегородской проблемы подпрограммы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Разработка подпрограммы «Поддержка социально-ориентированных некоммерческих организаций города Енисейска»  (далее - подпрограмма)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города Енисейска, и в соответствии со Стратегией социально-экономического развития города Енисейска на период до 2030 года.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Решение многих социальных проблем города лежит в поле сотрудничества местного сообщества с органами местного самоуправления. Взаимодействие органов местного самоуправления и некоммерческих организаций может принимать самые разные формы - от консультаций субъектов взаимодействия до совместной деятельности и прямого финансирования СО НКО. Так н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сегодняшний день на территории города Енисейска зарегистрировано 37 некоммерческих организаций. 7 из них – религиозные, 2 находятся в процессе ликвидации. </w:t>
      </w:r>
    </w:p>
    <w:p w:rsidR="00AC37BB" w:rsidRPr="00F500C8" w:rsidRDefault="00AC37BB" w:rsidP="00AC3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государственная политика по планомерной передаче социальных обязательств в ведение некоммерческих организаций дает  «третьему сектору» все более широкий спектр возможностей по решению социальных задач на уровне муниципалитета, региона. Что является средством для серьезного и планомерного процесс пробуждения социальной активности граждан для решения собственных вопросов.</w:t>
      </w:r>
    </w:p>
    <w:p w:rsidR="00AC37BB" w:rsidRPr="00F500C8" w:rsidRDefault="00AC37BB" w:rsidP="00AC37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Однако процесс более полноценного делегирования муниципальной органами самоуправления города Енисейска НКО полномочий по решению социальных вопросов сталкивается с целым комплексом различных проблем. К их числу отнесены:</w:t>
      </w:r>
    </w:p>
    <w:p w:rsidR="00AC37BB" w:rsidRPr="00F500C8" w:rsidRDefault="00AC37BB" w:rsidP="00AC37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явная недостаточность материальных и финансовых ресурсов, необходимых для устойчивого развития городского сектора некоммерческих организаций – так и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 собственные помещения, либо арендуют не более 50% из общего числа СО НКО. Обеспечены необходимой оргтехникой, программным обеспечением и того меньше.</w:t>
      </w:r>
    </w:p>
    <w:p w:rsidR="00AC37BB" w:rsidRPr="00F500C8" w:rsidRDefault="00AC37BB" w:rsidP="00AC37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отсутствие в секторе социально ориентированных некоммерческих организаций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AC37BB" w:rsidRPr="00F500C8" w:rsidRDefault="00AC37BB" w:rsidP="00AC37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недостаток профессиональных знаний и умений у сотрудников некоммерческих организаций;</w:t>
      </w:r>
    </w:p>
    <w:p w:rsidR="00AC37BB" w:rsidRPr="00F500C8" w:rsidRDefault="00AC37BB" w:rsidP="00AC37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низкая активность и инициативность юридических лиц, имеющих возможность для оказания финансовой и материальной поддержки социально ориентированным некоммерческим организациям;</w:t>
      </w:r>
    </w:p>
    <w:p w:rsidR="00AC37BB" w:rsidRPr="00F500C8" w:rsidRDefault="00AC37BB" w:rsidP="00AC37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нормативно-правового обеспечения механизмов эффективного взаимодействия со структурами бизнеса.</w:t>
      </w:r>
    </w:p>
    <w:p w:rsidR="00AC37BB" w:rsidRPr="00F500C8" w:rsidRDefault="00AC37BB" w:rsidP="00AC37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Использование программного метода призвано способствовать более эффективному и комплексному решению поставленных задач, концентрации финансовых, материальных и имущественных ресурсов. Конкретизация мероприятий, обеспечение контроля за их реализацией, закрепление исполнителей будут способствовать надежности и эффективности реализации Подпрограммы.</w:t>
      </w:r>
    </w:p>
    <w:p w:rsidR="00AC37BB" w:rsidRPr="00F500C8" w:rsidRDefault="00AC37BB" w:rsidP="00AC37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Настоящей Подпрограммой предусмотрено предоставление социально ориентированным некоммерческим организациям города Енисейска финансовой поддержки в форме субсидии из средств городского бюджета. Субсидии предоставляются социально ориентированным некоммерческим организациям на конкурсной основе в соответствии с Порядком, утвержденным постановлением администрации города Енисейска</w:t>
      </w:r>
      <w:r w:rsidRPr="00F500C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AC37BB" w:rsidRPr="00F500C8" w:rsidRDefault="00AC37BB" w:rsidP="00AC37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Финансовая поддержка позволит сохранить преемственность форм взаимодействия и сотрудничества администрации города Енисейска и социально ориентированных некоммерческих организаций сложившихся в последние годы.</w:t>
      </w:r>
    </w:p>
    <w:p w:rsidR="00AC37BB" w:rsidRPr="00F500C8" w:rsidRDefault="00AC37BB" w:rsidP="00AC37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Нормативно-правовое регулирование поддержки социально-ориентированных некоммерческих организаций города Енисейска осуществляется общими нормами ФЗ от 05 апреля 2010 г. № 40-ФЗ "О внесении изменений в отдельные законодательные акты Российской Федерации по вопросу поддержки социально ориентированных некоммерческих 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организаций", постановлением Правительства Российской Федерации от 23 августа 2011 г. № 713 "О предоставлении поддержки социально ориентированным некоммерческим организациям", постановлением Правительства Красноярского края от 30.09.2013 № 509-п «Об утверждении государственной программы Красноярского края «Содействие развитию гражданского общества».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Основная цель, задачи, сроки выполнения и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подпрограммы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</w:t>
      </w: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социально-ориентированных некоммерческих организаций города Енисейска» является создание необходимых условий для качественного включения социально-ориентированных некоммерческих организаций (далее - СО НКО) в процессы социально-экономического развития города Енисейска.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подпрограммы </w:t>
      </w: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социально-ориентированных некоммерческих организаций города Енисейска»: </w:t>
      </w:r>
    </w:p>
    <w:p w:rsidR="00AC37BB" w:rsidRPr="00F500C8" w:rsidRDefault="00AC37BB" w:rsidP="00AC37BB">
      <w:pPr>
        <w:autoSpaceDE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на конкурсной основе финансовой поддержке не менее 4 СО НКО;</w:t>
      </w:r>
    </w:p>
    <w:p w:rsidR="00AC37BB" w:rsidRPr="00F500C8" w:rsidRDefault="00AC37BB" w:rsidP="00AC37B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на конкурсной основе материально-технической базы не менее 3 СО НКО;</w:t>
      </w:r>
    </w:p>
    <w:p w:rsidR="00AC37BB" w:rsidRPr="00F500C8" w:rsidRDefault="00AC37BB" w:rsidP="00AC3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 менее 4 семинаров с СО НКО по разработке и внедрению механизмов формирования общественных инициатив.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социально-ориентированных некоммерческих организаций города Енисейска» реализуется в течение 2022 – 2024 годов.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планируется реализация </w:t>
      </w: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направлений:</w:t>
      </w:r>
    </w:p>
    <w:p w:rsidR="00AC37BB" w:rsidRPr="00F500C8" w:rsidRDefault="00AC37BB" w:rsidP="00AC37B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условий для увеличения объемов, расширения ассортимента и повышения качества услуг, предоставляемых социально ориентированными НКО города, включая расширение масштабов инновационных проектов в социальной сфере;</w:t>
      </w:r>
    </w:p>
    <w:p w:rsidR="00AC37BB" w:rsidRPr="00F500C8" w:rsidRDefault="00AC37BB" w:rsidP="00AC37B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финансовой, информационной, консультационной и имущественной поддержки социально ориентированным НКО города; </w:t>
      </w:r>
    </w:p>
    <w:p w:rsidR="00AC37BB" w:rsidRPr="00F500C8" w:rsidRDefault="00AC37BB" w:rsidP="00AC37B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организационной, методической поддержки и сопровождения НКО г. Енисейска</w:t>
      </w: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Механизм реализации подпрограммы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управления настоящей подпрограммой осуществляет администрация города Енисейска.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администрации города Енисейска по управлению настоящей подпрограммой: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муниципальной подпрограммы для участия в конкурсе муниципальных программ Красноярского края на предоставление субсидии бюджету города Енисейска на </w:t>
      </w:r>
      <w:proofErr w:type="spellStart"/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программы;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СО НКО о возможности участия в мероприятиях программы через СМК; 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необходимого пакета документов на заявителя - получателя субсидии и рассмотрения данной заявки конкурсной комиссией;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проектов СО НКО – заявителей на получения бюджетных средств;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и соглашений с получателями бюджетных средств;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уточнение целевых показателей и затрат по мероприятиям настоящей подпрограммы, а также состава исполнителей;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текущего контроля за ходом реализации настоящей подпрограммы, использованием бюджетных средств, выделяемых на выполнение мероприятий;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исполнителей мероприятий настоящей подпрограммы;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ходе и результатах выполнения мероприятий настоящей подпрограммы;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ежегодное уточнение целевых показателей и затрат по мероприятиям;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реализации мероприятий с учетом изменений внешней среды и нормативно-правовой базы;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текущего контроля за ходом реализации мероприятий, использованием бюджетных средств, выделяемых на выполнение мероприятий;</w:t>
      </w:r>
    </w:p>
    <w:p w:rsidR="00AC37BB" w:rsidRPr="00F500C8" w:rsidRDefault="00AC37BB" w:rsidP="00AC37BB">
      <w:pPr>
        <w:widowControl w:val="0"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ходе и результатах выполнения мероприятий.</w:t>
      </w:r>
    </w:p>
    <w:p w:rsidR="00AC37BB" w:rsidRPr="00F500C8" w:rsidRDefault="00AC37BB" w:rsidP="00AC37BB">
      <w:pPr>
        <w:autoSpaceDE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подпрограммы, является администрация города Енисейска, являющаяся главным распорядителем бюджетных средств, с участием финансового управления администрации города и контрольно-счетной палатой города Енисейска, обеспечивает контроль за ходом реализации подпрограммы на предмет соблюдения сроков, целевого и эффективного использования бюджетных средств, достижения результатов подпрограммы.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Характеристика основных мероприятий подпрограммы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сформированы для поддержки и развития социально – ориентированных некоммерческих организаций на территории г. Енисейска.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подпрограммы позволит решить ряд задач, в частности: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укрепить материально-техническую базу СО НКО;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количество постоянных участников СО НКО;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количество и качество реализуемых проектов;</w:t>
      </w:r>
    </w:p>
    <w:p w:rsidR="00AC37BB" w:rsidRPr="00F500C8" w:rsidRDefault="00AC37BB" w:rsidP="00AC3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Интегральный эффект от реализации подпрограммы заключается в создании благоприятного климата для уставной деятельности СО НКО на территории города Енисейска.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подпрограммы: 2022 год и плановый период 2023 - 2024 годов.</w:t>
      </w:r>
    </w:p>
    <w:p w:rsidR="00AC37BB" w:rsidRPr="00F500C8" w:rsidRDefault="00AC37BB" w:rsidP="00AC37B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имеет преимущественно социально ориентированный характер, Целевые индикаторы и показатели результативности муниципальной подпрограммы:</w:t>
      </w:r>
    </w:p>
    <w:p w:rsidR="00AC37BB" w:rsidRPr="00F500C8" w:rsidRDefault="00AC37BB" w:rsidP="00AC37BB">
      <w:pPr>
        <w:tabs>
          <w:tab w:val="left" w:pos="31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</w:rPr>
        <w:tab/>
        <w:t>Доля</w:t>
      </w:r>
      <w:r w:rsidR="009D7FCB" w:rsidRPr="00F5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0C8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принявших участие в городском конкурсе социальных проектов, от общего числа некоммерческих организаций, %:</w:t>
      </w:r>
    </w:p>
    <w:p w:rsidR="00AC37BB" w:rsidRPr="00F500C8" w:rsidRDefault="00AC37BB" w:rsidP="00AC37BB">
      <w:pPr>
        <w:widowControl w:val="0"/>
        <w:tabs>
          <w:tab w:val="left" w:pos="316"/>
        </w:tabs>
        <w:autoSpaceDE w:val="0"/>
        <w:autoSpaceDN w:val="0"/>
        <w:spacing w:after="0" w:line="240" w:lineRule="auto"/>
        <w:ind w:lef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C8">
        <w:rPr>
          <w:rFonts w:ascii="Times New Roman" w:eastAsia="Times New Roman" w:hAnsi="Times New Roman" w:cs="Times New Roman"/>
          <w:sz w:val="24"/>
          <w:szCs w:val="24"/>
        </w:rPr>
        <w:t>2022г. – 20%,  2023г. – 22%, 2024г. – 24%</w:t>
      </w:r>
    </w:p>
    <w:p w:rsidR="00AC37BB" w:rsidRPr="00F500C8" w:rsidRDefault="00AC37BB" w:rsidP="00AC37B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социально ориентированных некоммерческих организаций города Енисейска, которым на конкурсной основе оказана финансовая поддержка;</w:t>
      </w:r>
    </w:p>
    <w:p w:rsidR="00AC37BB" w:rsidRPr="00F500C8" w:rsidRDefault="00AC37BB" w:rsidP="00AC37B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граждан, принимающих участие в уставной деятельности социально ориентированных некоммерческих организаций города Енисейска:</w:t>
      </w:r>
    </w:p>
    <w:p w:rsidR="00AC37BB" w:rsidRPr="00F500C8" w:rsidRDefault="00AC37BB" w:rsidP="00AC37B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проведенных общественных акций и мероприятий на территории города Енисейска.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 подпрограммы 3 </w:t>
      </w:r>
    </w:p>
    <w:p w:rsidR="009D7FCB" w:rsidRPr="00F500C8" w:rsidRDefault="009D7FC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Гармонизация межнациональных и межконфессиональных отношений 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Енисейске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520"/>
      </w:tblGrid>
      <w:tr w:rsidR="00AC37BB" w:rsidRPr="00F500C8" w:rsidTr="0042230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Гармонизация </w:t>
            </w:r>
            <w:r w:rsidRPr="00F500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межнациональных и межконфессиональных отношений в 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 Енисейске</w:t>
            </w:r>
          </w:p>
        </w:tc>
      </w:tr>
      <w:tr w:rsidR="00AC37BB" w:rsidRPr="00F500C8" w:rsidTr="0042230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AC37BB" w:rsidRPr="00F500C8" w:rsidTr="0042230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единства и сохранение атмосферы взаимного уважения к национальным и конфессиональным традициям и обычаям народов, проживающих на территории города Енисейска.</w:t>
            </w:r>
          </w:p>
        </w:tc>
      </w:tr>
      <w:tr w:rsidR="00AC37BB" w:rsidRPr="00F500C8" w:rsidTr="0042230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населения в мероприятия по укреплению гражданского единства и гармонизации межнациональных и межконфессиональных отношений.</w:t>
            </w:r>
          </w:p>
        </w:tc>
      </w:tr>
      <w:tr w:rsidR="00AC37BB" w:rsidRPr="00F500C8" w:rsidTr="0042230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widowControl w:val="0"/>
              <w:numPr>
                <w:ilvl w:val="0"/>
                <w:numId w:val="16"/>
              </w:numPr>
              <w:tabs>
                <w:tab w:val="left" w:pos="31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оля населения города Енисейска, участвующих в мероприятиях направленных на единение народов, %: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500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2022г. – 2,5 %, 2023г. – 3%, 2024г. – 3,5%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Численность населения города Енисейска, участвующего в мероприятиях, направленных на этнокультурное развитие народов, чел.: 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446 чел., 2023 год – 461 чел.,2024 год – 461 чел.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3. Доля граждан, положительно оценивающих состояние межнациональных отношений, в общем количестве граждан города Енисейска: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65 %,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67 %.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67%.</w:t>
            </w:r>
          </w:p>
        </w:tc>
      </w:tr>
      <w:tr w:rsidR="00AC37BB" w:rsidRPr="00F500C8" w:rsidTr="0042230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и плановый период 2023 - 2024 годов.</w:t>
            </w:r>
          </w:p>
        </w:tc>
      </w:tr>
      <w:tr w:rsidR="00AC37BB" w:rsidRPr="00F500C8" w:rsidTr="0042230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9D7FCB"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213 814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 в том числе:</w:t>
            </w:r>
          </w:p>
          <w:p w:rsidR="00AC37BB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города – </w:t>
            </w:r>
            <w:r w:rsidR="001C0760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1C0760" w:rsidRPr="00F500C8" w:rsidRDefault="001C0760" w:rsidP="001C0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краевого бюджета – 163814,00 рублей: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1C0760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 в том числе:</w:t>
            </w:r>
          </w:p>
          <w:p w:rsidR="00AC37BB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города – 50 000,00 рублей;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50 000,00 рублей в том числе: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города – 50 000,00 рублей.</w:t>
            </w:r>
          </w:p>
          <w:p w:rsidR="00AC37BB" w:rsidRPr="00F500C8" w:rsidRDefault="00AC37BB" w:rsidP="009D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«Гармонизация </w:t>
            </w:r>
            <w:r w:rsidRPr="00F500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межнациональных и межконфессиональных отношений в 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городе Енисейске» - </w:t>
            </w:r>
            <w:r w:rsidR="009D7FCB"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313 814</w:t>
            </w:r>
            <w:r w:rsidRPr="00F500C8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рублей.</w:t>
            </w:r>
          </w:p>
        </w:tc>
      </w:tr>
    </w:tbl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общегородской проблемы подпрограммы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 является одним из крупнейших многонациональных и </w:t>
      </w:r>
      <w:proofErr w:type="spellStart"/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поликонфессиональных</w:t>
      </w:r>
      <w:proofErr w:type="spellEnd"/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России. На его территории проживают представители 159 национальностей. По итогам Всероссийской переписи населения 2010 г. в Красноярском крае численность нерусского населения без учета мигрантов достигает 300 тыс. чел., или 10,5%. 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Всероссийской переписи населения 2010 г. в городе Енисейске проживает 36 различных национальностей (количеством более 4 человек), из них: русских – 16 640 человек, татар – 463 человека, немцев – 292 человека, украинцев – 262 человека, белорусов – 63 человек, армян – 43 человек, узбеков – 40 человек, чувашей – 38 человек, азербайджанцев – 34 человека. Официально осуществляют свою деятельность немецкий культурный центр, культурно-национальная автономия «Дом Польский г. Енисейска», татарское общество г. Енисейска «</w:t>
      </w:r>
      <w:proofErr w:type="spellStart"/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Тугантель</w:t>
      </w:r>
      <w:proofErr w:type="spellEnd"/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национальной политики города Енисейска учитывается, что в этническом многообразии заключается значительный потенциал для дальнейшего развития и продвижения территории. Признание этнического и религиозного многообразия, понимание и уважение культурных особенностей, присущих представителям различных народов и религий, в сочетании с демократическими ценностями гражданского общества будут способствовать созданию атмосферы взаимного уважения на территории города Енисейска.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существенном преобладании славянских народов население города Енисейска этнически неоднородно. Однако на сегодняшний день нет доступных для широкого числа жителей города и официально подтвержденных данных касающихся непосредственно города Енисейска и, соответственно, нет механизмов работы с представителями любых национальных и конфессиональных диаспор города.  Тем более, что в последнее время наблюдается, пусть и небольшой, рост количества и разнообразия религиозных и национальных организаций и их представителей.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основных проблем сферы этноконфессиональных отношений в городе Енисейске следует отметить и недостаточное взаимодействие национально-культурных автономий и религиозных организаций между собой, с органами местного самоуправления города Енисейска, органами местного самоуправления. Реализация подпрограммы будет способствовать развитию диалога религий и межнациональному миру на территории города Енисейска. 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тоже время пребывание (на временной или постоянной основе) на территории города, даже небольшого количества иностранных граждан, не охваченных никакими интеграционными процессами в различных сферах (экономика, образование, культура) может   оказать существенное (и не всегда положительное) влияние на криминогенную обстановку и уровень социальной напряженности в городском сообществе. В целях сохранения национальной и культурной идентичности представители различных национальностей зачастую объединяются в формальные и неформальные группы. Излишнее проявление национальной замкнутости, в первую очередь, в социально-производственной и общественной сферах может негативно отразиться на межнациональной ситуации в городе Енисейске.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комплексного предупреждения проблем в межэтнической и межконфессиональной сферах необходимо использование методов, позволяющих заложить долгосрочную основу гармоничным межконфессиональным отношениям и позитивному развитию всех этносов, проживающих на территории города, в рамках единого краевого и российского социокультурного пространства.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 повысить уровень этноконфессиональной культуры жителей города Енисейска, обеспечить толерантную среду на территории посредством информирования и распространения знаний о традициях, истории национальностей и религий, укрепить взаимодействие между органами местного самоуправления и общественностью города Енисейска, сформировать позитивный имидж города Енисейска как территории, комфортной для проживания представителей любой национальности и конфессии, стабильного и привлекательного региона.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Основная цель, задачи, сроки выполнения и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подпрограммы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«Гармонизация межнациональных и межконфессиональных отношений в городе Енисейске»   является укрепление единства и 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сохранение атмосферы взаимного уважения к национальным и конфессиональным традициям и обычаям народов, проживающих на территории города Енисейска.</w:t>
      </w:r>
    </w:p>
    <w:p w:rsidR="00AC37BB" w:rsidRPr="00F500C8" w:rsidRDefault="00AC37BB" w:rsidP="00AC3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подпрограммы «Гармонизация межнациональных и межконфессиональных отношений в городе Енисейске»:</w:t>
      </w:r>
    </w:p>
    <w:p w:rsidR="00AC37BB" w:rsidRPr="00F500C8" w:rsidRDefault="00AC37BB" w:rsidP="00AC3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укрепления единства и сохранения атмосферы взаимного уважения к национальным и конфессиональным традициям и обычаям народов, проживающих на территории города Енисейска.</w:t>
      </w:r>
    </w:p>
    <w:p w:rsidR="00AC37BB" w:rsidRPr="00F500C8" w:rsidRDefault="00AC37BB" w:rsidP="00AC3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«Гармонизация межнациональных и межконфессиональных отношений в городе Енисейске» реализуется в течение 2022 - 2024 годов.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исполнителя: организация, координация, качественная реализация запланированных подпрограммных мероприятий, проведение анализа настоящего и прогнозирование будущего состояния межнациональных национальных отношений в городской среде, профилактика нетерпимости и ущемления прав по национальному, религиозному принципу.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рамках реализации подпрограммы запланированы достижение следующих показателей: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Д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населения города Енисейска, участвующего в межнациональных мероприятиях: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2,5%,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2,6%,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2,6%.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Численность населения города Енисейска, участвующего в мероприятиях, направленных на этнокультурное развитие народов, чел.: 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446 чел., 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2023 год – 461 чел.,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2024 год – 461 чел.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Доля граждан, положительно оценивающих состояние межнациональных отношений, в общем количестве граждан города Енисейска: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65 %,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67 %.</w:t>
      </w:r>
    </w:p>
    <w:p w:rsidR="00AC37BB" w:rsidRPr="00F500C8" w:rsidRDefault="00AC37BB" w:rsidP="00AC37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67%.</w:t>
      </w:r>
    </w:p>
    <w:p w:rsidR="00AC37BB" w:rsidRPr="00F500C8" w:rsidRDefault="00AC37BB" w:rsidP="00AC37B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расчета значений целевых показателей (индикаторов): </w:t>
      </w:r>
    </w:p>
    <w:p w:rsidR="00AC37BB" w:rsidRPr="00F500C8" w:rsidRDefault="00AC37BB" w:rsidP="00AC37BB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6F3DD6B" wp14:editId="14821B14">
            <wp:simplePos x="0" y="0"/>
            <wp:positionH relativeFrom="column">
              <wp:posOffset>3903980</wp:posOffset>
            </wp:positionH>
            <wp:positionV relativeFrom="paragraph">
              <wp:posOffset>176530</wp:posOffset>
            </wp:positionV>
            <wp:extent cx="880110" cy="304800"/>
            <wp:effectExtent l="19050" t="0" r="0" b="0"/>
            <wp:wrapThrough wrapText="bothSides">
              <wp:wrapPolygon edited="0">
                <wp:start x="-468" y="0"/>
                <wp:lineTo x="-468" y="20250"/>
                <wp:lineTo x="21506" y="20250"/>
                <wp:lineTo x="21506" y="0"/>
                <wp:lineTo x="-46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4" b="17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0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Д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населения города Енисейска (</w:t>
      </w: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участвующего в межнациональных мероприятиях, за отчетный период, определяется по формуле:</w:t>
      </w:r>
    </w:p>
    <w:p w:rsidR="00AC37BB" w:rsidRPr="00F500C8" w:rsidRDefault="00AC37BB" w:rsidP="00AC37B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37BB" w:rsidRPr="00F500C8" w:rsidRDefault="00AC37BB" w:rsidP="00AC37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где,  </w:t>
      </w:r>
      <w:proofErr w:type="spellStart"/>
      <w:r w:rsidRPr="00F500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Ет</w:t>
      </w:r>
      <w:proofErr w:type="spellEnd"/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количество граждан, принявших участие в межнациональных мероприятиях (определяется по данным результатов данных мероприятий).</w:t>
      </w:r>
    </w:p>
    <w:p w:rsidR="00AC37BB" w:rsidRPr="00F500C8" w:rsidRDefault="00AC37BB" w:rsidP="00AC37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F500C8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Еобщ</w:t>
      </w:r>
      <w:proofErr w:type="spellEnd"/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- общее количество жителей города Енисейска, за отчетный период.</w:t>
      </w:r>
    </w:p>
    <w:p w:rsidR="00AC37BB" w:rsidRPr="00F500C8" w:rsidRDefault="00AC37BB" w:rsidP="00AC37B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E55937F" wp14:editId="1408690C">
            <wp:simplePos x="0" y="0"/>
            <wp:positionH relativeFrom="column">
              <wp:posOffset>749300</wp:posOffset>
            </wp:positionH>
            <wp:positionV relativeFrom="paragraph">
              <wp:posOffset>367030</wp:posOffset>
            </wp:positionV>
            <wp:extent cx="842010" cy="335280"/>
            <wp:effectExtent l="19050" t="0" r="0" b="0"/>
            <wp:wrapThrough wrapText="bothSides">
              <wp:wrapPolygon edited="0">
                <wp:start x="-489" y="0"/>
                <wp:lineTo x="-489" y="20864"/>
                <wp:lineTo x="21502" y="20864"/>
                <wp:lineTo x="21502" y="0"/>
                <wp:lineTo x="-48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положительно оценивающих состояние межнациональных отношений (</w:t>
      </w: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общем количестве граждан города Енисейска за отчетный период определяется по формуле:</w:t>
      </w:r>
    </w:p>
    <w:p w:rsidR="00AC37BB" w:rsidRPr="00F500C8" w:rsidRDefault="00AC37BB" w:rsidP="00AC37B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37BB" w:rsidRPr="00F500C8" w:rsidRDefault="00AC37BB" w:rsidP="00AC37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где,  </w:t>
      </w:r>
      <w:proofErr w:type="spellStart"/>
      <w:r w:rsidRPr="00F500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Ит</w:t>
      </w:r>
      <w:proofErr w:type="spellEnd"/>
      <w:proofErr w:type="gramEnd"/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- количество граждан, 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оценивающих состояние межнациональных отношений</w:t>
      </w: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(определяется по итогам опроса общественного мнения по вопросу "Чувствуете ли Вы в настоящее время враждебность к людям других национальностей?" на основании репрезентативной выборки при количестве опрошенных не менее 400 человек).</w:t>
      </w:r>
    </w:p>
    <w:p w:rsidR="00AC37BB" w:rsidRPr="00F500C8" w:rsidRDefault="00AC37BB" w:rsidP="00AC37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val="en-US" w:eastAsia="ru-RU"/>
        </w:rPr>
        <w:t>N</w:t>
      </w:r>
      <w:r w:rsidRPr="00F500C8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общ</w:t>
      </w:r>
      <w:r w:rsidRPr="00F500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- общее количество опрошенных.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Механизм реализации подпрограммы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Енисейска. Механизм реализации подпрограммы предполагает ее дальнейшее 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с учетом меняющихся условий и нормативно-правовой базы, связанной с реализацией мероприятий в области межнациональных отношений.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направлены на широкое информирование население города о культурах народов, проживающих на территории Российской Федерации в целом и городе Енисейске в частности. Информирование в выдержанном, позитивном ключе позволит сохранять атмосферу терпимости, взаимного уважения и понимания иных культур, традиций, бытовых норм среди населения города и его гостей.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подпрограммы предусматривает:</w:t>
      </w:r>
    </w:p>
    <w:p w:rsidR="00AC37BB" w:rsidRPr="00F500C8" w:rsidRDefault="00AC37BB" w:rsidP="00AC37BB">
      <w:pPr>
        <w:widowControl w:val="0"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Енисейска осуществляет общее руководство, управление и контроль за ходом реализации подпрограммы.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7BB" w:rsidRPr="00F500C8" w:rsidRDefault="00AC37BB" w:rsidP="00AC37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сохранения атмосферы межнациональной и межрелигиозной терпимости подпрограммой предусмотрено проведение трех основных мероприятий: </w:t>
      </w:r>
    </w:p>
    <w:p w:rsidR="00AC37BB" w:rsidRPr="00F500C8" w:rsidRDefault="00AC37BB" w:rsidP="00AC37B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семинаров, круглых столов, направленных на укрепление межнациональной и межконфессиональной солидарности среди жителей города Енисейска.</w:t>
      </w:r>
    </w:p>
    <w:p w:rsidR="00AC37BB" w:rsidRPr="00F500C8" w:rsidRDefault="00AC37BB" w:rsidP="00AC37B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проектной школы по сохранению национальных традиций и религиозных обычаев среди национально-культурных, религиозных и иных общественных объединений.</w:t>
      </w:r>
    </w:p>
    <w:p w:rsidR="00AC37BB" w:rsidRPr="00F500C8" w:rsidRDefault="00AC37BB" w:rsidP="00AC37B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ежегодного межнационального форума на территории города Енисейска.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данных мероприятий в плановом 2021 году планируется в следующие сроки: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семинаров, круглых столов, направленных на укрепление межнациональной и межконфессиональной солидарности среди жителей города Енисейска – </w:t>
      </w:r>
      <w:r w:rsidRPr="00F50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квартал;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проектной школы по сохранению национальных традиций и религиозных обычаев среди национально-культурных, религиозных и иных общественных объединений – </w:t>
      </w:r>
      <w:r w:rsidRPr="00F50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квартал;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ежегодного межнационального форума на территории города Енисейска – </w:t>
      </w:r>
      <w:r w:rsidRPr="00F50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сформированы для поддержки в городском сообществе толерантного отношения к представителям другой культуры, национальности религии.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подпрограммы является администрация города, техническим исполнителем подпрограммных мероприятий является МБУ «Молодежный центр г. Енисейска».</w:t>
      </w:r>
    </w:p>
    <w:p w:rsidR="00AC37BB" w:rsidRPr="00AC37BB" w:rsidRDefault="00AC37BB" w:rsidP="00AC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37BB" w:rsidRPr="00AC37BB" w:rsidSect="0042230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«Формирование гражданского общества города Енисейска»  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538"/>
      <w:bookmarkEnd w:id="2"/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мероприятий подпрограмм и отдельных мероприятий муниципальной 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753"/>
        <w:gridCol w:w="1871"/>
        <w:gridCol w:w="1418"/>
        <w:gridCol w:w="1474"/>
        <w:gridCol w:w="2494"/>
        <w:gridCol w:w="2608"/>
        <w:gridCol w:w="2266"/>
      </w:tblGrid>
      <w:tr w:rsidR="00AC37BB" w:rsidRPr="00F500C8" w:rsidTr="00422307">
        <w:tc>
          <w:tcPr>
            <w:tcW w:w="346" w:type="dxa"/>
            <w:vMerge w:val="restar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3" w:type="dxa"/>
            <w:vMerge w:val="restar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71" w:type="dxa"/>
            <w:vMerge w:val="restar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892" w:type="dxa"/>
            <w:gridSpan w:val="2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94" w:type="dxa"/>
            <w:vMerge w:val="restar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608" w:type="dxa"/>
            <w:vMerge w:val="restar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 реализации мероприятия</w:t>
            </w:r>
          </w:p>
        </w:tc>
        <w:tc>
          <w:tcPr>
            <w:tcW w:w="2266" w:type="dxa"/>
            <w:vMerge w:val="restar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AC37BB" w:rsidRPr="00F500C8" w:rsidTr="00422307">
        <w:tc>
          <w:tcPr>
            <w:tcW w:w="346" w:type="dxa"/>
            <w:vMerge/>
          </w:tcPr>
          <w:p w:rsidR="00AC37BB" w:rsidRPr="00F500C8" w:rsidRDefault="00AC37BB" w:rsidP="00AC37B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vMerge/>
          </w:tcPr>
          <w:p w:rsidR="00AC37BB" w:rsidRPr="00F500C8" w:rsidRDefault="00AC37BB" w:rsidP="00AC37B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</w:tcPr>
          <w:p w:rsidR="00AC37BB" w:rsidRPr="00F500C8" w:rsidRDefault="00AC37BB" w:rsidP="00AC37B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7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494" w:type="dxa"/>
            <w:vMerge/>
          </w:tcPr>
          <w:p w:rsidR="00AC37BB" w:rsidRPr="00F500C8" w:rsidRDefault="00AC37BB" w:rsidP="00AC37B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AC37BB" w:rsidRPr="00F500C8" w:rsidRDefault="00AC37BB" w:rsidP="00AC37B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AC37BB" w:rsidRPr="00F500C8" w:rsidRDefault="00AC37BB" w:rsidP="00AC37B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C37BB" w:rsidRPr="00F500C8" w:rsidTr="00422307">
        <w:tc>
          <w:tcPr>
            <w:tcW w:w="34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3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C37BB" w:rsidRPr="00F500C8" w:rsidTr="00422307">
        <w:tc>
          <w:tcPr>
            <w:tcW w:w="34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4" w:type="dxa"/>
            <w:gridSpan w:val="7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hyperlink w:anchor="P394" w:history="1">
              <w:r w:rsidRPr="00F500C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«Информационное обеспечение населения города Енисейска»</w:t>
            </w:r>
          </w:p>
        </w:tc>
      </w:tr>
      <w:tr w:rsidR="00AC37BB" w:rsidRPr="00F500C8" w:rsidTr="00422307">
        <w:trPr>
          <w:trHeight w:val="1285"/>
        </w:trPr>
        <w:tc>
          <w:tcPr>
            <w:tcW w:w="346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3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586"/>
            <w:bookmarkEnd w:id="3"/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«Енисейский городской информационный центр»</w:t>
            </w:r>
          </w:p>
        </w:tc>
        <w:tc>
          <w:tcPr>
            <w:tcW w:w="1871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Енисейска</w:t>
            </w:r>
          </w:p>
        </w:tc>
        <w:tc>
          <w:tcPr>
            <w:tcW w:w="1418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74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94" w:type="dxa"/>
            <w:vAlign w:val="center"/>
          </w:tcPr>
          <w:p w:rsidR="00AC37BB" w:rsidRPr="00F500C8" w:rsidRDefault="00AC37BB" w:rsidP="00AC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полноценного единого информационного пространства в городе Енисейске, обеспечивающего оперативность, объективность и доступность информации для всех категорий жителей. </w:t>
            </w:r>
          </w:p>
        </w:tc>
        <w:tc>
          <w:tcPr>
            <w:tcW w:w="2608" w:type="dxa"/>
            <w:vAlign w:val="center"/>
          </w:tcPr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уровень информированности населения</w:t>
            </w:r>
          </w:p>
        </w:tc>
        <w:tc>
          <w:tcPr>
            <w:tcW w:w="2266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бесперебойной работы информационно-коммуникационной инфраструктуры ОМСУ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7BB" w:rsidRPr="00F500C8" w:rsidTr="00422307">
        <w:trPr>
          <w:trHeight w:val="520"/>
        </w:trPr>
        <w:tc>
          <w:tcPr>
            <w:tcW w:w="346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84" w:type="dxa"/>
            <w:gridSpan w:val="7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 Поддержка социально-ориентированных некоммерческих организаций города Енисейска»</w:t>
            </w:r>
          </w:p>
        </w:tc>
      </w:tr>
      <w:tr w:rsidR="00AC37BB" w:rsidRPr="00F500C8" w:rsidTr="00422307">
        <w:trPr>
          <w:trHeight w:val="1285"/>
        </w:trPr>
        <w:tc>
          <w:tcPr>
            <w:tcW w:w="346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3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Предоставление на конкурсной основе финансовой поддержки СО НКО</w:t>
            </w:r>
          </w:p>
        </w:tc>
        <w:tc>
          <w:tcPr>
            <w:tcW w:w="187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Енисейска</w:t>
            </w:r>
          </w:p>
        </w:tc>
        <w:tc>
          <w:tcPr>
            <w:tcW w:w="141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7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9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решение  острых социальных проблем, совместное  достижение культурных, образовательных и других целей, стоящих перед городскими властями</w:t>
            </w:r>
          </w:p>
        </w:tc>
        <w:tc>
          <w:tcPr>
            <w:tcW w:w="260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некоммерческих организаций, принявших участие и получивших гранты в городском конкурсе социальных проектов, от общего числа некоммерческих организаций</w:t>
            </w:r>
          </w:p>
        </w:tc>
      </w:tr>
      <w:tr w:rsidR="00AC37BB" w:rsidRPr="00F500C8" w:rsidTr="00422307">
        <w:trPr>
          <w:trHeight w:val="365"/>
        </w:trPr>
        <w:tc>
          <w:tcPr>
            <w:tcW w:w="346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4" w:type="dxa"/>
            <w:gridSpan w:val="7"/>
            <w:vAlign w:val="center"/>
          </w:tcPr>
          <w:p w:rsidR="00AC37BB" w:rsidRPr="00F500C8" w:rsidRDefault="00AC37BB" w:rsidP="00AC37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«Гармонизация межнациональных и межконфессиональных отношений в городе Енисейске»</w:t>
            </w:r>
          </w:p>
        </w:tc>
      </w:tr>
      <w:tr w:rsidR="00AC37BB" w:rsidRPr="00F500C8" w:rsidTr="00422307">
        <w:trPr>
          <w:trHeight w:val="1285"/>
        </w:trPr>
        <w:tc>
          <w:tcPr>
            <w:tcW w:w="346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53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 Проведение семинаров, круглых столов, направленных на укрепление межнациональной и межконфессиональной солидарности среди жителей города Енисейска.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Енисейска</w:t>
            </w:r>
          </w:p>
        </w:tc>
        <w:tc>
          <w:tcPr>
            <w:tcW w:w="141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7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9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укрепления единства и сохранения атмосферы взаимного уважения к национальным и конфессиональным традициям и обычаям народов, проживающих на территории города Енисейска</w:t>
            </w:r>
          </w:p>
        </w:tc>
        <w:tc>
          <w:tcPr>
            <w:tcW w:w="260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 о культуре и традициях народов, проживающих на территории города</w:t>
            </w:r>
          </w:p>
        </w:tc>
        <w:tc>
          <w:tcPr>
            <w:tcW w:w="2266" w:type="dxa"/>
          </w:tcPr>
          <w:p w:rsidR="00AC37BB" w:rsidRPr="00F500C8" w:rsidRDefault="00AC37BB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Д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населения города Енисейска, участвующего в межнациональных мероприятиях</w:t>
            </w:r>
          </w:p>
        </w:tc>
      </w:tr>
      <w:tr w:rsidR="00AC37BB" w:rsidRPr="00F500C8" w:rsidTr="00422307">
        <w:trPr>
          <w:trHeight w:val="1285"/>
        </w:trPr>
        <w:tc>
          <w:tcPr>
            <w:tcW w:w="346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3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 Проведение проектной школы по сохранению национальных традиций и религиозных обычаев среди национально-культурных, религиозных и иных общественных объединений</w:t>
            </w:r>
          </w:p>
        </w:tc>
        <w:tc>
          <w:tcPr>
            <w:tcW w:w="187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Енисейска</w:t>
            </w:r>
          </w:p>
        </w:tc>
        <w:tc>
          <w:tcPr>
            <w:tcW w:w="141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7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9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укрепления единства и сохранения атмосферы взаимного уважения к национальным и конфессиональным традициям и обычаям народов, проживающих на территории города Енисейска</w:t>
            </w:r>
          </w:p>
        </w:tc>
        <w:tc>
          <w:tcPr>
            <w:tcW w:w="2608" w:type="dxa"/>
          </w:tcPr>
          <w:p w:rsidR="00AC37BB" w:rsidRPr="00F500C8" w:rsidRDefault="00AC37BB" w:rsidP="00AC37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числа конфликтов на почве национальной и конфессиональной розни</w:t>
            </w:r>
          </w:p>
        </w:tc>
        <w:tc>
          <w:tcPr>
            <w:tcW w:w="2266" w:type="dxa"/>
          </w:tcPr>
          <w:p w:rsidR="00AC37BB" w:rsidRPr="00F500C8" w:rsidRDefault="00AC37BB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Д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населения города Енисейска, участвующего в межнациональных мероприятиях</w:t>
            </w:r>
          </w:p>
        </w:tc>
      </w:tr>
      <w:tr w:rsidR="00AC37BB" w:rsidRPr="00F500C8" w:rsidTr="00422307">
        <w:trPr>
          <w:trHeight w:val="1285"/>
        </w:trPr>
        <w:tc>
          <w:tcPr>
            <w:tcW w:w="346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3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 Организация и проведение ежегодного межнационального форума на территории города Енисейска</w:t>
            </w:r>
          </w:p>
        </w:tc>
        <w:tc>
          <w:tcPr>
            <w:tcW w:w="187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Енисейска</w:t>
            </w:r>
          </w:p>
        </w:tc>
        <w:tc>
          <w:tcPr>
            <w:tcW w:w="141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7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9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укрепления единства и сохранения атмосферы взаимного уважения к национальным и конфессиональным традициям и обычаям народов, проживающих на территории города Енисейска</w:t>
            </w:r>
          </w:p>
        </w:tc>
        <w:tc>
          <w:tcPr>
            <w:tcW w:w="260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 о культуре и традициях народов, проживающих на территории города</w:t>
            </w:r>
          </w:p>
        </w:tc>
        <w:tc>
          <w:tcPr>
            <w:tcW w:w="2266" w:type="dxa"/>
          </w:tcPr>
          <w:p w:rsidR="00AC37BB" w:rsidRPr="00F500C8" w:rsidRDefault="00AC37BB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Д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населения города Енисейска, участвующего в межнациональных мероприятиях</w:t>
            </w:r>
          </w:p>
        </w:tc>
      </w:tr>
    </w:tbl>
    <w:p w:rsidR="00AC37BB" w:rsidRPr="00F500C8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AC37BB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AC37BB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AC37BB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AC37BB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AC37BB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AC37BB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AC37BB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B" w:rsidRPr="00AC37BB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37BB" w:rsidRPr="00AC37BB" w:rsidSect="0042230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«Формирование гражданского общества </w:t>
      </w:r>
    </w:p>
    <w:p w:rsidR="00AC37BB" w:rsidRPr="00F500C8" w:rsidRDefault="00913A1A" w:rsidP="00AC37BB">
      <w:pPr>
        <w:autoSpaceDE w:val="0"/>
        <w:autoSpaceDN w:val="0"/>
        <w:adjustRightInd w:val="0"/>
        <w:spacing w:after="0" w:line="240" w:lineRule="auto"/>
        <w:ind w:left="2112" w:firstLine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C37BB"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Енисейска» на 2022 год и плановый период 2023 – 2024 годов 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нормативных правовых актов администрации города,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 необходимо принять в целях реализации мероприятий программы, подпрограммы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062"/>
        <w:gridCol w:w="2049"/>
        <w:gridCol w:w="2126"/>
      </w:tblGrid>
      <w:tr w:rsidR="00AC37BB" w:rsidRPr="00F500C8" w:rsidTr="00422307">
        <w:tc>
          <w:tcPr>
            <w:tcW w:w="42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54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206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049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12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сроки принятия (год, квартал)</w:t>
            </w:r>
          </w:p>
        </w:tc>
      </w:tr>
      <w:tr w:rsidR="00AC37BB" w:rsidRPr="00F500C8" w:rsidTr="00422307">
        <w:trPr>
          <w:trHeight w:val="52"/>
        </w:trPr>
        <w:tc>
          <w:tcPr>
            <w:tcW w:w="425" w:type="dxa"/>
          </w:tcPr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544" w:type="dxa"/>
          </w:tcPr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</w:tcPr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9" w:type="dxa"/>
          </w:tcPr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C37BB" w:rsidRPr="00F500C8" w:rsidTr="00422307">
        <w:tc>
          <w:tcPr>
            <w:tcW w:w="42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Енисейского городского Совета депутатов «О создании и нового информационного ресурса органов местного  </w:t>
            </w:r>
            <w:r w:rsidRPr="00F500C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самоуправления муниципального образования – город Енисейск»</w:t>
            </w:r>
          </w:p>
        </w:tc>
        <w:tc>
          <w:tcPr>
            <w:tcW w:w="2062" w:type="dxa"/>
          </w:tcPr>
          <w:p w:rsidR="00AC37BB" w:rsidRPr="00F500C8" w:rsidRDefault="00AC37BB" w:rsidP="00AC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официальным СМИ органов местного  самоуправления МО - интернет портал города Енисейска http://www.eniseysk.com/</w:t>
            </w:r>
          </w:p>
        </w:tc>
        <w:tc>
          <w:tcPr>
            <w:tcW w:w="2049" w:type="dxa"/>
          </w:tcPr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Енисейский</w:t>
            </w:r>
          </w:p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Совет депутатов</w:t>
            </w:r>
          </w:p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«ЕГИЦ»</w:t>
            </w:r>
          </w:p>
        </w:tc>
        <w:tc>
          <w:tcPr>
            <w:tcW w:w="212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2022 г.</w:t>
            </w:r>
          </w:p>
        </w:tc>
      </w:tr>
      <w:tr w:rsidR="00AC37BB" w:rsidRPr="00F500C8" w:rsidTr="00422307">
        <w:tc>
          <w:tcPr>
            <w:tcW w:w="42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AC37BB" w:rsidRPr="00F500C8" w:rsidRDefault="00AC37BB" w:rsidP="00AC37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города 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Регламента функционирования сетевого издания 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енисейск-</w:t>
            </w:r>
            <w:proofErr w:type="gramStart"/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плюс.рф</w:t>
            </w:r>
            <w:proofErr w:type="spellEnd"/>
            <w:proofErr w:type="gramEnd"/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муниципального образования - город Енисейск»</w:t>
            </w:r>
          </w:p>
        </w:tc>
        <w:tc>
          <w:tcPr>
            <w:tcW w:w="2062" w:type="dxa"/>
          </w:tcPr>
          <w:p w:rsidR="00AC37BB" w:rsidRPr="00F500C8" w:rsidRDefault="00AC37BB" w:rsidP="00AC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Регламента функционирования сетевого издания - интернет портал города Енисейска http://www.eniseysk.com/</w:t>
            </w:r>
          </w:p>
        </w:tc>
        <w:tc>
          <w:tcPr>
            <w:tcW w:w="2049" w:type="dxa"/>
          </w:tcPr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Енисейска</w:t>
            </w:r>
          </w:p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«ЕГИЦ»</w:t>
            </w:r>
          </w:p>
        </w:tc>
        <w:tc>
          <w:tcPr>
            <w:tcW w:w="212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2022 г.</w:t>
            </w:r>
          </w:p>
        </w:tc>
      </w:tr>
      <w:tr w:rsidR="00AC37BB" w:rsidRPr="00F500C8" w:rsidTr="00422307">
        <w:tc>
          <w:tcPr>
            <w:tcW w:w="42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</w:tcPr>
          <w:p w:rsidR="00AC37BB" w:rsidRPr="00F500C8" w:rsidRDefault="00AC37BB" w:rsidP="00AC37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города 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 сентября 2011 года № 262-п «Об утверждении Регламента функционирования официального интернет - портала органов местного самоуправления муниципального образования - город Енисейск»</w:t>
            </w:r>
          </w:p>
        </w:tc>
        <w:tc>
          <w:tcPr>
            <w:tcW w:w="2062" w:type="dxa"/>
          </w:tcPr>
          <w:p w:rsidR="00AC37BB" w:rsidRPr="00F500C8" w:rsidRDefault="00AC37BB" w:rsidP="00AC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Регламента функционирования официального - интернет портал города Енисейска http://www.eniseysk.com/</w:t>
            </w:r>
          </w:p>
        </w:tc>
        <w:tc>
          <w:tcPr>
            <w:tcW w:w="2049" w:type="dxa"/>
          </w:tcPr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Енисейска</w:t>
            </w:r>
          </w:p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7BB" w:rsidRPr="00F500C8" w:rsidRDefault="00AC37BB" w:rsidP="00AC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«ЕГИЦ»</w:t>
            </w:r>
          </w:p>
        </w:tc>
        <w:tc>
          <w:tcPr>
            <w:tcW w:w="212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2022 г.</w:t>
            </w:r>
          </w:p>
        </w:tc>
      </w:tr>
      <w:tr w:rsidR="00AC37BB" w:rsidRPr="00F500C8" w:rsidTr="00422307">
        <w:tc>
          <w:tcPr>
            <w:tcW w:w="42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Порядка и условий предоставления субсидий поддержки для социально – ориентированных некоммерческих организаций»</w:t>
            </w:r>
          </w:p>
        </w:tc>
        <w:tc>
          <w:tcPr>
            <w:tcW w:w="206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порядка и условия предоставления, субсидий для поддержки «Социально – ориентированных некоммерческих организаций»</w:t>
            </w:r>
          </w:p>
        </w:tc>
        <w:tc>
          <w:tcPr>
            <w:tcW w:w="2049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Енисейска</w:t>
            </w:r>
          </w:p>
        </w:tc>
        <w:tc>
          <w:tcPr>
            <w:tcW w:w="212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принятия постановления администрации города - 1 квартал 2022 года</w:t>
            </w:r>
          </w:p>
        </w:tc>
      </w:tr>
    </w:tbl>
    <w:p w:rsidR="00AC37BB" w:rsidRPr="00F500C8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C37BB" w:rsidRPr="00F500C8" w:rsidSect="00F500C8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гражданского общества города Енисейска»</w:t>
      </w:r>
    </w:p>
    <w:p w:rsidR="00AC37BB" w:rsidRPr="00F500C8" w:rsidRDefault="00AC37BB" w:rsidP="00AC37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на 2022 год и плановый период 2023 – 2024 годов 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целевых индикаторах и показателях результативности муниципальной программы,                                                             подпрограмм муниципальной программы, отдельных мероприятиях  и их значении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706"/>
      <w:bookmarkEnd w:id="4"/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25"/>
        <w:gridCol w:w="992"/>
        <w:gridCol w:w="992"/>
        <w:gridCol w:w="1701"/>
        <w:gridCol w:w="3261"/>
        <w:gridCol w:w="708"/>
        <w:gridCol w:w="709"/>
        <w:gridCol w:w="709"/>
        <w:gridCol w:w="645"/>
      </w:tblGrid>
      <w:tr w:rsidR="00AC37BB" w:rsidRPr="00F500C8" w:rsidTr="00422307">
        <w:trPr>
          <w:trHeight w:val="87"/>
        </w:trPr>
        <w:tc>
          <w:tcPr>
            <w:tcW w:w="624" w:type="dxa"/>
            <w:vMerge w:val="restart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5" w:type="dxa"/>
            <w:vMerge w:val="restart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92" w:type="dxa"/>
            <w:vMerge w:val="restart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рез-</w:t>
            </w:r>
            <w:proofErr w:type="spellStart"/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3261" w:type="dxa"/>
            <w:vMerge w:val="restart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2771" w:type="dxa"/>
            <w:gridSpan w:val="4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AC37BB" w:rsidRPr="00F500C8" w:rsidTr="00422307">
        <w:trPr>
          <w:trHeight w:val="79"/>
        </w:trPr>
        <w:tc>
          <w:tcPr>
            <w:tcW w:w="624" w:type="dxa"/>
            <w:vMerge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4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AC37BB" w:rsidRPr="00F500C8" w:rsidTr="00422307">
        <w:trPr>
          <w:trHeight w:val="31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C37BB" w:rsidRPr="00F500C8" w:rsidTr="00422307">
        <w:trPr>
          <w:trHeight w:val="21"/>
        </w:trPr>
        <w:tc>
          <w:tcPr>
            <w:tcW w:w="15166" w:type="dxa"/>
            <w:gridSpan w:val="10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гражданского общества города Енисейска » на 2022 год и плановый период  2023 - 2024 годов</w:t>
            </w:r>
          </w:p>
        </w:tc>
      </w:tr>
      <w:tr w:rsidR="00AC37BB" w:rsidRPr="00F500C8" w:rsidTr="00422307">
        <w:trPr>
          <w:trHeight w:val="611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1. Доля опубликованных в СМИ и (или) в сети Интернет нормативных правовых актов к общему числу изданных нормативных правовых актов: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708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37BB" w:rsidRPr="00F500C8" w:rsidTr="00422307">
        <w:trPr>
          <w:trHeight w:val="466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2. Обеспечение бесперебойной работы информационно-коммуникационной инфраструктуры ОМСУ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708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37BB" w:rsidRPr="00F500C8" w:rsidTr="00422307"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42" w:type="dxa"/>
            <w:gridSpan w:val="9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hyperlink w:anchor="P394" w:history="1">
              <w:r w:rsidRPr="00F500C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"Информационное обеспечение населения города Енисейска»</w:t>
            </w:r>
          </w:p>
        </w:tc>
      </w:tr>
      <w:tr w:rsidR="00AC37BB" w:rsidRPr="00F500C8" w:rsidTr="00422307">
        <w:trPr>
          <w:trHeight w:val="261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1. Объем опубликованных НПД и информационных материалов в печатном СМИ (полосы)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708" w:type="dxa"/>
            <w:vAlign w:val="center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9" w:type="dxa"/>
            <w:vAlign w:val="center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9" w:type="dxa"/>
            <w:vAlign w:val="center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45" w:type="dxa"/>
            <w:vAlign w:val="center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</w:tr>
      <w:tr w:rsidR="00AC37BB" w:rsidRPr="00F500C8" w:rsidTr="00422307">
        <w:trPr>
          <w:trHeight w:val="369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2.Объем ретрансляции радионовостей, (минут):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708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C37BB" w:rsidRPr="00F500C8" w:rsidTr="00422307">
        <w:trPr>
          <w:trHeight w:val="364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3. </w:t>
            </w:r>
            <w:r w:rsidRPr="00F500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Частота обновления информации на официальном интернет-портале МО г. Енисейск, (сутки)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708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C37BB" w:rsidRPr="00F500C8" w:rsidTr="00422307">
        <w:trPr>
          <w:trHeight w:val="463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4. </w:t>
            </w:r>
            <w:r w:rsidRPr="00F500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Частота обновления информации на сетевом издании МО г. Енисейск, (сутки)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708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C37BB" w:rsidRPr="00F500C8" w:rsidTr="00422307">
        <w:trPr>
          <w:trHeight w:val="187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5. </w:t>
            </w:r>
            <w:r w:rsidRPr="00F500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Частота обновления информации на стационарных информационных </w:t>
            </w:r>
            <w:r w:rsidRPr="00F500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стендах, (сутки)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708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AC37BB" w:rsidRPr="00F500C8" w:rsidTr="00422307">
        <w:trPr>
          <w:trHeight w:val="187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42" w:type="dxa"/>
            <w:gridSpan w:val="9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 Поддержка социально-ориентированных некоммерческих организаций города Енисейска»</w:t>
            </w:r>
          </w:p>
        </w:tc>
      </w:tr>
      <w:tr w:rsidR="00AC37BB" w:rsidRPr="00F500C8" w:rsidTr="00422307">
        <w:trPr>
          <w:trHeight w:val="187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результативности 1</w:t>
            </w:r>
          </w:p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некоммерческих организаций, принявших участие и получивших гранты в городском конкурсе социальных проектов, от общего числа некоммерческих организаций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708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5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AC37BB" w:rsidRPr="00F500C8" w:rsidTr="00422307">
        <w:trPr>
          <w:trHeight w:val="187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результативности 2</w:t>
            </w:r>
          </w:p>
          <w:p w:rsidR="00AC37BB" w:rsidRPr="00F500C8" w:rsidRDefault="00AC37BB" w:rsidP="00AC37B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500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Количество реализованных общественных проектов социально ориентированными некоммерческими организациями 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70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AC37BB" w:rsidRPr="00F500C8" w:rsidRDefault="00AC37BB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C37BB" w:rsidRPr="00F500C8" w:rsidRDefault="00AC37BB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C37BB" w:rsidRPr="00F500C8" w:rsidRDefault="00AC37BB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37BB" w:rsidRPr="00F500C8" w:rsidTr="00422307">
        <w:trPr>
          <w:trHeight w:val="187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результативности 3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поддержанных СО НКО, осуществляющих деятельность на территории г. Енисейска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70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C37BB" w:rsidRPr="00F500C8" w:rsidRDefault="00AC37BB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AC37BB" w:rsidRPr="00F500C8" w:rsidRDefault="00AC37BB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C37BB" w:rsidRPr="00F500C8" w:rsidRDefault="00AC37BB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C37BB" w:rsidRPr="00F500C8" w:rsidRDefault="00AC37BB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37BB" w:rsidRPr="00F500C8" w:rsidTr="00422307">
        <w:trPr>
          <w:trHeight w:val="187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42" w:type="dxa"/>
            <w:gridSpan w:val="9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«Гармонизация межнациональных и межконфессиональных отношений в городе Енисейске»</w:t>
            </w:r>
          </w:p>
        </w:tc>
      </w:tr>
      <w:tr w:rsidR="00AC37BB" w:rsidRPr="00F500C8" w:rsidTr="00422307">
        <w:trPr>
          <w:trHeight w:val="187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результативности 1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оля населения города Енисейска, участвующего в межнациональных мероприятиях:</w:t>
            </w:r>
          </w:p>
        </w:tc>
        <w:tc>
          <w:tcPr>
            <w:tcW w:w="992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708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45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AC37BB" w:rsidRPr="00F500C8" w:rsidTr="00422307">
        <w:trPr>
          <w:trHeight w:val="187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результативности 2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 города Енисейска, участвующего в  мероприятиях, направленных на этнокультурное развитие народов</w:t>
            </w:r>
          </w:p>
        </w:tc>
        <w:tc>
          <w:tcPr>
            <w:tcW w:w="992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708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709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709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2461</w:t>
            </w:r>
          </w:p>
        </w:tc>
        <w:tc>
          <w:tcPr>
            <w:tcW w:w="645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2461</w:t>
            </w:r>
          </w:p>
        </w:tc>
      </w:tr>
      <w:tr w:rsidR="00AC37BB" w:rsidRPr="00F500C8" w:rsidTr="00422307">
        <w:trPr>
          <w:trHeight w:val="187"/>
        </w:trPr>
        <w:tc>
          <w:tcPr>
            <w:tcW w:w="624" w:type="dxa"/>
          </w:tcPr>
          <w:p w:rsidR="00AC37BB" w:rsidRPr="00F500C8" w:rsidRDefault="00AC37BB" w:rsidP="00AC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2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результативности 3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отношений, в общем количестве граждан города Енисейска</w:t>
            </w:r>
          </w:p>
        </w:tc>
        <w:tc>
          <w:tcPr>
            <w:tcW w:w="992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26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708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709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709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645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</w:tr>
    </w:tbl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гражданского общества города Енисейска»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666"/>
      <w:bookmarkEnd w:id="5"/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сводных показателей муниципальных заданий на оказание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услуг (выполнение работ) МБУ «Енисейский городской информационный центр»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859"/>
        <w:gridCol w:w="1842"/>
        <w:gridCol w:w="1843"/>
        <w:gridCol w:w="1985"/>
        <w:gridCol w:w="1842"/>
        <w:gridCol w:w="1701"/>
        <w:gridCol w:w="2268"/>
      </w:tblGrid>
      <w:tr w:rsidR="00AC37BB" w:rsidRPr="00F500C8" w:rsidTr="00422307">
        <w:tc>
          <w:tcPr>
            <w:tcW w:w="464" w:type="dxa"/>
            <w:vMerge w:val="restar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59" w:type="dxa"/>
            <w:vMerge w:val="restar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670" w:type="dxa"/>
            <w:gridSpan w:val="3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811" w:type="dxa"/>
            <w:gridSpan w:val="3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на оказание муниципальной услуги (работы)</w:t>
            </w:r>
          </w:p>
        </w:tc>
      </w:tr>
      <w:tr w:rsidR="00AC37BB" w:rsidRPr="00F500C8" w:rsidTr="00422307">
        <w:tc>
          <w:tcPr>
            <w:tcW w:w="464" w:type="dxa"/>
            <w:vMerge/>
          </w:tcPr>
          <w:p w:rsidR="00AC37BB" w:rsidRPr="00F500C8" w:rsidRDefault="00AC37BB" w:rsidP="00AC37B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vMerge/>
          </w:tcPr>
          <w:p w:rsidR="00AC37BB" w:rsidRPr="00F500C8" w:rsidRDefault="00AC37BB" w:rsidP="00AC37B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3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8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AC37BB" w:rsidRPr="00F500C8" w:rsidTr="00422307">
        <w:trPr>
          <w:trHeight w:val="185"/>
        </w:trPr>
        <w:tc>
          <w:tcPr>
            <w:tcW w:w="46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C37BB" w:rsidRPr="00F500C8" w:rsidTr="00422307">
        <w:trPr>
          <w:trHeight w:val="340"/>
        </w:trPr>
        <w:tc>
          <w:tcPr>
            <w:tcW w:w="46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0" w:type="dxa"/>
            <w:gridSpan w:val="7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услуги (работы) и ее содержание:  </w:t>
            </w:r>
            <w:r w:rsidRPr="00F5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информационных ресурсов и баз данных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37BB" w:rsidRPr="00F500C8" w:rsidTr="00422307">
        <w:tc>
          <w:tcPr>
            <w:tcW w:w="46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0" w:type="dxa"/>
            <w:gridSpan w:val="7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 Количество информационных ресурсов и баз данных, единиц</w:t>
            </w:r>
          </w:p>
        </w:tc>
      </w:tr>
      <w:tr w:rsidR="00AC37BB" w:rsidRPr="00F500C8" w:rsidTr="00422307">
        <w:tc>
          <w:tcPr>
            <w:tcW w:w="46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0" w:type="dxa"/>
            <w:gridSpan w:val="7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«Информационное обеспечение населения города Енисейска»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7BB" w:rsidRPr="00F500C8" w:rsidTr="00422307">
        <w:trPr>
          <w:trHeight w:val="261"/>
        </w:trPr>
        <w:tc>
          <w:tcPr>
            <w:tcW w:w="46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9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информационных ресурсов и баз данных, единиц</w:t>
            </w:r>
          </w:p>
        </w:tc>
        <w:tc>
          <w:tcPr>
            <w:tcW w:w="184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AC37BB" w:rsidRPr="00F500C8" w:rsidRDefault="00AC37BB" w:rsidP="00F500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500C8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565 723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AC37BB" w:rsidRPr="00F500C8" w:rsidRDefault="00F500C8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2 915 000</w:t>
            </w:r>
            <w:r w:rsidR="00AC37BB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AC37BB" w:rsidRPr="00F500C8" w:rsidRDefault="00F500C8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2 915 000,0</w:t>
            </w:r>
          </w:p>
        </w:tc>
      </w:tr>
    </w:tbl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746"/>
      <w:bookmarkEnd w:id="6"/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0C8" w:rsidRDefault="00F500C8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0C8" w:rsidRDefault="00F500C8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0C8" w:rsidRDefault="00F500C8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0C8" w:rsidRDefault="00F500C8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0C8" w:rsidRDefault="00F500C8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0C8" w:rsidRPr="00F500C8" w:rsidRDefault="00F500C8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5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гражданского общества города Енисейска»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планируемых расходов по подпрограммам  и мероприятиям муниципальной программы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835"/>
        <w:gridCol w:w="1666"/>
        <w:gridCol w:w="850"/>
        <w:gridCol w:w="850"/>
        <w:gridCol w:w="1170"/>
        <w:gridCol w:w="928"/>
        <w:gridCol w:w="1219"/>
        <w:gridCol w:w="1219"/>
        <w:gridCol w:w="1219"/>
        <w:gridCol w:w="1220"/>
      </w:tblGrid>
      <w:tr w:rsidR="00AC37BB" w:rsidRPr="00F500C8" w:rsidTr="00422307">
        <w:tc>
          <w:tcPr>
            <w:tcW w:w="1622" w:type="dxa"/>
            <w:vMerge w:val="restar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1666" w:type="dxa"/>
            <w:vMerge w:val="restar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798" w:type="dxa"/>
            <w:gridSpan w:val="4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77" w:type="dxa"/>
            <w:gridSpan w:val="4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годам, рублей</w:t>
            </w:r>
          </w:p>
        </w:tc>
      </w:tr>
      <w:tr w:rsidR="00AC37BB" w:rsidRPr="00F500C8" w:rsidTr="00422307">
        <w:tc>
          <w:tcPr>
            <w:tcW w:w="1622" w:type="dxa"/>
            <w:vMerge/>
          </w:tcPr>
          <w:p w:rsidR="00AC37BB" w:rsidRPr="00F500C8" w:rsidRDefault="00AC37BB" w:rsidP="00AC37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AC37BB" w:rsidRPr="00F500C8" w:rsidRDefault="00AC37BB" w:rsidP="00AC37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</w:tcPr>
          <w:p w:rsidR="00AC37BB" w:rsidRPr="00F500C8" w:rsidRDefault="00AC37BB" w:rsidP="00AC37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70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28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19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19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19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20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C37BB" w:rsidRPr="00F500C8" w:rsidTr="00422307">
        <w:tc>
          <w:tcPr>
            <w:tcW w:w="162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9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9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9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C37BB" w:rsidRPr="00F500C8" w:rsidTr="00422307">
        <w:tc>
          <w:tcPr>
            <w:tcW w:w="162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«Формирование гражданского общества города Енисейска» </w:t>
            </w:r>
          </w:p>
        </w:tc>
        <w:tc>
          <w:tcPr>
            <w:tcW w:w="166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28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AC37BB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4 125 914</w:t>
            </w:r>
            <w:r w:rsidR="00AC37BB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19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3 295 000,0</w:t>
            </w:r>
          </w:p>
        </w:tc>
        <w:tc>
          <w:tcPr>
            <w:tcW w:w="1219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3 295 000,0</w:t>
            </w:r>
          </w:p>
        </w:tc>
        <w:tc>
          <w:tcPr>
            <w:tcW w:w="1220" w:type="dxa"/>
            <w:vAlign w:val="center"/>
          </w:tcPr>
          <w:p w:rsidR="00AC37BB" w:rsidRPr="00F500C8" w:rsidRDefault="00AC37BB" w:rsidP="0091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13A1A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715 914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C37BB" w:rsidRPr="00F500C8" w:rsidTr="00422307">
        <w:tc>
          <w:tcPr>
            <w:tcW w:w="1622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835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«Информационное обеспечение населения города Енисейска</w:t>
            </w:r>
          </w:p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AC37BB" w:rsidRPr="00F500C8" w:rsidRDefault="00AC37BB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928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AC37BB" w:rsidRPr="00F500C8" w:rsidRDefault="00AC37BB" w:rsidP="0091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3A1A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682 100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19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3 015 000,0</w:t>
            </w:r>
          </w:p>
        </w:tc>
        <w:tc>
          <w:tcPr>
            <w:tcW w:w="1219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3 015 000,0</w:t>
            </w:r>
          </w:p>
        </w:tc>
        <w:tc>
          <w:tcPr>
            <w:tcW w:w="1220" w:type="dxa"/>
            <w:vAlign w:val="center"/>
          </w:tcPr>
          <w:p w:rsidR="00AC37BB" w:rsidRPr="00F500C8" w:rsidRDefault="00AC37BB" w:rsidP="0091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13A1A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712 100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13A1A" w:rsidRPr="00F500C8" w:rsidTr="00422307">
        <w:tc>
          <w:tcPr>
            <w:tcW w:w="1622" w:type="dxa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деятельности(</w:t>
            </w:r>
            <w:proofErr w:type="gramEnd"/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подведомственных учреждений в рамках подпрограммы «Информационное обеспечение населения города Енисейска»</w:t>
            </w:r>
          </w:p>
        </w:tc>
        <w:tc>
          <w:tcPr>
            <w:tcW w:w="1666" w:type="dxa"/>
          </w:tcPr>
          <w:p w:rsidR="00913A1A" w:rsidRPr="00F500C8" w:rsidRDefault="00913A1A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Енисейска</w:t>
            </w:r>
          </w:p>
        </w:tc>
        <w:tc>
          <w:tcPr>
            <w:tcW w:w="850" w:type="dxa"/>
            <w:vAlign w:val="center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0" w:type="dxa"/>
            <w:vAlign w:val="center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70" w:type="dxa"/>
            <w:vAlign w:val="center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0910084570</w:t>
            </w:r>
          </w:p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0910010340</w:t>
            </w:r>
          </w:p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0910010490</w:t>
            </w:r>
          </w:p>
        </w:tc>
        <w:tc>
          <w:tcPr>
            <w:tcW w:w="928" w:type="dxa"/>
            <w:vAlign w:val="center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9" w:type="dxa"/>
            <w:vAlign w:val="center"/>
          </w:tcPr>
          <w:p w:rsidR="00913A1A" w:rsidRPr="00F500C8" w:rsidRDefault="00F500C8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3 384 000,</w:t>
            </w:r>
            <w:r w:rsidR="00913A1A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500C8" w:rsidRPr="00F500C8" w:rsidRDefault="00F500C8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</w:t>
            </w:r>
          </w:p>
          <w:p w:rsidR="00F500C8" w:rsidRPr="00F500C8" w:rsidRDefault="00F500C8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138 000,0</w:t>
            </w:r>
          </w:p>
        </w:tc>
        <w:tc>
          <w:tcPr>
            <w:tcW w:w="1219" w:type="dxa"/>
            <w:vAlign w:val="center"/>
          </w:tcPr>
          <w:p w:rsidR="00913A1A" w:rsidRPr="00F500C8" w:rsidRDefault="00913A1A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3 015 000,0</w:t>
            </w:r>
          </w:p>
          <w:p w:rsidR="00F500C8" w:rsidRPr="00F500C8" w:rsidRDefault="00F500C8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00C8" w:rsidRPr="00F500C8" w:rsidRDefault="00F500C8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913A1A" w:rsidRPr="00F500C8" w:rsidRDefault="00913A1A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3 015 000,0</w:t>
            </w:r>
          </w:p>
          <w:p w:rsidR="00F500C8" w:rsidRPr="00F500C8" w:rsidRDefault="00F500C8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00C8" w:rsidRPr="00F500C8" w:rsidRDefault="00F500C8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</w:tcPr>
          <w:p w:rsidR="00913A1A" w:rsidRPr="00F500C8" w:rsidRDefault="00913A1A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9 712 100,0</w:t>
            </w:r>
          </w:p>
          <w:p w:rsidR="00F500C8" w:rsidRPr="00F500C8" w:rsidRDefault="00F500C8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160 000,0</w:t>
            </w:r>
          </w:p>
          <w:p w:rsidR="00F500C8" w:rsidRPr="00F500C8" w:rsidRDefault="00F500C8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138 000,0</w:t>
            </w:r>
          </w:p>
        </w:tc>
      </w:tr>
      <w:tr w:rsidR="00913A1A" w:rsidRPr="00F500C8" w:rsidTr="00422307">
        <w:tc>
          <w:tcPr>
            <w:tcW w:w="1622" w:type="dxa"/>
            <w:vMerge w:val="restart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vMerge w:val="restart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социально-ориентированных некоммерческих организаций города Енисейска</w:t>
            </w:r>
            <w:r w:rsidRPr="00F5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  <w:p w:rsidR="00913A1A" w:rsidRPr="00F500C8" w:rsidRDefault="00913A1A" w:rsidP="00AC37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850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928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9" w:type="dxa"/>
            <w:vAlign w:val="center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230 000,0</w:t>
            </w:r>
          </w:p>
        </w:tc>
        <w:tc>
          <w:tcPr>
            <w:tcW w:w="1219" w:type="dxa"/>
            <w:vAlign w:val="center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230 000,0</w:t>
            </w:r>
          </w:p>
        </w:tc>
        <w:tc>
          <w:tcPr>
            <w:tcW w:w="1219" w:type="dxa"/>
            <w:vAlign w:val="center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230 000,0</w:t>
            </w:r>
          </w:p>
        </w:tc>
        <w:tc>
          <w:tcPr>
            <w:tcW w:w="1220" w:type="dxa"/>
            <w:vAlign w:val="center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690 000,0</w:t>
            </w:r>
          </w:p>
        </w:tc>
      </w:tr>
      <w:tr w:rsidR="00913A1A" w:rsidRPr="00F500C8" w:rsidTr="00422307">
        <w:tc>
          <w:tcPr>
            <w:tcW w:w="1622" w:type="dxa"/>
            <w:vMerge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13A1A" w:rsidRPr="00F500C8" w:rsidRDefault="00913A1A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г. Енисейска</w:t>
            </w:r>
          </w:p>
        </w:tc>
        <w:tc>
          <w:tcPr>
            <w:tcW w:w="850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850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0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0920087990</w:t>
            </w:r>
          </w:p>
        </w:tc>
        <w:tc>
          <w:tcPr>
            <w:tcW w:w="928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19" w:type="dxa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230 000,0</w:t>
            </w:r>
          </w:p>
        </w:tc>
        <w:tc>
          <w:tcPr>
            <w:tcW w:w="1219" w:type="dxa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230 000,0</w:t>
            </w:r>
          </w:p>
        </w:tc>
        <w:tc>
          <w:tcPr>
            <w:tcW w:w="1219" w:type="dxa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230 000,0</w:t>
            </w:r>
          </w:p>
        </w:tc>
        <w:tc>
          <w:tcPr>
            <w:tcW w:w="1220" w:type="dxa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690 000,0</w:t>
            </w:r>
          </w:p>
        </w:tc>
      </w:tr>
      <w:tr w:rsidR="00913A1A" w:rsidRPr="00F500C8" w:rsidTr="00422307">
        <w:tc>
          <w:tcPr>
            <w:tcW w:w="1622" w:type="dxa"/>
            <w:vMerge w:val="restart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913A1A" w:rsidRPr="00F500C8" w:rsidRDefault="00913A1A" w:rsidP="00AC37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«Гармонизация межнациональных и 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межконфессиональных отношений в городе Енисейске»</w:t>
            </w:r>
          </w:p>
        </w:tc>
        <w:tc>
          <w:tcPr>
            <w:tcW w:w="1666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расходные обязательства по 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подпрограмме</w:t>
            </w:r>
          </w:p>
          <w:p w:rsidR="00913A1A" w:rsidRPr="00F500C8" w:rsidRDefault="00913A1A" w:rsidP="00AC37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850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0930000000</w:t>
            </w:r>
          </w:p>
        </w:tc>
        <w:tc>
          <w:tcPr>
            <w:tcW w:w="928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9" w:type="dxa"/>
            <w:vAlign w:val="center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213 814,0</w:t>
            </w:r>
          </w:p>
        </w:tc>
        <w:tc>
          <w:tcPr>
            <w:tcW w:w="1219" w:type="dxa"/>
            <w:vAlign w:val="center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1219" w:type="dxa"/>
            <w:vAlign w:val="center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1220" w:type="dxa"/>
            <w:vAlign w:val="center"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313 814,0</w:t>
            </w:r>
          </w:p>
        </w:tc>
      </w:tr>
      <w:tr w:rsidR="00913A1A" w:rsidRPr="00F500C8" w:rsidTr="00C52B30">
        <w:tc>
          <w:tcPr>
            <w:tcW w:w="1622" w:type="dxa"/>
            <w:vMerge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13A1A" w:rsidRPr="00F500C8" w:rsidRDefault="00913A1A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13A1A" w:rsidRPr="00F500C8" w:rsidRDefault="00913A1A" w:rsidP="00AC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г. Енисейска</w:t>
            </w:r>
          </w:p>
        </w:tc>
        <w:tc>
          <w:tcPr>
            <w:tcW w:w="850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850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0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09300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28" w:type="dxa"/>
            <w:vAlign w:val="center"/>
          </w:tcPr>
          <w:p w:rsidR="00913A1A" w:rsidRPr="00F500C8" w:rsidRDefault="00913A1A" w:rsidP="00AC3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19" w:type="dxa"/>
            <w:vAlign w:val="center"/>
          </w:tcPr>
          <w:p w:rsidR="00913A1A" w:rsidRPr="00F500C8" w:rsidRDefault="00913A1A" w:rsidP="00C7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213 814,0</w:t>
            </w:r>
          </w:p>
        </w:tc>
        <w:tc>
          <w:tcPr>
            <w:tcW w:w="1219" w:type="dxa"/>
            <w:vAlign w:val="center"/>
          </w:tcPr>
          <w:p w:rsidR="00913A1A" w:rsidRPr="00F500C8" w:rsidRDefault="00913A1A" w:rsidP="00C7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1219" w:type="dxa"/>
            <w:vAlign w:val="center"/>
          </w:tcPr>
          <w:p w:rsidR="00913A1A" w:rsidRPr="00F500C8" w:rsidRDefault="00913A1A" w:rsidP="00C7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1220" w:type="dxa"/>
            <w:vAlign w:val="center"/>
          </w:tcPr>
          <w:p w:rsidR="00913A1A" w:rsidRPr="00F500C8" w:rsidRDefault="00913A1A" w:rsidP="00C7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313 814,0</w:t>
            </w:r>
          </w:p>
        </w:tc>
      </w:tr>
    </w:tbl>
    <w:p w:rsidR="00AC37BB" w:rsidRPr="00F500C8" w:rsidRDefault="00AC37BB" w:rsidP="00AC37BB">
      <w:pPr>
        <w:spacing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  <w:sectPr w:rsidR="00AC37BB" w:rsidRPr="00F500C8" w:rsidSect="00422307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6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гражданского общества города Енисейска»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1115"/>
      <w:bookmarkEnd w:id="7"/>
      <w:r w:rsidRPr="00F500C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планируемых объемов финансирования муниципальной                                 программы по источникам финансирования</w:t>
      </w:r>
    </w:p>
    <w:p w:rsidR="00AC37BB" w:rsidRPr="00F500C8" w:rsidRDefault="00AC37BB" w:rsidP="00AC3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134"/>
        <w:gridCol w:w="1276"/>
        <w:gridCol w:w="1134"/>
        <w:gridCol w:w="1276"/>
      </w:tblGrid>
      <w:tr w:rsidR="00AC37BB" w:rsidRPr="00F500C8" w:rsidTr="00927495">
        <w:tc>
          <w:tcPr>
            <w:tcW w:w="5307" w:type="dxa"/>
            <w:vMerge w:val="restar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направления финансирования</w:t>
            </w:r>
          </w:p>
        </w:tc>
        <w:tc>
          <w:tcPr>
            <w:tcW w:w="4820" w:type="dxa"/>
            <w:gridSpan w:val="4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рублей</w:t>
            </w:r>
          </w:p>
        </w:tc>
      </w:tr>
      <w:tr w:rsidR="00AC37BB" w:rsidRPr="00F500C8" w:rsidTr="00927495">
        <w:tc>
          <w:tcPr>
            <w:tcW w:w="5307" w:type="dxa"/>
            <w:vMerge/>
          </w:tcPr>
          <w:p w:rsidR="00AC37BB" w:rsidRPr="00F500C8" w:rsidRDefault="00AC37BB" w:rsidP="00AC37B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6" w:type="dxa"/>
            <w:gridSpan w:val="3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AC37BB" w:rsidRPr="00F500C8" w:rsidTr="00927495">
        <w:tc>
          <w:tcPr>
            <w:tcW w:w="5307" w:type="dxa"/>
            <w:vMerge/>
          </w:tcPr>
          <w:p w:rsidR="00AC37BB" w:rsidRPr="00F500C8" w:rsidRDefault="00AC37BB" w:rsidP="00AC37B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C37BB" w:rsidRPr="00F500C8" w:rsidRDefault="00AC37BB" w:rsidP="00AC37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AC37BB" w:rsidRPr="00F500C8" w:rsidTr="00927495">
        <w:trPr>
          <w:trHeight w:val="347"/>
        </w:trPr>
        <w:tc>
          <w:tcPr>
            <w:tcW w:w="5307" w:type="dxa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34" w:type="dxa"/>
          </w:tcPr>
          <w:p w:rsidR="00AC37BB" w:rsidRPr="00F500C8" w:rsidRDefault="00AC37BB" w:rsidP="00927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27495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715 914,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37BB" w:rsidRPr="00F500C8" w:rsidRDefault="00927495" w:rsidP="00AC3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4 125 914</w:t>
            </w:r>
            <w:r w:rsidR="00AC37BB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3 295 000,0</w:t>
            </w:r>
          </w:p>
        </w:tc>
        <w:tc>
          <w:tcPr>
            <w:tcW w:w="1276" w:type="dxa"/>
            <w:vAlign w:val="center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3 295 000,0</w:t>
            </w:r>
          </w:p>
        </w:tc>
      </w:tr>
      <w:tr w:rsidR="00AC37BB" w:rsidRPr="00F500C8" w:rsidTr="00927495">
        <w:tc>
          <w:tcPr>
            <w:tcW w:w="10127" w:type="dxa"/>
            <w:gridSpan w:val="5"/>
          </w:tcPr>
          <w:p w:rsidR="00AC37BB" w:rsidRPr="00F500C8" w:rsidRDefault="00AC37BB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</w:tr>
      <w:tr w:rsidR="00927495" w:rsidRPr="00F500C8" w:rsidTr="00927495">
        <w:tc>
          <w:tcPr>
            <w:tcW w:w="5307" w:type="dxa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Бюджет города</w:t>
            </w:r>
          </w:p>
        </w:tc>
        <w:tc>
          <w:tcPr>
            <w:tcW w:w="1134" w:type="dxa"/>
          </w:tcPr>
          <w:p w:rsidR="00927495" w:rsidRPr="00F500C8" w:rsidRDefault="00F500C8" w:rsidP="00C70E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10 088 000</w:t>
            </w:r>
            <w:r w:rsidR="00927495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927495" w:rsidRPr="00F500C8" w:rsidRDefault="00F500C8" w:rsidP="00F500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3 498 800</w:t>
            </w:r>
            <w:r w:rsidR="00927495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927495" w:rsidRPr="00F500C8" w:rsidRDefault="00927495" w:rsidP="00C70E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3 295 000,0</w:t>
            </w:r>
          </w:p>
        </w:tc>
        <w:tc>
          <w:tcPr>
            <w:tcW w:w="1276" w:type="dxa"/>
            <w:vAlign w:val="center"/>
          </w:tcPr>
          <w:p w:rsidR="00927495" w:rsidRPr="00F500C8" w:rsidRDefault="00927495" w:rsidP="00C70E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3 295 000,0</w:t>
            </w:r>
          </w:p>
        </w:tc>
      </w:tr>
      <w:tr w:rsidR="00927495" w:rsidRPr="00F500C8" w:rsidTr="00927495">
        <w:tc>
          <w:tcPr>
            <w:tcW w:w="5307" w:type="dxa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Краевой бюджет</w:t>
            </w:r>
          </w:p>
        </w:tc>
        <w:tc>
          <w:tcPr>
            <w:tcW w:w="1134" w:type="dxa"/>
            <w:vAlign w:val="center"/>
          </w:tcPr>
          <w:p w:rsidR="00927495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627 914,0</w:t>
            </w:r>
          </w:p>
        </w:tc>
        <w:tc>
          <w:tcPr>
            <w:tcW w:w="1276" w:type="dxa"/>
            <w:vAlign w:val="center"/>
          </w:tcPr>
          <w:p w:rsidR="00927495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627 914,0</w:t>
            </w:r>
          </w:p>
        </w:tc>
        <w:tc>
          <w:tcPr>
            <w:tcW w:w="1134" w:type="dxa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495" w:rsidRPr="00F500C8" w:rsidTr="00927495">
        <w:tc>
          <w:tcPr>
            <w:tcW w:w="5307" w:type="dxa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Федеральный бюджет</w:t>
            </w:r>
          </w:p>
        </w:tc>
        <w:tc>
          <w:tcPr>
            <w:tcW w:w="1134" w:type="dxa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495" w:rsidRPr="00F500C8" w:rsidTr="00927495">
        <w:tc>
          <w:tcPr>
            <w:tcW w:w="5307" w:type="dxa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Внебюджетные источники</w:t>
            </w:r>
          </w:p>
        </w:tc>
        <w:tc>
          <w:tcPr>
            <w:tcW w:w="1134" w:type="dxa"/>
            <w:vAlign w:val="center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495" w:rsidRPr="00F500C8" w:rsidTr="00927495">
        <w:tc>
          <w:tcPr>
            <w:tcW w:w="5307" w:type="dxa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hyperlink w:anchor="P394" w:history="1">
              <w:r w:rsidRPr="00F500C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«Информационное обеспечение населения города Енисейска», всего</w:t>
            </w:r>
          </w:p>
        </w:tc>
        <w:tc>
          <w:tcPr>
            <w:tcW w:w="1134" w:type="dxa"/>
            <w:vAlign w:val="center"/>
          </w:tcPr>
          <w:p w:rsidR="00927495" w:rsidRPr="00F500C8" w:rsidRDefault="00927495" w:rsidP="00927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9 712 100,0</w:t>
            </w:r>
          </w:p>
        </w:tc>
        <w:tc>
          <w:tcPr>
            <w:tcW w:w="1276" w:type="dxa"/>
            <w:vAlign w:val="center"/>
          </w:tcPr>
          <w:p w:rsidR="00927495" w:rsidRPr="00F500C8" w:rsidRDefault="00927495" w:rsidP="00927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3 682 100,0</w:t>
            </w:r>
          </w:p>
        </w:tc>
        <w:tc>
          <w:tcPr>
            <w:tcW w:w="1134" w:type="dxa"/>
            <w:vAlign w:val="center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3 015 000,0</w:t>
            </w:r>
          </w:p>
        </w:tc>
        <w:tc>
          <w:tcPr>
            <w:tcW w:w="1276" w:type="dxa"/>
            <w:vAlign w:val="center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3 015 000,0</w:t>
            </w:r>
          </w:p>
        </w:tc>
      </w:tr>
      <w:tr w:rsidR="00927495" w:rsidRPr="00F500C8" w:rsidTr="00927495">
        <w:tc>
          <w:tcPr>
            <w:tcW w:w="10127" w:type="dxa"/>
            <w:gridSpan w:val="5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</w:tr>
      <w:tr w:rsidR="00927495" w:rsidRPr="00F500C8" w:rsidTr="00927495">
        <w:tc>
          <w:tcPr>
            <w:tcW w:w="5307" w:type="dxa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Бюджет города</w:t>
            </w:r>
          </w:p>
        </w:tc>
        <w:tc>
          <w:tcPr>
            <w:tcW w:w="1134" w:type="dxa"/>
            <w:vAlign w:val="center"/>
          </w:tcPr>
          <w:p w:rsidR="00927495" w:rsidRPr="00F500C8" w:rsidRDefault="00F500C8" w:rsidP="00927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924 800,</w:t>
            </w:r>
            <w:r w:rsidR="00927495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27495" w:rsidRPr="00F500C8" w:rsidRDefault="00927495" w:rsidP="00F500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F500C8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00C8"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3 015 000,0</w:t>
            </w:r>
          </w:p>
        </w:tc>
        <w:tc>
          <w:tcPr>
            <w:tcW w:w="1276" w:type="dxa"/>
            <w:vAlign w:val="center"/>
          </w:tcPr>
          <w:p w:rsidR="00927495" w:rsidRPr="00F500C8" w:rsidRDefault="00927495" w:rsidP="00AC3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3 015 000,0</w:t>
            </w:r>
          </w:p>
        </w:tc>
      </w:tr>
      <w:tr w:rsidR="00F500C8" w:rsidRPr="00F500C8" w:rsidTr="00927495">
        <w:tc>
          <w:tcPr>
            <w:tcW w:w="5307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Краевой бюджет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464 100,00</w:t>
            </w:r>
          </w:p>
        </w:tc>
        <w:tc>
          <w:tcPr>
            <w:tcW w:w="1276" w:type="dxa"/>
          </w:tcPr>
          <w:p w:rsidR="00F500C8" w:rsidRPr="00F500C8" w:rsidRDefault="00F500C8" w:rsidP="00082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464 100,00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C8" w:rsidRPr="00F500C8" w:rsidTr="00927495">
        <w:tc>
          <w:tcPr>
            <w:tcW w:w="5307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Федеральный бюджет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C8" w:rsidRPr="00F500C8" w:rsidTr="00927495">
        <w:tc>
          <w:tcPr>
            <w:tcW w:w="5307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Внебюджетные источники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C8" w:rsidRPr="00F500C8" w:rsidTr="00927495">
        <w:tc>
          <w:tcPr>
            <w:tcW w:w="5307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hyperlink w:anchor="P394" w:history="1">
              <w:r w:rsidRPr="00F500C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0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социально-ориентированных некоммерческих организаций города Енисейска</w:t>
            </w:r>
            <w:r w:rsidRPr="00F5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690 000,0</w:t>
            </w: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230 000,0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230 000,0</w:t>
            </w: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230 000,0</w:t>
            </w:r>
          </w:p>
        </w:tc>
      </w:tr>
      <w:tr w:rsidR="00F500C8" w:rsidRPr="00F500C8" w:rsidTr="00927495">
        <w:tc>
          <w:tcPr>
            <w:tcW w:w="10127" w:type="dxa"/>
            <w:gridSpan w:val="5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</w:tr>
      <w:tr w:rsidR="00F500C8" w:rsidRPr="00F500C8" w:rsidTr="00927495">
        <w:tc>
          <w:tcPr>
            <w:tcW w:w="5307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Бюджет города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690 000,0</w:t>
            </w: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230 000,0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230 000,0</w:t>
            </w: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230 000,0</w:t>
            </w:r>
          </w:p>
        </w:tc>
      </w:tr>
      <w:tr w:rsidR="00F500C8" w:rsidRPr="00F500C8" w:rsidTr="00927495">
        <w:tc>
          <w:tcPr>
            <w:tcW w:w="5307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Краевой бюджет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C8" w:rsidRPr="00F500C8" w:rsidTr="00927495">
        <w:tc>
          <w:tcPr>
            <w:tcW w:w="5307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Федеральный бюджет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C8" w:rsidRPr="00F500C8" w:rsidTr="00927495">
        <w:tc>
          <w:tcPr>
            <w:tcW w:w="5307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Внебюджетные источники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C8" w:rsidRPr="00F500C8" w:rsidTr="00927495">
        <w:tc>
          <w:tcPr>
            <w:tcW w:w="5307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 «Гармонизация межнациональных и межконфессиональных отношений в городе Енисейске»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313 814,0</w:t>
            </w: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213 814,0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50 000,0</w:t>
            </w:r>
          </w:p>
        </w:tc>
      </w:tr>
      <w:tr w:rsidR="00F500C8" w:rsidRPr="00F500C8" w:rsidTr="00927495">
        <w:tc>
          <w:tcPr>
            <w:tcW w:w="10127" w:type="dxa"/>
            <w:gridSpan w:val="5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</w:tr>
      <w:tr w:rsidR="00F500C8" w:rsidRPr="00F500C8" w:rsidTr="00927495">
        <w:tc>
          <w:tcPr>
            <w:tcW w:w="5307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Бюджет города</w:t>
            </w:r>
          </w:p>
        </w:tc>
        <w:tc>
          <w:tcPr>
            <w:tcW w:w="1134" w:type="dxa"/>
          </w:tcPr>
          <w:p w:rsidR="00F500C8" w:rsidRPr="00F500C8" w:rsidRDefault="00F500C8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</w:t>
            </w:r>
          </w:p>
        </w:tc>
        <w:tc>
          <w:tcPr>
            <w:tcW w:w="1276" w:type="dxa"/>
          </w:tcPr>
          <w:p w:rsidR="00F500C8" w:rsidRPr="00F500C8" w:rsidRDefault="00F500C8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134" w:type="dxa"/>
          </w:tcPr>
          <w:p w:rsidR="00F500C8" w:rsidRPr="00F500C8" w:rsidRDefault="00F500C8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1276" w:type="dxa"/>
          </w:tcPr>
          <w:p w:rsidR="00F500C8" w:rsidRPr="00F500C8" w:rsidRDefault="00F500C8" w:rsidP="00C7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</w:rPr>
              <w:t>50 000,0</w:t>
            </w:r>
          </w:p>
        </w:tc>
      </w:tr>
      <w:tr w:rsidR="00F500C8" w:rsidRPr="00F500C8" w:rsidTr="00927495">
        <w:tc>
          <w:tcPr>
            <w:tcW w:w="5307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Краевой бюджет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163 814,0</w:t>
            </w: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163 814,0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C8" w:rsidRPr="00F500C8" w:rsidTr="00927495">
        <w:tc>
          <w:tcPr>
            <w:tcW w:w="5307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Федеральный бюджет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C8" w:rsidRPr="00F500C8" w:rsidTr="00927495">
        <w:tc>
          <w:tcPr>
            <w:tcW w:w="5307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Внебюджетные источники</w:t>
            </w: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00C8" w:rsidRPr="00F500C8" w:rsidRDefault="00F500C8" w:rsidP="00AC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7BB" w:rsidRPr="00F500C8" w:rsidRDefault="00AC37BB" w:rsidP="00AC37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C37BB" w:rsidRPr="00F500C8" w:rsidSect="00F500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1FD"/>
    <w:multiLevelType w:val="hybridMultilevel"/>
    <w:tmpl w:val="B1162B7C"/>
    <w:lvl w:ilvl="0" w:tplc="9A10DD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608B"/>
    <w:multiLevelType w:val="hybridMultilevel"/>
    <w:tmpl w:val="0A246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44E8"/>
    <w:multiLevelType w:val="hybridMultilevel"/>
    <w:tmpl w:val="0304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511F"/>
    <w:multiLevelType w:val="hybridMultilevel"/>
    <w:tmpl w:val="B1162B7C"/>
    <w:lvl w:ilvl="0" w:tplc="9A10DD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7BC2"/>
    <w:multiLevelType w:val="hybridMultilevel"/>
    <w:tmpl w:val="91C81D8A"/>
    <w:lvl w:ilvl="0" w:tplc="B5AAC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9369B"/>
    <w:multiLevelType w:val="hybridMultilevel"/>
    <w:tmpl w:val="7230FAB8"/>
    <w:lvl w:ilvl="0" w:tplc="D5060118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1F4C"/>
    <w:multiLevelType w:val="hybridMultilevel"/>
    <w:tmpl w:val="E750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58A4"/>
    <w:multiLevelType w:val="hybridMultilevel"/>
    <w:tmpl w:val="53AA0714"/>
    <w:lvl w:ilvl="0" w:tplc="F29C10F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576E69"/>
    <w:multiLevelType w:val="hybridMultilevel"/>
    <w:tmpl w:val="90F45202"/>
    <w:lvl w:ilvl="0" w:tplc="EBFCCA18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9099D"/>
    <w:multiLevelType w:val="hybridMultilevel"/>
    <w:tmpl w:val="292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977EC"/>
    <w:multiLevelType w:val="hybridMultilevel"/>
    <w:tmpl w:val="5B506884"/>
    <w:lvl w:ilvl="0" w:tplc="7F0C51BE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2" w15:restartNumberingAfterBreak="0">
    <w:nsid w:val="58976D68"/>
    <w:multiLevelType w:val="hybridMultilevel"/>
    <w:tmpl w:val="6D2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0032F"/>
    <w:multiLevelType w:val="hybridMultilevel"/>
    <w:tmpl w:val="EECE12B4"/>
    <w:lvl w:ilvl="0" w:tplc="9F7CF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D2C0C"/>
    <w:multiLevelType w:val="hybridMultilevel"/>
    <w:tmpl w:val="3BB4DAE2"/>
    <w:lvl w:ilvl="0" w:tplc="EDF0B5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344C75"/>
    <w:multiLevelType w:val="hybridMultilevel"/>
    <w:tmpl w:val="DCE6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81377"/>
    <w:multiLevelType w:val="hybridMultilevel"/>
    <w:tmpl w:val="CE9E0D42"/>
    <w:lvl w:ilvl="0" w:tplc="955A24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D7473"/>
    <w:multiLevelType w:val="hybridMultilevel"/>
    <w:tmpl w:val="B1162B7C"/>
    <w:lvl w:ilvl="0" w:tplc="9A10DD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B0567"/>
    <w:multiLevelType w:val="hybridMultilevel"/>
    <w:tmpl w:val="EFD8F99A"/>
    <w:lvl w:ilvl="0" w:tplc="59D0F3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0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8"/>
  </w:num>
  <w:num w:numId="13">
    <w:abstractNumId w:val="1"/>
  </w:num>
  <w:num w:numId="14">
    <w:abstractNumId w:val="17"/>
  </w:num>
  <w:num w:numId="15">
    <w:abstractNumId w:val="9"/>
  </w:num>
  <w:num w:numId="16">
    <w:abstractNumId w:val="6"/>
  </w:num>
  <w:num w:numId="17">
    <w:abstractNumId w:val="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46"/>
    <w:rsid w:val="000A0F2A"/>
    <w:rsid w:val="00116EA0"/>
    <w:rsid w:val="001C0760"/>
    <w:rsid w:val="00307FDC"/>
    <w:rsid w:val="003703BC"/>
    <w:rsid w:val="00422307"/>
    <w:rsid w:val="00913A1A"/>
    <w:rsid w:val="00927495"/>
    <w:rsid w:val="009D7FCB"/>
    <w:rsid w:val="00A60EEE"/>
    <w:rsid w:val="00AC37BB"/>
    <w:rsid w:val="00B6193B"/>
    <w:rsid w:val="00D15C98"/>
    <w:rsid w:val="00E54711"/>
    <w:rsid w:val="00F500C8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90DBC-FA23-4300-B8C0-DE3790D6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37BB"/>
  </w:style>
  <w:style w:type="paragraph" w:customStyle="1" w:styleId="ConsPlusNormal">
    <w:name w:val="ConsPlusNormal"/>
    <w:link w:val="ConsPlusNormal0"/>
    <w:rsid w:val="00AC37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AC37BB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AC37BB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C37B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C37B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37B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C37BB"/>
    <w:rPr>
      <w:rFonts w:eastAsia="Times New Roman"/>
      <w:lang w:eastAsia="ru-RU"/>
    </w:rPr>
  </w:style>
  <w:style w:type="character" w:styleId="a8">
    <w:name w:val="Hyperlink"/>
    <w:uiPriority w:val="99"/>
    <w:rsid w:val="00AC37B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37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C3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C3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link w:val="ac"/>
    <w:uiPriority w:val="99"/>
    <w:qFormat/>
    <w:rsid w:val="00AC37BB"/>
    <w:pPr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semiHidden/>
    <w:rsid w:val="00AC3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a"/>
    <w:basedOn w:val="a"/>
    <w:uiPriority w:val="99"/>
    <w:semiHidden/>
    <w:rsid w:val="00AC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99"/>
    <w:locked/>
    <w:rsid w:val="00AC37BB"/>
    <w:rPr>
      <w:rFonts w:eastAsia="Times New Roman"/>
      <w:lang w:eastAsia="ru-RU"/>
    </w:rPr>
  </w:style>
  <w:style w:type="paragraph" w:customStyle="1" w:styleId="formattext">
    <w:name w:val="formattext"/>
    <w:basedOn w:val="a"/>
    <w:uiPriority w:val="99"/>
    <w:semiHidden/>
    <w:rsid w:val="00AC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C37BB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semiHidden/>
    <w:rsid w:val="00AC37B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AC37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37B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C37B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37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37BB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6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8629</Words>
  <Characters>49191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КатяКатерина</dc:creator>
  <cp:lastModifiedBy>Пользователь</cp:lastModifiedBy>
  <cp:revision>2</cp:revision>
  <cp:lastPrinted>2023-02-02T09:26:00Z</cp:lastPrinted>
  <dcterms:created xsi:type="dcterms:W3CDTF">2023-02-09T02:08:00Z</dcterms:created>
  <dcterms:modified xsi:type="dcterms:W3CDTF">2023-02-09T02:08:00Z</dcterms:modified>
</cp:coreProperties>
</file>