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5D" w:rsidRPr="008401B7" w:rsidRDefault="00726902" w:rsidP="001D1C98">
      <w:pPr>
        <w:spacing w:after="0" w:line="240" w:lineRule="auto"/>
        <w:jc w:val="center"/>
        <w:rPr>
          <w:rFonts w:ascii="Arial" w:hAnsi="Arial" w:cs="Arial"/>
          <w:b/>
          <w:sz w:val="28"/>
          <w:szCs w:val="28"/>
        </w:rPr>
      </w:pPr>
      <w:r w:rsidRPr="008401B7">
        <w:rPr>
          <w:rFonts w:ascii="Arial" w:hAnsi="Arial" w:cs="Arial"/>
          <w:b/>
          <w:sz w:val="28"/>
          <w:szCs w:val="28"/>
        </w:rPr>
        <w:t>ТЕЗИСЫ К ДОКЛАДУ</w:t>
      </w:r>
    </w:p>
    <w:p w:rsidR="001D1C98" w:rsidRDefault="00653035" w:rsidP="001D1C98">
      <w:pPr>
        <w:spacing w:after="0" w:line="240" w:lineRule="auto"/>
        <w:jc w:val="center"/>
        <w:rPr>
          <w:rFonts w:ascii="Arial" w:hAnsi="Arial" w:cs="Arial"/>
          <w:b/>
          <w:sz w:val="28"/>
          <w:szCs w:val="28"/>
        </w:rPr>
      </w:pPr>
      <w:r w:rsidRPr="008401B7">
        <w:rPr>
          <w:rFonts w:ascii="Arial" w:hAnsi="Arial" w:cs="Arial"/>
          <w:b/>
          <w:sz w:val="28"/>
          <w:szCs w:val="28"/>
        </w:rPr>
        <w:t xml:space="preserve"> главы города Енисейска об итогах социально-экономического развития города </w:t>
      </w:r>
      <w:r w:rsidR="00305359" w:rsidRPr="008401B7">
        <w:rPr>
          <w:rFonts w:ascii="Arial" w:hAnsi="Arial" w:cs="Arial"/>
          <w:b/>
          <w:sz w:val="28"/>
          <w:szCs w:val="28"/>
        </w:rPr>
        <w:t xml:space="preserve">за </w:t>
      </w:r>
      <w:r w:rsidR="00B63592" w:rsidRPr="008401B7">
        <w:rPr>
          <w:rFonts w:ascii="Arial" w:hAnsi="Arial" w:cs="Arial"/>
          <w:b/>
          <w:sz w:val="28"/>
          <w:szCs w:val="28"/>
        </w:rPr>
        <w:t>201</w:t>
      </w:r>
      <w:r w:rsidR="00305359" w:rsidRPr="008401B7">
        <w:rPr>
          <w:rFonts w:ascii="Arial" w:hAnsi="Arial" w:cs="Arial"/>
          <w:b/>
          <w:sz w:val="28"/>
          <w:szCs w:val="28"/>
        </w:rPr>
        <w:t>7</w:t>
      </w:r>
      <w:r w:rsidR="00B63592" w:rsidRPr="008401B7">
        <w:rPr>
          <w:rFonts w:ascii="Arial" w:hAnsi="Arial" w:cs="Arial"/>
          <w:b/>
          <w:sz w:val="28"/>
          <w:szCs w:val="28"/>
        </w:rPr>
        <w:t xml:space="preserve"> год </w:t>
      </w:r>
      <w:r w:rsidR="00A845AE" w:rsidRPr="008401B7">
        <w:rPr>
          <w:rFonts w:ascii="Arial" w:hAnsi="Arial" w:cs="Arial"/>
          <w:b/>
          <w:sz w:val="28"/>
          <w:szCs w:val="28"/>
        </w:rPr>
        <w:t>и задачах на 2018 год</w:t>
      </w:r>
    </w:p>
    <w:p w:rsidR="008401B7" w:rsidRPr="008401B7" w:rsidRDefault="008401B7" w:rsidP="001D1C98">
      <w:pPr>
        <w:spacing w:after="0" w:line="240" w:lineRule="auto"/>
        <w:jc w:val="center"/>
        <w:rPr>
          <w:rFonts w:ascii="Arial" w:hAnsi="Arial" w:cs="Arial"/>
          <w:b/>
          <w:sz w:val="28"/>
          <w:szCs w:val="28"/>
        </w:rPr>
      </w:pPr>
    </w:p>
    <w:p w:rsidR="00726902" w:rsidRDefault="00726902" w:rsidP="001D1C98">
      <w:pPr>
        <w:spacing w:after="0" w:line="240" w:lineRule="auto"/>
        <w:jc w:val="center"/>
        <w:rPr>
          <w:rFonts w:ascii="Times New Roman" w:hAnsi="Times New Roman" w:cs="Times New Roman"/>
          <w:b/>
          <w:sz w:val="26"/>
          <w:szCs w:val="26"/>
        </w:rPr>
      </w:pPr>
    </w:p>
    <w:p w:rsidR="001572D5" w:rsidRPr="004B1D0A" w:rsidRDefault="001572D5" w:rsidP="001572D5">
      <w:pPr>
        <w:spacing w:after="0" w:line="240" w:lineRule="auto"/>
        <w:ind w:firstLine="709"/>
        <w:jc w:val="center"/>
        <w:rPr>
          <w:rFonts w:ascii="Arial" w:hAnsi="Arial" w:cs="Arial"/>
          <w:sz w:val="28"/>
          <w:szCs w:val="28"/>
        </w:rPr>
      </w:pPr>
      <w:r w:rsidRPr="004B1D0A">
        <w:rPr>
          <w:rFonts w:ascii="Arial" w:hAnsi="Arial" w:cs="Arial"/>
          <w:sz w:val="28"/>
          <w:szCs w:val="28"/>
        </w:rPr>
        <w:t xml:space="preserve">Добрый день, уважаемые депутаты, </w:t>
      </w:r>
      <w:r w:rsidR="00DD262C">
        <w:rPr>
          <w:rFonts w:ascii="Arial" w:hAnsi="Arial" w:cs="Arial"/>
          <w:sz w:val="28"/>
          <w:szCs w:val="28"/>
        </w:rPr>
        <w:t>коллеги</w:t>
      </w:r>
      <w:r w:rsidRPr="004B1D0A">
        <w:rPr>
          <w:rFonts w:ascii="Arial" w:hAnsi="Arial" w:cs="Arial"/>
          <w:sz w:val="28"/>
          <w:szCs w:val="28"/>
        </w:rPr>
        <w:t>!</w:t>
      </w:r>
    </w:p>
    <w:p w:rsidR="008401B7" w:rsidRPr="004B1D0A" w:rsidRDefault="008401B7" w:rsidP="001572D5">
      <w:pPr>
        <w:spacing w:after="0" w:line="240" w:lineRule="auto"/>
        <w:ind w:firstLine="709"/>
        <w:jc w:val="center"/>
        <w:rPr>
          <w:rFonts w:ascii="Arial" w:hAnsi="Arial" w:cs="Arial"/>
          <w:sz w:val="28"/>
          <w:szCs w:val="28"/>
        </w:rPr>
      </w:pPr>
    </w:p>
    <w:p w:rsidR="008401B7" w:rsidRDefault="008401B7" w:rsidP="004B1D0A">
      <w:pPr>
        <w:pStyle w:val="af1"/>
        <w:keepNext/>
        <w:suppressLineNumbers/>
        <w:suppressAutoHyphens/>
        <w:ind w:firstLine="709"/>
        <w:jc w:val="both"/>
        <w:rPr>
          <w:rFonts w:ascii="Arial" w:hAnsi="Arial" w:cs="Arial"/>
          <w:sz w:val="28"/>
          <w:szCs w:val="28"/>
        </w:rPr>
      </w:pPr>
      <w:r w:rsidRPr="004B1D0A">
        <w:rPr>
          <w:rFonts w:ascii="Arial" w:hAnsi="Arial" w:cs="Arial"/>
          <w:sz w:val="28"/>
          <w:szCs w:val="28"/>
        </w:rPr>
        <w:t>В отчетном 2017 году деятельность органов местного самоуправления города Енисейска была направлена на решение вопросов, определенных посланием Президента РФ Федеральному Собранию, 131 Федеральным законом «Об общих принципах организации местного самоуправления в Российской Федерации», задачами, поставленными Губернатором Красноярского края, Уставом города Енисейска.</w:t>
      </w:r>
    </w:p>
    <w:p w:rsidR="00EA39DA" w:rsidRPr="004B1D0A" w:rsidRDefault="00EA39DA" w:rsidP="00AF4091">
      <w:pPr>
        <w:widowControl w:val="0"/>
        <w:suppressAutoHyphens/>
        <w:autoSpaceDE w:val="0"/>
        <w:spacing w:after="0" w:line="240" w:lineRule="auto"/>
        <w:jc w:val="both"/>
        <w:rPr>
          <w:rFonts w:ascii="Arial" w:eastAsia="Times New Roman CYR" w:hAnsi="Arial" w:cs="Arial"/>
          <w:b/>
          <w:i/>
          <w:kern w:val="1"/>
          <w:sz w:val="28"/>
          <w:szCs w:val="28"/>
          <w:lang w:eastAsia="hi-IN" w:bidi="hi-IN"/>
        </w:rPr>
      </w:pPr>
      <w:r w:rsidRPr="004B1D0A">
        <w:rPr>
          <w:rFonts w:ascii="Arial" w:eastAsia="Times New Roman CYR" w:hAnsi="Arial" w:cs="Arial"/>
          <w:b/>
          <w:i/>
          <w:kern w:val="1"/>
          <w:sz w:val="28"/>
          <w:szCs w:val="28"/>
          <w:lang w:eastAsia="hi-IN" w:bidi="hi-IN"/>
        </w:rPr>
        <w:t>Характеристика демографической ситуации:</w:t>
      </w:r>
    </w:p>
    <w:p w:rsidR="00EA39DA" w:rsidRPr="004B1D0A" w:rsidRDefault="00EA39DA" w:rsidP="00EA39DA">
      <w:pPr>
        <w:widowControl w:val="0"/>
        <w:suppressAutoHyphens/>
        <w:autoSpaceDE w:val="0"/>
        <w:spacing w:after="0" w:line="240" w:lineRule="auto"/>
        <w:jc w:val="right"/>
        <w:rPr>
          <w:rFonts w:ascii="Arial" w:eastAsia="Times New Roman CYR" w:hAnsi="Arial" w:cs="Arial"/>
          <w:kern w:val="1"/>
          <w:sz w:val="28"/>
          <w:szCs w:val="28"/>
          <w:lang w:eastAsia="hi-IN" w:bidi="hi-IN"/>
        </w:rPr>
      </w:pPr>
      <w:r w:rsidRPr="004B1D0A">
        <w:rPr>
          <w:rFonts w:ascii="Arial" w:eastAsia="Times New Roman CYR" w:hAnsi="Arial" w:cs="Arial"/>
          <w:kern w:val="1"/>
          <w:sz w:val="28"/>
          <w:szCs w:val="28"/>
          <w:lang w:eastAsia="hi-IN" w:bidi="hi-IN"/>
        </w:rPr>
        <w:tab/>
      </w:r>
    </w:p>
    <w:p w:rsidR="001065E9" w:rsidRPr="004B1D0A" w:rsidRDefault="00EA39DA" w:rsidP="001065E9">
      <w:pPr>
        <w:pStyle w:val="5"/>
        <w:shd w:val="clear" w:color="auto" w:fill="FFFFFF"/>
        <w:spacing w:before="0"/>
        <w:jc w:val="both"/>
        <w:rPr>
          <w:rFonts w:ascii="Arial" w:eastAsia="Times New Roman CYR" w:hAnsi="Arial" w:cs="Arial"/>
          <w:b/>
          <w:i/>
          <w:color w:val="auto"/>
          <w:kern w:val="1"/>
          <w:sz w:val="28"/>
          <w:szCs w:val="28"/>
          <w:lang w:eastAsia="hi-IN" w:bidi="hi-IN"/>
        </w:rPr>
      </w:pPr>
      <w:r w:rsidRPr="004B1D0A">
        <w:rPr>
          <w:rFonts w:ascii="Arial" w:eastAsia="Times New Roman CYR" w:hAnsi="Arial" w:cs="Arial"/>
          <w:color w:val="auto"/>
          <w:kern w:val="1"/>
          <w:sz w:val="28"/>
          <w:szCs w:val="28"/>
          <w:lang w:eastAsia="hi-IN" w:bidi="hi-IN"/>
        </w:rPr>
        <w:tab/>
      </w:r>
      <w:r w:rsidR="001065E9" w:rsidRPr="004B1D0A">
        <w:rPr>
          <w:rFonts w:ascii="Arial" w:eastAsia="Times New Roman CYR" w:hAnsi="Arial" w:cs="Arial"/>
          <w:color w:val="auto"/>
          <w:kern w:val="1"/>
          <w:sz w:val="28"/>
          <w:szCs w:val="28"/>
          <w:lang w:eastAsia="hi-IN" w:bidi="hi-IN"/>
        </w:rPr>
        <w:t xml:space="preserve">Численность населения города Енисейска на 1 января 2018 года составила 17 826 человек. </w:t>
      </w:r>
    </w:p>
    <w:p w:rsidR="001065E9" w:rsidRPr="004B1D0A" w:rsidRDefault="001065E9" w:rsidP="001065E9">
      <w:pPr>
        <w:pStyle w:val="5"/>
        <w:shd w:val="clear" w:color="auto" w:fill="FFFFFF"/>
        <w:spacing w:before="0"/>
        <w:jc w:val="both"/>
        <w:rPr>
          <w:rFonts w:ascii="Arial" w:hAnsi="Arial" w:cs="Arial"/>
          <w:b/>
          <w:i/>
          <w:color w:val="auto"/>
          <w:sz w:val="28"/>
          <w:szCs w:val="28"/>
        </w:rPr>
      </w:pPr>
      <w:r w:rsidRPr="004B1D0A">
        <w:rPr>
          <w:rFonts w:ascii="Arial" w:eastAsia="Times New Roman CYR" w:hAnsi="Arial" w:cs="Arial"/>
          <w:color w:val="auto"/>
          <w:kern w:val="1"/>
          <w:sz w:val="28"/>
          <w:szCs w:val="28"/>
          <w:lang w:eastAsia="hi-IN" w:bidi="hi-IN"/>
        </w:rPr>
        <w:tab/>
        <w:t xml:space="preserve">Среднегодовая численность населения города за 2017 год составила 17912 человек, </w:t>
      </w:r>
      <w:r w:rsidRPr="004B1D0A">
        <w:rPr>
          <w:rFonts w:ascii="Arial" w:hAnsi="Arial" w:cs="Arial"/>
          <w:color w:val="auto"/>
          <w:sz w:val="28"/>
          <w:szCs w:val="28"/>
        </w:rPr>
        <w:t>по сравнению с 2016 годом сократилась на 171 человек.</w:t>
      </w:r>
    </w:p>
    <w:p w:rsidR="001065E9" w:rsidRPr="004B1D0A" w:rsidRDefault="001065E9" w:rsidP="001065E9">
      <w:pPr>
        <w:pStyle w:val="5"/>
        <w:shd w:val="clear" w:color="auto" w:fill="FFFFFF"/>
        <w:spacing w:before="0"/>
        <w:jc w:val="both"/>
        <w:rPr>
          <w:rFonts w:ascii="Arial" w:hAnsi="Arial" w:cs="Arial"/>
          <w:color w:val="auto"/>
          <w:sz w:val="28"/>
          <w:szCs w:val="28"/>
        </w:rPr>
      </w:pPr>
      <w:r w:rsidRPr="004B1D0A">
        <w:rPr>
          <w:rFonts w:ascii="Arial" w:hAnsi="Arial" w:cs="Arial"/>
          <w:color w:val="auto"/>
          <w:sz w:val="28"/>
          <w:szCs w:val="28"/>
        </w:rPr>
        <w:tab/>
        <w:t>Сокращение численности населения произошло как по причине естественной убыли населения</w:t>
      </w:r>
      <w:r w:rsidR="004B1D0A" w:rsidRPr="004B1D0A">
        <w:rPr>
          <w:rFonts w:ascii="Arial" w:hAnsi="Arial" w:cs="Arial"/>
          <w:color w:val="auto"/>
          <w:sz w:val="28"/>
          <w:szCs w:val="28"/>
        </w:rPr>
        <w:t>,</w:t>
      </w:r>
      <w:r w:rsidRPr="004B1D0A">
        <w:rPr>
          <w:rFonts w:ascii="Arial" w:hAnsi="Arial" w:cs="Arial"/>
          <w:color w:val="auto"/>
          <w:sz w:val="28"/>
          <w:szCs w:val="28"/>
        </w:rPr>
        <w:t xml:space="preserve"> так и миграционного оттока</w:t>
      </w:r>
      <w:r w:rsidR="004B1D0A" w:rsidRPr="004B1D0A">
        <w:rPr>
          <w:rFonts w:ascii="Arial" w:hAnsi="Arial" w:cs="Arial"/>
          <w:color w:val="auto"/>
          <w:sz w:val="28"/>
          <w:szCs w:val="28"/>
        </w:rPr>
        <w:t>.</w:t>
      </w:r>
      <w:r w:rsidRPr="004B1D0A">
        <w:rPr>
          <w:rFonts w:ascii="Arial" w:hAnsi="Arial" w:cs="Arial"/>
          <w:color w:val="auto"/>
          <w:sz w:val="28"/>
          <w:szCs w:val="28"/>
        </w:rPr>
        <w:tab/>
      </w:r>
    </w:p>
    <w:p w:rsidR="00DD262C" w:rsidRDefault="00DD262C" w:rsidP="001065E9">
      <w:pPr>
        <w:pStyle w:val="5"/>
        <w:shd w:val="clear" w:color="auto" w:fill="FFFFFF"/>
        <w:spacing w:before="0"/>
        <w:jc w:val="both"/>
        <w:rPr>
          <w:rFonts w:ascii="Arial" w:hAnsi="Arial" w:cs="Arial"/>
          <w:b/>
          <w:i/>
          <w:color w:val="auto"/>
          <w:sz w:val="28"/>
          <w:szCs w:val="28"/>
        </w:rPr>
      </w:pPr>
    </w:p>
    <w:p w:rsidR="001065E9" w:rsidRPr="004B1D0A" w:rsidRDefault="001065E9" w:rsidP="001065E9">
      <w:pPr>
        <w:pStyle w:val="5"/>
        <w:shd w:val="clear" w:color="auto" w:fill="FFFFFF"/>
        <w:spacing w:before="0"/>
        <w:jc w:val="both"/>
        <w:rPr>
          <w:rFonts w:ascii="Arial" w:hAnsi="Arial" w:cs="Arial"/>
          <w:b/>
          <w:i/>
          <w:color w:val="auto"/>
          <w:sz w:val="28"/>
          <w:szCs w:val="28"/>
        </w:rPr>
      </w:pPr>
      <w:r w:rsidRPr="004B1D0A">
        <w:rPr>
          <w:rFonts w:ascii="Arial" w:hAnsi="Arial" w:cs="Arial"/>
          <w:b/>
          <w:i/>
          <w:color w:val="auto"/>
          <w:sz w:val="28"/>
          <w:szCs w:val="28"/>
        </w:rPr>
        <w:t xml:space="preserve">Основные итоги социально-экономического развития </w:t>
      </w:r>
    </w:p>
    <w:p w:rsidR="001065E9" w:rsidRPr="004B1D0A" w:rsidRDefault="001065E9" w:rsidP="001065E9">
      <w:pPr>
        <w:spacing w:after="0" w:line="240" w:lineRule="auto"/>
        <w:jc w:val="both"/>
        <w:rPr>
          <w:rFonts w:ascii="Arial" w:hAnsi="Arial" w:cs="Arial"/>
          <w:sz w:val="28"/>
          <w:szCs w:val="28"/>
        </w:rPr>
      </w:pPr>
      <w:r w:rsidRPr="004B1D0A">
        <w:rPr>
          <w:rFonts w:ascii="Arial" w:hAnsi="Arial" w:cs="Arial"/>
          <w:sz w:val="28"/>
          <w:szCs w:val="28"/>
        </w:rPr>
        <w:tab/>
      </w:r>
    </w:p>
    <w:p w:rsidR="001065E9" w:rsidRDefault="001065E9" w:rsidP="00CC1AEF">
      <w:pPr>
        <w:spacing w:after="0" w:line="240" w:lineRule="auto"/>
        <w:jc w:val="both"/>
        <w:rPr>
          <w:rFonts w:ascii="Arial" w:hAnsi="Arial" w:cs="Arial"/>
          <w:sz w:val="28"/>
          <w:szCs w:val="28"/>
        </w:rPr>
      </w:pPr>
      <w:r w:rsidRPr="004B1D0A">
        <w:rPr>
          <w:rFonts w:ascii="Arial" w:hAnsi="Arial" w:cs="Arial"/>
          <w:sz w:val="28"/>
          <w:szCs w:val="28"/>
        </w:rPr>
        <w:tab/>
        <w:t>Уровень безработицы составил 1,8 % от численности трудоспособного населения в трудоспособном возрасте.</w:t>
      </w:r>
    </w:p>
    <w:p w:rsidR="004B1D0A" w:rsidRPr="004B1D0A" w:rsidRDefault="004B1D0A" w:rsidP="00CC1AEF">
      <w:pPr>
        <w:spacing w:after="0" w:line="240" w:lineRule="auto"/>
        <w:jc w:val="both"/>
        <w:rPr>
          <w:rFonts w:ascii="Arial" w:hAnsi="Arial" w:cs="Arial"/>
          <w:b/>
          <w:i/>
          <w:sz w:val="28"/>
          <w:szCs w:val="28"/>
        </w:rPr>
      </w:pPr>
    </w:p>
    <w:p w:rsidR="001065E9" w:rsidRDefault="001065E9" w:rsidP="00CC1AEF">
      <w:pPr>
        <w:spacing w:after="0" w:line="240" w:lineRule="auto"/>
        <w:jc w:val="both"/>
        <w:rPr>
          <w:rFonts w:ascii="Arial" w:hAnsi="Arial" w:cs="Arial"/>
          <w:sz w:val="28"/>
          <w:szCs w:val="28"/>
        </w:rPr>
      </w:pPr>
      <w:r w:rsidRPr="004B1D0A">
        <w:rPr>
          <w:rFonts w:ascii="Arial" w:hAnsi="Arial" w:cs="Arial"/>
          <w:sz w:val="28"/>
          <w:szCs w:val="28"/>
        </w:rPr>
        <w:tab/>
        <w:t xml:space="preserve">Среднемесячная заработная плата по </w:t>
      </w:r>
      <w:proofErr w:type="gramStart"/>
      <w:r w:rsidRPr="004B1D0A">
        <w:rPr>
          <w:rFonts w:ascii="Arial" w:hAnsi="Arial" w:cs="Arial"/>
          <w:sz w:val="28"/>
          <w:szCs w:val="28"/>
        </w:rPr>
        <w:t>г</w:t>
      </w:r>
      <w:proofErr w:type="gramEnd"/>
      <w:r w:rsidRPr="004B1D0A">
        <w:rPr>
          <w:rFonts w:ascii="Arial" w:hAnsi="Arial" w:cs="Arial"/>
          <w:sz w:val="28"/>
          <w:szCs w:val="28"/>
        </w:rPr>
        <w:t xml:space="preserve">. Енисейску (без учета организаций малого бизнеса) в 2017 году составила </w:t>
      </w:r>
      <w:r w:rsidR="004B1D0A" w:rsidRPr="004B1D0A">
        <w:rPr>
          <w:rFonts w:ascii="Arial" w:hAnsi="Arial" w:cs="Arial"/>
          <w:sz w:val="28"/>
          <w:szCs w:val="28"/>
        </w:rPr>
        <w:t>свыше 33 тысяч рублей</w:t>
      </w:r>
      <w:r w:rsidRPr="004B1D0A">
        <w:rPr>
          <w:rFonts w:ascii="Arial" w:hAnsi="Arial" w:cs="Arial"/>
          <w:sz w:val="28"/>
          <w:szCs w:val="28"/>
        </w:rPr>
        <w:t>.</w:t>
      </w:r>
    </w:p>
    <w:p w:rsidR="004B1D0A" w:rsidRPr="004B1D0A" w:rsidRDefault="004B1D0A" w:rsidP="00CC1AEF">
      <w:pPr>
        <w:spacing w:after="0" w:line="240" w:lineRule="auto"/>
        <w:jc w:val="both"/>
        <w:rPr>
          <w:rFonts w:ascii="Arial" w:hAnsi="Arial" w:cs="Arial"/>
          <w:b/>
          <w:i/>
          <w:sz w:val="28"/>
          <w:szCs w:val="28"/>
        </w:rPr>
      </w:pPr>
    </w:p>
    <w:p w:rsidR="004B1D0A" w:rsidRDefault="001065E9" w:rsidP="00CC1AEF">
      <w:pPr>
        <w:spacing w:after="0" w:line="240" w:lineRule="auto"/>
        <w:jc w:val="both"/>
        <w:rPr>
          <w:rFonts w:ascii="Arial" w:hAnsi="Arial" w:cs="Arial"/>
          <w:sz w:val="28"/>
          <w:szCs w:val="28"/>
        </w:rPr>
      </w:pPr>
      <w:r w:rsidRPr="004B1D0A">
        <w:rPr>
          <w:rFonts w:ascii="Arial" w:hAnsi="Arial" w:cs="Arial"/>
          <w:sz w:val="28"/>
          <w:szCs w:val="28"/>
        </w:rPr>
        <w:tab/>
        <w:t xml:space="preserve">Среднемесячная заработная плата в муниципальных учреждениях бюджетной сферы в 2017 году составила </w:t>
      </w:r>
      <w:r w:rsidR="004B1D0A" w:rsidRPr="004B1D0A">
        <w:rPr>
          <w:rFonts w:ascii="Arial" w:hAnsi="Arial" w:cs="Arial"/>
          <w:sz w:val="28"/>
          <w:szCs w:val="28"/>
        </w:rPr>
        <w:t>свыше 24 тысяч рублей</w:t>
      </w:r>
      <w:r w:rsidRPr="004B1D0A">
        <w:rPr>
          <w:rFonts w:ascii="Arial" w:hAnsi="Arial" w:cs="Arial"/>
          <w:sz w:val="28"/>
          <w:szCs w:val="28"/>
        </w:rPr>
        <w:t>.</w:t>
      </w:r>
    </w:p>
    <w:p w:rsidR="001065E9" w:rsidRPr="004B1D0A" w:rsidRDefault="001065E9" w:rsidP="00CC1AEF">
      <w:pPr>
        <w:spacing w:after="0" w:line="240" w:lineRule="auto"/>
        <w:jc w:val="both"/>
        <w:rPr>
          <w:rFonts w:ascii="Arial" w:hAnsi="Arial" w:cs="Arial"/>
          <w:b/>
          <w:i/>
          <w:sz w:val="28"/>
          <w:szCs w:val="28"/>
        </w:rPr>
      </w:pPr>
    </w:p>
    <w:p w:rsidR="001065E9" w:rsidRPr="004B1D0A" w:rsidRDefault="001065E9" w:rsidP="00CC1AEF">
      <w:pPr>
        <w:spacing w:after="0" w:line="240" w:lineRule="auto"/>
        <w:jc w:val="both"/>
        <w:rPr>
          <w:rFonts w:ascii="Arial" w:hAnsi="Arial" w:cs="Arial"/>
          <w:b/>
          <w:i/>
          <w:sz w:val="28"/>
          <w:szCs w:val="28"/>
        </w:rPr>
      </w:pPr>
      <w:r w:rsidRPr="004B1D0A">
        <w:rPr>
          <w:rFonts w:ascii="Arial" w:hAnsi="Arial" w:cs="Arial"/>
          <w:sz w:val="28"/>
          <w:szCs w:val="28"/>
        </w:rPr>
        <w:tab/>
        <w:t>Рост заработной платы в бюджетном секторе связан с выполнением майских Указов Президента Российской Федерации по повышению заработной платы педагогических работников учреждений дополнительного образования, а также основного и административно-управленческого персонала учреждений культуры.</w:t>
      </w:r>
    </w:p>
    <w:p w:rsidR="001065E9" w:rsidRPr="004B1D0A" w:rsidRDefault="001065E9" w:rsidP="001065E9">
      <w:pPr>
        <w:spacing w:after="0" w:line="240" w:lineRule="auto"/>
        <w:jc w:val="both"/>
        <w:rPr>
          <w:rFonts w:ascii="Arial" w:hAnsi="Arial" w:cs="Arial"/>
          <w:i/>
          <w:sz w:val="28"/>
          <w:szCs w:val="28"/>
        </w:rPr>
      </w:pPr>
      <w:r w:rsidRPr="004B1D0A">
        <w:rPr>
          <w:rFonts w:ascii="Arial" w:hAnsi="Arial" w:cs="Arial"/>
          <w:sz w:val="28"/>
          <w:szCs w:val="28"/>
        </w:rPr>
        <w:tab/>
      </w:r>
    </w:p>
    <w:p w:rsidR="001065E9"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В 2017 году в экономику города привлечено 179,6 млн. рублей инвестиций, высокие темпы роста инвестиций в основной капитал отмечены в сфере ЖКХ.</w:t>
      </w:r>
    </w:p>
    <w:p w:rsidR="009D17E4" w:rsidRDefault="009D17E4" w:rsidP="001065E9">
      <w:pPr>
        <w:spacing w:after="0" w:line="240" w:lineRule="auto"/>
        <w:jc w:val="both"/>
        <w:rPr>
          <w:rFonts w:ascii="Arial" w:eastAsia="Times New Roman" w:hAnsi="Arial" w:cs="Arial"/>
          <w:sz w:val="28"/>
          <w:szCs w:val="28"/>
        </w:rPr>
      </w:pPr>
    </w:p>
    <w:p w:rsidR="009D17E4" w:rsidRDefault="009D17E4" w:rsidP="001065E9">
      <w:pPr>
        <w:spacing w:after="0" w:line="240" w:lineRule="auto"/>
        <w:jc w:val="both"/>
        <w:rPr>
          <w:rFonts w:ascii="Arial" w:eastAsia="Times New Roman" w:hAnsi="Arial" w:cs="Arial"/>
          <w:sz w:val="28"/>
          <w:szCs w:val="28"/>
        </w:rPr>
      </w:pPr>
    </w:p>
    <w:p w:rsidR="009D17E4" w:rsidRPr="004B1D0A" w:rsidRDefault="009D17E4" w:rsidP="001065E9">
      <w:pPr>
        <w:spacing w:after="0" w:line="240" w:lineRule="auto"/>
        <w:jc w:val="both"/>
        <w:rPr>
          <w:rFonts w:ascii="Arial" w:eastAsia="Times New Roman" w:hAnsi="Arial" w:cs="Arial"/>
          <w:sz w:val="28"/>
          <w:szCs w:val="28"/>
        </w:rPr>
      </w:pPr>
    </w:p>
    <w:p w:rsidR="00BE5859" w:rsidRPr="000F5511" w:rsidRDefault="00BE5859" w:rsidP="00C31393">
      <w:pPr>
        <w:widowControl w:val="0"/>
        <w:suppressAutoHyphens/>
        <w:autoSpaceDE w:val="0"/>
        <w:spacing w:after="0" w:line="240" w:lineRule="auto"/>
        <w:jc w:val="both"/>
        <w:rPr>
          <w:rFonts w:ascii="Times New Roman CYR" w:eastAsia="Times New Roman CYR" w:hAnsi="Times New Roman CYR" w:cs="Times New Roman CYR"/>
          <w:kern w:val="1"/>
          <w:sz w:val="26"/>
          <w:szCs w:val="26"/>
          <w:lang w:eastAsia="hi-IN" w:bidi="hi-IN"/>
        </w:rPr>
      </w:pPr>
    </w:p>
    <w:p w:rsidR="00EA39DA" w:rsidRPr="004B1D0A" w:rsidRDefault="00EA39DA" w:rsidP="00AF4091">
      <w:pPr>
        <w:widowControl w:val="0"/>
        <w:suppressAutoHyphens/>
        <w:autoSpaceDE w:val="0"/>
        <w:spacing w:after="0" w:line="240" w:lineRule="auto"/>
        <w:rPr>
          <w:rFonts w:ascii="Arial" w:eastAsia="Times New Roman CYR" w:hAnsi="Arial" w:cs="Arial"/>
          <w:kern w:val="1"/>
          <w:sz w:val="28"/>
          <w:szCs w:val="28"/>
          <w:lang w:eastAsia="hi-IN" w:bidi="hi-IN"/>
        </w:rPr>
      </w:pPr>
      <w:r w:rsidRPr="004B1D0A">
        <w:rPr>
          <w:rFonts w:ascii="Arial" w:hAnsi="Arial" w:cs="Arial"/>
          <w:b/>
          <w:i/>
          <w:sz w:val="28"/>
          <w:szCs w:val="28"/>
        </w:rPr>
        <w:lastRenderedPageBreak/>
        <w:t xml:space="preserve">Информация по исполнению городского бюджета </w:t>
      </w:r>
    </w:p>
    <w:p w:rsidR="006A234C" w:rsidRPr="004B1D0A" w:rsidRDefault="00EA39DA" w:rsidP="006A234C">
      <w:pPr>
        <w:shd w:val="clear" w:color="auto" w:fill="FAFAFB"/>
        <w:spacing w:after="0" w:line="240" w:lineRule="auto"/>
        <w:jc w:val="both"/>
        <w:rPr>
          <w:rFonts w:ascii="Arial" w:eastAsia="Times New Roman" w:hAnsi="Arial" w:cs="Arial"/>
          <w:sz w:val="28"/>
          <w:szCs w:val="28"/>
        </w:rPr>
      </w:pPr>
      <w:r w:rsidRPr="004B1D0A">
        <w:rPr>
          <w:rFonts w:ascii="Arial" w:eastAsia="Times New Roman" w:hAnsi="Arial" w:cs="Arial"/>
          <w:color w:val="333333"/>
          <w:sz w:val="28"/>
          <w:szCs w:val="28"/>
        </w:rPr>
        <w:tab/>
      </w:r>
    </w:p>
    <w:p w:rsidR="001065E9" w:rsidRDefault="006A234C"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r>
      <w:r w:rsidR="001065E9" w:rsidRPr="004B1D0A">
        <w:rPr>
          <w:rFonts w:ascii="Arial" w:eastAsia="Times New Roman" w:hAnsi="Arial" w:cs="Arial"/>
          <w:sz w:val="28"/>
          <w:szCs w:val="28"/>
        </w:rPr>
        <w:t xml:space="preserve">В отчетном году обеспечена устойчивость бюджета и безусловное исполнение принятых обязательств, а также </w:t>
      </w:r>
      <w:r w:rsidR="001065E9" w:rsidRPr="004B1D0A">
        <w:rPr>
          <w:rFonts w:ascii="Arial" w:eastAsia="Times New Roman" w:hAnsi="Arial" w:cs="Arial"/>
          <w:bCs/>
          <w:sz w:val="28"/>
          <w:szCs w:val="28"/>
        </w:rPr>
        <w:t>бесперебойное финансирование всех первоочередных расходов:</w:t>
      </w:r>
      <w:r w:rsidR="001065E9" w:rsidRPr="004B1D0A">
        <w:rPr>
          <w:rFonts w:ascii="Arial" w:eastAsia="Times New Roman" w:hAnsi="Arial" w:cs="Arial"/>
          <w:sz w:val="28"/>
          <w:szCs w:val="28"/>
        </w:rPr>
        <w:t xml:space="preserve"> заработной платы, мер социальной поддержки, коммунальных услуг.</w:t>
      </w:r>
    </w:p>
    <w:p w:rsidR="004B1D0A" w:rsidRPr="004B1D0A" w:rsidRDefault="004B1D0A" w:rsidP="001065E9">
      <w:pPr>
        <w:spacing w:after="0" w:line="240" w:lineRule="auto"/>
        <w:jc w:val="both"/>
        <w:rPr>
          <w:rFonts w:ascii="Arial" w:eastAsia="Times New Roman" w:hAnsi="Arial" w:cs="Arial"/>
          <w:sz w:val="28"/>
          <w:szCs w:val="28"/>
        </w:rPr>
      </w:pPr>
    </w:p>
    <w:p w:rsidR="001065E9" w:rsidRPr="004B1D0A"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 xml:space="preserve">Исполнение по поступлениям налоговых и неналоговых доходов от утвержденного плана на 2017 год составило 93,9 %. </w:t>
      </w:r>
    </w:p>
    <w:p w:rsidR="001065E9" w:rsidRPr="004B1D0A"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Основной доходный источник бюджета – налог на доходы физических лиц исполнен в размере 102 млн.</w:t>
      </w:r>
      <w:r w:rsidRPr="004B1D0A">
        <w:rPr>
          <w:rFonts w:ascii="Arial" w:eastAsia="Times New Roman" w:hAnsi="Arial" w:cs="Arial"/>
          <w:sz w:val="28"/>
          <w:szCs w:val="28"/>
          <w:lang w:val="en-US"/>
        </w:rPr>
        <w:t> </w:t>
      </w:r>
      <w:r w:rsidRPr="004B1D0A">
        <w:rPr>
          <w:rFonts w:ascii="Arial" w:eastAsia="Times New Roman" w:hAnsi="Arial" w:cs="Arial"/>
          <w:sz w:val="28"/>
          <w:szCs w:val="28"/>
        </w:rPr>
        <w:t>рублей (</w:t>
      </w:r>
      <w:r w:rsidRPr="004B1D0A">
        <w:rPr>
          <w:rFonts w:ascii="Arial" w:eastAsia="Times New Roman" w:hAnsi="Arial" w:cs="Arial"/>
          <w:b/>
          <w:sz w:val="28"/>
          <w:szCs w:val="28"/>
        </w:rPr>
        <w:t>ро</w:t>
      </w:r>
      <w:proofErr w:type="gramStart"/>
      <w:r w:rsidRPr="004B1D0A">
        <w:rPr>
          <w:rFonts w:ascii="Arial" w:eastAsia="Times New Roman" w:hAnsi="Arial" w:cs="Arial"/>
          <w:b/>
          <w:sz w:val="28"/>
          <w:szCs w:val="28"/>
        </w:rPr>
        <w:t>ст</w:t>
      </w:r>
      <w:r w:rsidRPr="004B1D0A">
        <w:rPr>
          <w:rFonts w:ascii="Arial" w:eastAsia="Times New Roman" w:hAnsi="Arial" w:cs="Arial"/>
          <w:sz w:val="28"/>
          <w:szCs w:val="28"/>
        </w:rPr>
        <w:t xml:space="preserve"> к пр</w:t>
      </w:r>
      <w:proofErr w:type="gramEnd"/>
      <w:r w:rsidRPr="004B1D0A">
        <w:rPr>
          <w:rFonts w:ascii="Arial" w:eastAsia="Times New Roman" w:hAnsi="Arial" w:cs="Arial"/>
          <w:sz w:val="28"/>
          <w:szCs w:val="28"/>
        </w:rPr>
        <w:t>едыдущему году – 1 %).</w:t>
      </w:r>
    </w:p>
    <w:p w:rsidR="001065E9" w:rsidRPr="004B1D0A"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Доходы от использования и продажи муниципального имущества поступили в объеме 19 млн. рублей (</w:t>
      </w:r>
      <w:r w:rsidRPr="004B1D0A">
        <w:rPr>
          <w:rFonts w:ascii="Arial" w:eastAsia="Times New Roman" w:hAnsi="Arial" w:cs="Arial"/>
          <w:b/>
          <w:sz w:val="28"/>
          <w:szCs w:val="28"/>
        </w:rPr>
        <w:t>снижение</w:t>
      </w:r>
      <w:r w:rsidRPr="004B1D0A">
        <w:rPr>
          <w:rFonts w:ascii="Arial" w:eastAsia="Times New Roman" w:hAnsi="Arial" w:cs="Arial"/>
          <w:sz w:val="28"/>
          <w:szCs w:val="28"/>
        </w:rPr>
        <w:t xml:space="preserve"> на 12,8 % к 2016 году).</w:t>
      </w:r>
    </w:p>
    <w:p w:rsidR="001065E9" w:rsidRPr="004B1D0A" w:rsidRDefault="001065E9" w:rsidP="001065E9">
      <w:pPr>
        <w:autoSpaceDE w:val="0"/>
        <w:autoSpaceDN w:val="0"/>
        <w:adjustRightInd w:val="0"/>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 xml:space="preserve">По сравнению с 2016 годом объем безвозмездных поступлений из бюджетов других уровней увеличился на 210,3 млн. рублей и составил 776,9 млн. рублей или 83,6 % от общей суммы доходов бюджета. </w:t>
      </w:r>
    </w:p>
    <w:p w:rsidR="001065E9" w:rsidRPr="004B1D0A" w:rsidRDefault="001065E9" w:rsidP="001065E9">
      <w:pPr>
        <w:autoSpaceDE w:val="0"/>
        <w:autoSpaceDN w:val="0"/>
        <w:adjustRightInd w:val="0"/>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Дотации поступили в объеме 183,6 млн. рублей.</w:t>
      </w:r>
    </w:p>
    <w:p w:rsidR="001065E9" w:rsidRPr="004B1D0A"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t>По сравнению с 2016 годом объем субсидий из краевого бюджета на решение вопросов местного значения увеличился в 2 раза и составил 269,8 млн. рублей.</w:t>
      </w:r>
    </w:p>
    <w:p w:rsidR="001065E9" w:rsidRPr="004B1D0A" w:rsidRDefault="006A234C" w:rsidP="001065E9">
      <w:pPr>
        <w:shd w:val="clear" w:color="auto" w:fill="FAFAFB"/>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r>
      <w:r w:rsidR="001065E9" w:rsidRPr="004B1D0A">
        <w:rPr>
          <w:rFonts w:ascii="Arial" w:eastAsia="Times New Roman" w:hAnsi="Arial" w:cs="Arial"/>
          <w:sz w:val="28"/>
          <w:szCs w:val="28"/>
        </w:rPr>
        <w:t>Бюджет города Енисейска за 2017 год продолж</w:t>
      </w:r>
      <w:r w:rsidR="003C763D" w:rsidRPr="004B1D0A">
        <w:rPr>
          <w:rFonts w:ascii="Arial" w:eastAsia="Times New Roman" w:hAnsi="Arial" w:cs="Arial"/>
          <w:sz w:val="28"/>
          <w:szCs w:val="28"/>
        </w:rPr>
        <w:t>ил</w:t>
      </w:r>
      <w:r w:rsidR="001065E9" w:rsidRPr="004B1D0A">
        <w:rPr>
          <w:rFonts w:ascii="Arial" w:eastAsia="Times New Roman" w:hAnsi="Arial" w:cs="Arial"/>
          <w:sz w:val="28"/>
          <w:szCs w:val="28"/>
        </w:rPr>
        <w:t xml:space="preserve"> тенденцию социальной направленности – на финансирование отраслей социальной сферы направлено </w:t>
      </w:r>
      <w:r w:rsidR="00AF4091">
        <w:rPr>
          <w:rFonts w:ascii="Arial" w:eastAsia="Times New Roman" w:hAnsi="Arial" w:cs="Arial"/>
          <w:sz w:val="28"/>
          <w:szCs w:val="28"/>
        </w:rPr>
        <w:t>свыше 500</w:t>
      </w:r>
      <w:r w:rsidR="001065E9" w:rsidRPr="004B1D0A">
        <w:rPr>
          <w:rFonts w:ascii="Arial" w:eastAsia="Times New Roman" w:hAnsi="Arial" w:cs="Arial"/>
          <w:sz w:val="28"/>
          <w:szCs w:val="28"/>
        </w:rPr>
        <w:t> млн. рублей, (из них: на образование – 44,4 %, на культуру – 6,2 %, на физическую культуру и спорт – 1,4 %, на социальную политику – 6,7 %).</w:t>
      </w:r>
    </w:p>
    <w:p w:rsidR="00AF4091" w:rsidRDefault="001065E9" w:rsidP="001065E9">
      <w:pPr>
        <w:spacing w:after="0" w:line="240" w:lineRule="auto"/>
        <w:jc w:val="both"/>
        <w:rPr>
          <w:rFonts w:ascii="Arial" w:eastAsia="Times New Roman" w:hAnsi="Arial" w:cs="Arial"/>
          <w:sz w:val="28"/>
          <w:szCs w:val="28"/>
        </w:rPr>
      </w:pPr>
      <w:r w:rsidRPr="004B1D0A">
        <w:rPr>
          <w:rFonts w:ascii="Arial" w:eastAsia="Times New Roman" w:hAnsi="Arial" w:cs="Arial"/>
          <w:sz w:val="28"/>
          <w:szCs w:val="28"/>
        </w:rPr>
        <w:tab/>
      </w:r>
      <w:proofErr w:type="gramStart"/>
      <w:r w:rsidRPr="004B1D0A">
        <w:rPr>
          <w:rFonts w:ascii="Arial" w:eastAsia="Times New Roman" w:hAnsi="Arial" w:cs="Arial"/>
          <w:sz w:val="28"/>
          <w:szCs w:val="28"/>
        </w:rPr>
        <w:t>Объем расходов капитального характера составил 151 млн. рублей (в том числе</w:t>
      </w:r>
      <w:r w:rsidR="00AF4091">
        <w:rPr>
          <w:rFonts w:ascii="Arial" w:eastAsia="Times New Roman" w:hAnsi="Arial" w:cs="Arial"/>
          <w:sz w:val="28"/>
          <w:szCs w:val="28"/>
        </w:rPr>
        <w:t>:</w:t>
      </w:r>
      <w:proofErr w:type="gramEnd"/>
    </w:p>
    <w:p w:rsidR="00AF4091" w:rsidRDefault="00AF4091" w:rsidP="001065E9">
      <w:pPr>
        <w:spacing w:after="0" w:line="240" w:lineRule="auto"/>
        <w:jc w:val="both"/>
        <w:rPr>
          <w:rFonts w:ascii="Arial" w:eastAsia="Times New Roman" w:hAnsi="Arial" w:cs="Arial"/>
          <w:sz w:val="28"/>
          <w:szCs w:val="28"/>
        </w:rPr>
      </w:pPr>
      <w:r>
        <w:rPr>
          <w:rFonts w:ascii="Arial" w:eastAsia="Times New Roman" w:hAnsi="Arial" w:cs="Arial"/>
          <w:sz w:val="28"/>
          <w:szCs w:val="28"/>
        </w:rPr>
        <w:t>-</w:t>
      </w:r>
      <w:r w:rsidR="001065E9" w:rsidRPr="004B1D0A">
        <w:rPr>
          <w:rFonts w:ascii="Arial" w:eastAsia="Times New Roman" w:hAnsi="Arial" w:cs="Arial"/>
          <w:sz w:val="28"/>
          <w:szCs w:val="28"/>
        </w:rPr>
        <w:t xml:space="preserve"> на строительство (реконструкцию) объектов размещения отходов – 59,7 млн. рублей, </w:t>
      </w:r>
    </w:p>
    <w:p w:rsidR="00AF4091" w:rsidRDefault="00AF4091" w:rsidP="001065E9">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 </w:t>
      </w:r>
      <w:r w:rsidR="001065E9" w:rsidRPr="004B1D0A">
        <w:rPr>
          <w:rFonts w:ascii="Arial" w:eastAsia="Times New Roman" w:hAnsi="Arial" w:cs="Arial"/>
          <w:sz w:val="28"/>
          <w:szCs w:val="28"/>
        </w:rPr>
        <w:t>на мероприятия по переселению граждан из аварийного жилищного фонда – 50,5 млн. рублей,</w:t>
      </w:r>
    </w:p>
    <w:p w:rsidR="001065E9" w:rsidRPr="004B1D0A" w:rsidRDefault="00AF4091" w:rsidP="001065E9">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 </w:t>
      </w:r>
      <w:r w:rsidR="001065E9" w:rsidRPr="004B1D0A">
        <w:rPr>
          <w:rFonts w:ascii="Arial" w:eastAsia="Times New Roman" w:hAnsi="Arial" w:cs="Arial"/>
          <w:sz w:val="28"/>
          <w:szCs w:val="28"/>
        </w:rPr>
        <w:t xml:space="preserve"> на мероприятия по обеспечению предоставления жилых помещений детям-сиротам и детям</w:t>
      </w:r>
      <w:r>
        <w:rPr>
          <w:rFonts w:ascii="Arial" w:eastAsia="Times New Roman" w:hAnsi="Arial" w:cs="Arial"/>
          <w:sz w:val="28"/>
          <w:szCs w:val="28"/>
        </w:rPr>
        <w:t>,</w:t>
      </w:r>
      <w:r w:rsidR="001065E9" w:rsidRPr="004B1D0A">
        <w:rPr>
          <w:rFonts w:ascii="Arial" w:eastAsia="Times New Roman" w:hAnsi="Arial" w:cs="Arial"/>
          <w:sz w:val="28"/>
          <w:szCs w:val="28"/>
        </w:rPr>
        <w:t xml:space="preserve"> оставшимся без попечения родителей – 12,0 млн. рублей,</w:t>
      </w:r>
      <w:r w:rsidR="001065E9" w:rsidRPr="004B1D0A">
        <w:rPr>
          <w:rFonts w:ascii="Arial" w:eastAsia="Times New Roman" w:hAnsi="Arial" w:cs="Arial"/>
          <w:sz w:val="28"/>
          <w:szCs w:val="28"/>
        </w:rPr>
        <w:tab/>
        <w:t xml:space="preserve">Муниципальные </w:t>
      </w:r>
      <w:r w:rsidR="001065E9" w:rsidRPr="00AF4091">
        <w:rPr>
          <w:rFonts w:ascii="Arial" w:eastAsia="Times New Roman" w:hAnsi="Arial" w:cs="Arial"/>
          <w:b/>
          <w:sz w:val="28"/>
          <w:szCs w:val="28"/>
        </w:rPr>
        <w:t>долговые обязательства на 01.01.2018</w:t>
      </w:r>
      <w:r w:rsidR="001065E9" w:rsidRPr="004B1D0A">
        <w:rPr>
          <w:rFonts w:ascii="Arial" w:eastAsia="Times New Roman" w:hAnsi="Arial" w:cs="Arial"/>
          <w:sz w:val="28"/>
          <w:szCs w:val="28"/>
        </w:rPr>
        <w:t xml:space="preserve"> составляют 59,7 млн</w:t>
      </w:r>
      <w:proofErr w:type="gramStart"/>
      <w:r w:rsidR="001065E9" w:rsidRPr="004B1D0A">
        <w:rPr>
          <w:rFonts w:ascii="Arial" w:eastAsia="Times New Roman" w:hAnsi="Arial" w:cs="Arial"/>
          <w:sz w:val="28"/>
          <w:szCs w:val="28"/>
        </w:rPr>
        <w:t>.р</w:t>
      </w:r>
      <w:proofErr w:type="gramEnd"/>
      <w:r w:rsidR="001065E9" w:rsidRPr="004B1D0A">
        <w:rPr>
          <w:rFonts w:ascii="Arial" w:eastAsia="Times New Roman" w:hAnsi="Arial" w:cs="Arial"/>
          <w:sz w:val="28"/>
          <w:szCs w:val="28"/>
        </w:rPr>
        <w:t>ублей.</w:t>
      </w:r>
    </w:p>
    <w:p w:rsidR="00EA39DA" w:rsidRPr="004B1D0A" w:rsidRDefault="00EA39DA" w:rsidP="006A234C">
      <w:pPr>
        <w:shd w:val="clear" w:color="auto" w:fill="FAFAFB"/>
        <w:spacing w:after="0" w:line="240" w:lineRule="auto"/>
        <w:jc w:val="both"/>
        <w:rPr>
          <w:rFonts w:ascii="Arial" w:eastAsia="Times New Roman" w:hAnsi="Arial" w:cs="Arial"/>
          <w:sz w:val="28"/>
          <w:szCs w:val="28"/>
        </w:rPr>
      </w:pPr>
    </w:p>
    <w:p w:rsidR="00992255" w:rsidRDefault="00992255" w:rsidP="00EA39DA">
      <w:pPr>
        <w:shd w:val="clear" w:color="auto" w:fill="FAFAFB"/>
        <w:spacing w:after="0" w:line="240" w:lineRule="auto"/>
        <w:jc w:val="both"/>
        <w:rPr>
          <w:rFonts w:ascii="Times New Roman" w:eastAsia="Times New Roman" w:hAnsi="Times New Roman" w:cs="Times New Roman"/>
          <w:sz w:val="26"/>
          <w:szCs w:val="26"/>
        </w:rPr>
      </w:pPr>
    </w:p>
    <w:p w:rsidR="00992255" w:rsidRDefault="00992255" w:rsidP="00EA39DA">
      <w:pPr>
        <w:shd w:val="clear" w:color="auto" w:fill="FAFAFB"/>
        <w:spacing w:after="0" w:line="240" w:lineRule="auto"/>
        <w:jc w:val="both"/>
        <w:rPr>
          <w:rFonts w:ascii="Arial" w:eastAsia="Times New Roman" w:hAnsi="Arial" w:cs="Arial"/>
          <w:b/>
          <w:i/>
          <w:sz w:val="28"/>
          <w:szCs w:val="28"/>
        </w:rPr>
      </w:pPr>
      <w:r w:rsidRPr="00AF4091">
        <w:rPr>
          <w:rFonts w:ascii="Arial" w:eastAsia="Times New Roman" w:hAnsi="Arial" w:cs="Arial"/>
          <w:b/>
          <w:i/>
          <w:sz w:val="28"/>
          <w:szCs w:val="28"/>
        </w:rPr>
        <w:t xml:space="preserve">Оценка эффективности муниципальных программ </w:t>
      </w:r>
    </w:p>
    <w:p w:rsidR="00AF4091" w:rsidRPr="00AF4091" w:rsidRDefault="00AF4091" w:rsidP="00EA39DA">
      <w:pPr>
        <w:shd w:val="clear" w:color="auto" w:fill="FAFAFB"/>
        <w:spacing w:after="0" w:line="240" w:lineRule="auto"/>
        <w:jc w:val="both"/>
        <w:rPr>
          <w:rFonts w:ascii="Arial" w:eastAsia="Times New Roman" w:hAnsi="Arial" w:cs="Arial"/>
          <w:b/>
          <w:i/>
          <w:sz w:val="28"/>
          <w:szCs w:val="28"/>
        </w:rPr>
      </w:pPr>
    </w:p>
    <w:p w:rsidR="00F979A1" w:rsidRPr="00AF4091" w:rsidRDefault="003C763D" w:rsidP="00F979A1">
      <w:pPr>
        <w:spacing w:after="0" w:line="240" w:lineRule="auto"/>
        <w:jc w:val="both"/>
        <w:rPr>
          <w:rFonts w:ascii="Arial" w:hAnsi="Arial" w:cs="Arial"/>
          <w:sz w:val="28"/>
          <w:szCs w:val="28"/>
        </w:rPr>
      </w:pPr>
      <w:r w:rsidRPr="00AF4091">
        <w:rPr>
          <w:rFonts w:ascii="Arial" w:eastAsia="Times New Roman" w:hAnsi="Arial" w:cs="Arial"/>
          <w:b/>
          <w:i/>
          <w:sz w:val="28"/>
          <w:szCs w:val="28"/>
        </w:rPr>
        <w:tab/>
      </w:r>
      <w:r w:rsidR="00F979A1" w:rsidRPr="00AF4091">
        <w:rPr>
          <w:rFonts w:ascii="Arial" w:hAnsi="Arial" w:cs="Arial"/>
          <w:sz w:val="28"/>
          <w:szCs w:val="28"/>
        </w:rPr>
        <w:t>На 2017 год были приняты к реализации 12 муниципальных программ, в состав которых вошли 30 подпрограмм и 8 отдельных мероприятий.</w:t>
      </w:r>
      <w:r w:rsidR="00F979A1" w:rsidRPr="00AF4091">
        <w:rPr>
          <w:rFonts w:ascii="Arial" w:hAnsi="Arial" w:cs="Arial"/>
          <w:sz w:val="28"/>
          <w:szCs w:val="28"/>
        </w:rPr>
        <w:tab/>
      </w:r>
    </w:p>
    <w:p w:rsidR="00E11E8C" w:rsidRPr="00AF4091" w:rsidRDefault="00992255" w:rsidP="00992255">
      <w:pPr>
        <w:spacing w:after="0" w:line="240" w:lineRule="auto"/>
        <w:jc w:val="both"/>
        <w:rPr>
          <w:rFonts w:ascii="Arial" w:hAnsi="Arial" w:cs="Arial"/>
          <w:sz w:val="28"/>
          <w:szCs w:val="28"/>
        </w:rPr>
      </w:pPr>
      <w:r w:rsidRPr="00AF4091">
        <w:rPr>
          <w:rFonts w:ascii="Arial" w:hAnsi="Arial" w:cs="Arial"/>
          <w:sz w:val="28"/>
          <w:szCs w:val="28"/>
        </w:rPr>
        <w:tab/>
      </w:r>
      <w:r w:rsidR="00E11E8C" w:rsidRPr="00AF4091">
        <w:rPr>
          <w:rFonts w:ascii="Arial" w:hAnsi="Arial" w:cs="Arial"/>
          <w:sz w:val="28"/>
          <w:szCs w:val="28"/>
        </w:rPr>
        <w:t xml:space="preserve"> Объем </w:t>
      </w:r>
      <w:r w:rsidR="00FC0E0B" w:rsidRPr="00AF4091">
        <w:rPr>
          <w:rFonts w:ascii="Arial" w:hAnsi="Arial" w:cs="Arial"/>
          <w:sz w:val="28"/>
          <w:szCs w:val="28"/>
        </w:rPr>
        <w:t>финансировани</w:t>
      </w:r>
      <w:r w:rsidR="00E11E8C" w:rsidRPr="00AF4091">
        <w:rPr>
          <w:rFonts w:ascii="Arial" w:hAnsi="Arial" w:cs="Arial"/>
          <w:sz w:val="28"/>
          <w:szCs w:val="28"/>
        </w:rPr>
        <w:t>я</w:t>
      </w:r>
      <w:r w:rsidRPr="00AF4091">
        <w:rPr>
          <w:rFonts w:ascii="Arial" w:hAnsi="Arial" w:cs="Arial"/>
          <w:sz w:val="28"/>
          <w:szCs w:val="28"/>
        </w:rPr>
        <w:t xml:space="preserve">муниципальных программ </w:t>
      </w:r>
      <w:r w:rsidR="00FC0E0B" w:rsidRPr="00AF4091">
        <w:rPr>
          <w:rFonts w:ascii="Arial" w:hAnsi="Arial" w:cs="Arial"/>
          <w:sz w:val="28"/>
          <w:szCs w:val="28"/>
        </w:rPr>
        <w:t xml:space="preserve">города </w:t>
      </w:r>
      <w:r w:rsidR="00E11E8C" w:rsidRPr="00AF4091">
        <w:rPr>
          <w:rFonts w:ascii="Arial" w:hAnsi="Arial" w:cs="Arial"/>
          <w:sz w:val="28"/>
          <w:szCs w:val="28"/>
        </w:rPr>
        <w:t>составил</w:t>
      </w:r>
      <w:r w:rsidR="00AF4091">
        <w:rPr>
          <w:rFonts w:ascii="Arial" w:hAnsi="Arial" w:cs="Arial"/>
          <w:sz w:val="28"/>
          <w:szCs w:val="28"/>
        </w:rPr>
        <w:t>около 900 млн. рублей</w:t>
      </w:r>
      <w:r w:rsidRPr="00AF4091">
        <w:rPr>
          <w:rFonts w:ascii="Arial" w:hAnsi="Arial" w:cs="Arial"/>
          <w:sz w:val="28"/>
          <w:szCs w:val="28"/>
        </w:rPr>
        <w:t>,</w:t>
      </w:r>
      <w:r w:rsidR="00AF4091">
        <w:rPr>
          <w:rFonts w:ascii="Arial" w:hAnsi="Arial" w:cs="Arial"/>
          <w:sz w:val="28"/>
          <w:szCs w:val="28"/>
        </w:rPr>
        <w:t xml:space="preserve"> что составляет</w:t>
      </w:r>
      <w:r w:rsidR="00E11E8C" w:rsidRPr="00AF4091">
        <w:rPr>
          <w:rFonts w:ascii="Arial" w:hAnsi="Arial" w:cs="Arial"/>
          <w:sz w:val="28"/>
          <w:szCs w:val="28"/>
        </w:rPr>
        <w:t>92,4% расходной части бюджета.</w:t>
      </w:r>
    </w:p>
    <w:p w:rsidR="00E11E8C" w:rsidRPr="00AF4091" w:rsidRDefault="00E11E8C" w:rsidP="00AF4091">
      <w:pPr>
        <w:spacing w:after="0" w:line="240" w:lineRule="auto"/>
        <w:ind w:firstLine="708"/>
        <w:jc w:val="both"/>
        <w:rPr>
          <w:rFonts w:ascii="Arial" w:eastAsia="Times New Roman" w:hAnsi="Arial" w:cs="Arial"/>
          <w:sz w:val="28"/>
          <w:szCs w:val="28"/>
        </w:rPr>
      </w:pPr>
      <w:r w:rsidRPr="00AF4091">
        <w:rPr>
          <w:rFonts w:ascii="Arial" w:eastAsia="Times New Roman" w:hAnsi="Arial" w:cs="Arial"/>
          <w:sz w:val="28"/>
          <w:szCs w:val="28"/>
        </w:rPr>
        <w:t>В мае 2018 года была проведена оценка эффективности реализации муниципальных программ в 2017 году.</w:t>
      </w:r>
    </w:p>
    <w:p w:rsidR="00E11E8C" w:rsidRPr="00AF4091" w:rsidRDefault="00E11E8C" w:rsidP="00E11E8C">
      <w:pPr>
        <w:spacing w:after="0" w:line="240" w:lineRule="auto"/>
        <w:jc w:val="both"/>
        <w:rPr>
          <w:rFonts w:ascii="Arial" w:eastAsia="Times New Roman" w:hAnsi="Arial" w:cs="Arial"/>
          <w:sz w:val="28"/>
          <w:szCs w:val="28"/>
        </w:rPr>
      </w:pPr>
      <w:r w:rsidRPr="00AF4091">
        <w:rPr>
          <w:rFonts w:ascii="Arial" w:eastAsia="Times New Roman" w:hAnsi="Arial" w:cs="Arial"/>
          <w:sz w:val="28"/>
          <w:szCs w:val="28"/>
        </w:rPr>
        <w:tab/>
      </w:r>
    </w:p>
    <w:p w:rsidR="00E11E8C" w:rsidRPr="00AF4091" w:rsidRDefault="00E11E8C" w:rsidP="00E11E8C">
      <w:pPr>
        <w:spacing w:after="0" w:line="240" w:lineRule="auto"/>
        <w:ind w:firstLine="709"/>
        <w:jc w:val="both"/>
        <w:rPr>
          <w:rFonts w:ascii="Arial" w:eastAsia="Times New Roman" w:hAnsi="Arial" w:cs="Arial"/>
          <w:sz w:val="28"/>
          <w:szCs w:val="28"/>
        </w:rPr>
      </w:pPr>
      <w:r w:rsidRPr="00AF4091">
        <w:rPr>
          <w:rFonts w:ascii="Arial" w:eastAsia="Times New Roman" w:hAnsi="Arial" w:cs="Arial"/>
          <w:sz w:val="28"/>
          <w:szCs w:val="28"/>
        </w:rPr>
        <w:lastRenderedPageBreak/>
        <w:t>В целом, по результатам проведенной оценки эффективности реализации муниципальных программ в 2017 году, все 12 муниципальных программ соответствуют эффективному уровню реализации.</w:t>
      </w:r>
    </w:p>
    <w:p w:rsidR="00992255" w:rsidRDefault="00992255" w:rsidP="00992255">
      <w:pPr>
        <w:shd w:val="clear" w:color="auto" w:fill="FAFAFB"/>
        <w:spacing w:after="0" w:line="240" w:lineRule="auto"/>
        <w:jc w:val="both"/>
        <w:rPr>
          <w:rFonts w:ascii="Times New Roman" w:eastAsia="Times New Roman" w:hAnsi="Times New Roman" w:cs="Times New Roman"/>
          <w:sz w:val="26"/>
          <w:szCs w:val="26"/>
        </w:rPr>
      </w:pPr>
    </w:p>
    <w:p w:rsidR="006A234C" w:rsidRPr="00AF4091" w:rsidRDefault="001A15BA" w:rsidP="006A234C">
      <w:pPr>
        <w:shd w:val="clear" w:color="auto" w:fill="FAFAFB"/>
        <w:spacing w:after="0" w:line="240" w:lineRule="auto"/>
        <w:jc w:val="both"/>
        <w:rPr>
          <w:rFonts w:ascii="Arial" w:hAnsi="Arial" w:cs="Arial"/>
          <w:b/>
          <w:i/>
          <w:sz w:val="28"/>
          <w:szCs w:val="28"/>
        </w:rPr>
      </w:pPr>
      <w:r w:rsidRPr="00AF4091">
        <w:rPr>
          <w:rFonts w:ascii="Arial" w:hAnsi="Arial" w:cs="Arial"/>
          <w:b/>
          <w:i/>
          <w:sz w:val="28"/>
          <w:szCs w:val="28"/>
        </w:rPr>
        <w:t>Производственная сфера, экономика, транспорт</w:t>
      </w:r>
    </w:p>
    <w:p w:rsidR="006A234C" w:rsidRPr="00AF4091" w:rsidRDefault="006A234C" w:rsidP="006A234C">
      <w:pPr>
        <w:shd w:val="clear" w:color="auto" w:fill="FAFAFB"/>
        <w:spacing w:after="0" w:line="240" w:lineRule="auto"/>
        <w:jc w:val="both"/>
        <w:rPr>
          <w:rFonts w:ascii="Arial" w:hAnsi="Arial" w:cs="Arial"/>
          <w:b/>
          <w:i/>
          <w:sz w:val="28"/>
          <w:szCs w:val="28"/>
        </w:rPr>
      </w:pPr>
    </w:p>
    <w:p w:rsidR="00AF4091" w:rsidRDefault="00886106" w:rsidP="006A234C">
      <w:pPr>
        <w:shd w:val="clear" w:color="auto" w:fill="FAFAFB"/>
        <w:spacing w:after="0" w:line="240" w:lineRule="auto"/>
        <w:jc w:val="both"/>
        <w:rPr>
          <w:rFonts w:ascii="Arial" w:hAnsi="Arial" w:cs="Arial"/>
          <w:sz w:val="28"/>
          <w:szCs w:val="28"/>
        </w:rPr>
      </w:pPr>
      <w:r w:rsidRPr="00AF4091">
        <w:rPr>
          <w:rFonts w:ascii="Arial" w:hAnsi="Arial" w:cs="Arial"/>
          <w:sz w:val="28"/>
          <w:szCs w:val="28"/>
        </w:rPr>
        <w:tab/>
        <w:t>На территории города по состоянию на 01.</w:t>
      </w:r>
      <w:r w:rsidR="003F7216" w:rsidRPr="00AF4091">
        <w:rPr>
          <w:rFonts w:ascii="Arial" w:hAnsi="Arial" w:cs="Arial"/>
          <w:sz w:val="28"/>
          <w:szCs w:val="28"/>
        </w:rPr>
        <w:t>0</w:t>
      </w:r>
      <w:r w:rsidRPr="00AF4091">
        <w:rPr>
          <w:rFonts w:ascii="Arial" w:hAnsi="Arial" w:cs="Arial"/>
          <w:sz w:val="28"/>
          <w:szCs w:val="28"/>
        </w:rPr>
        <w:t>1.201</w:t>
      </w:r>
      <w:r w:rsidR="003F7216" w:rsidRPr="00AF4091">
        <w:rPr>
          <w:rFonts w:ascii="Arial" w:hAnsi="Arial" w:cs="Arial"/>
          <w:sz w:val="28"/>
          <w:szCs w:val="28"/>
        </w:rPr>
        <w:t>8</w:t>
      </w:r>
      <w:r w:rsidRPr="00AF4091">
        <w:rPr>
          <w:rFonts w:ascii="Arial" w:hAnsi="Arial" w:cs="Arial"/>
          <w:sz w:val="28"/>
          <w:szCs w:val="28"/>
        </w:rPr>
        <w:t xml:space="preserve"> г. зарегистрировано 3</w:t>
      </w:r>
      <w:r w:rsidR="00E11E8C" w:rsidRPr="00AF4091">
        <w:rPr>
          <w:rFonts w:ascii="Arial" w:hAnsi="Arial" w:cs="Arial"/>
          <w:sz w:val="28"/>
          <w:szCs w:val="28"/>
        </w:rPr>
        <w:t>18</w:t>
      </w:r>
      <w:r w:rsidRPr="00AF4091">
        <w:rPr>
          <w:rFonts w:ascii="Arial" w:hAnsi="Arial" w:cs="Arial"/>
          <w:sz w:val="28"/>
          <w:szCs w:val="28"/>
        </w:rPr>
        <w:t xml:space="preserve"> учреждений и организаций всех форм собственности. </w:t>
      </w:r>
    </w:p>
    <w:p w:rsidR="00AF4091" w:rsidRPr="00AF4091" w:rsidRDefault="00886106" w:rsidP="00AF4091">
      <w:pPr>
        <w:pStyle w:val="ae"/>
        <w:numPr>
          <w:ilvl w:val="0"/>
          <w:numId w:val="5"/>
        </w:numPr>
        <w:shd w:val="clear" w:color="auto" w:fill="FAFAFB"/>
        <w:jc w:val="both"/>
        <w:rPr>
          <w:rFonts w:ascii="Arial" w:hAnsi="Arial" w:cs="Arial"/>
          <w:sz w:val="28"/>
          <w:szCs w:val="28"/>
        </w:rPr>
      </w:pPr>
      <w:r w:rsidRPr="00AF4091">
        <w:rPr>
          <w:rFonts w:ascii="Arial" w:hAnsi="Arial" w:cs="Arial"/>
          <w:sz w:val="28"/>
          <w:szCs w:val="28"/>
        </w:rPr>
        <w:t xml:space="preserve">Наибольший удельный вес в числе организаций занимают предприятия розничной и оптовой торговли- 41%, </w:t>
      </w:r>
    </w:p>
    <w:p w:rsidR="00AF4091" w:rsidRDefault="00886106" w:rsidP="00AF4091">
      <w:pPr>
        <w:pStyle w:val="ae"/>
        <w:numPr>
          <w:ilvl w:val="0"/>
          <w:numId w:val="5"/>
        </w:numPr>
        <w:shd w:val="clear" w:color="auto" w:fill="FAFAFB"/>
        <w:jc w:val="both"/>
        <w:rPr>
          <w:rFonts w:ascii="Arial" w:hAnsi="Arial" w:cs="Arial"/>
          <w:sz w:val="28"/>
          <w:szCs w:val="28"/>
        </w:rPr>
      </w:pPr>
      <w:r w:rsidRPr="00AF4091">
        <w:rPr>
          <w:rFonts w:ascii="Arial" w:hAnsi="Arial" w:cs="Arial"/>
          <w:sz w:val="28"/>
          <w:szCs w:val="28"/>
        </w:rPr>
        <w:t>на учреждения образования приходится 16%,</w:t>
      </w:r>
    </w:p>
    <w:p w:rsidR="00AF4091" w:rsidRDefault="00886106" w:rsidP="00AF4091">
      <w:pPr>
        <w:pStyle w:val="ae"/>
        <w:numPr>
          <w:ilvl w:val="0"/>
          <w:numId w:val="5"/>
        </w:numPr>
        <w:shd w:val="clear" w:color="auto" w:fill="FAFAFB"/>
        <w:jc w:val="both"/>
        <w:rPr>
          <w:rFonts w:ascii="Arial" w:hAnsi="Arial" w:cs="Arial"/>
          <w:sz w:val="28"/>
          <w:szCs w:val="28"/>
        </w:rPr>
      </w:pPr>
      <w:r w:rsidRPr="00AF4091">
        <w:rPr>
          <w:rFonts w:ascii="Arial" w:hAnsi="Arial" w:cs="Arial"/>
          <w:sz w:val="28"/>
          <w:szCs w:val="28"/>
        </w:rPr>
        <w:t xml:space="preserve"> учреждения гос. управления и военной безопасности -14%. </w:t>
      </w:r>
    </w:p>
    <w:p w:rsidR="00BA1FDF" w:rsidRPr="00AF4091" w:rsidRDefault="003A2003" w:rsidP="00835541">
      <w:pPr>
        <w:pStyle w:val="5"/>
        <w:shd w:val="clear" w:color="auto" w:fill="FFFFFF"/>
        <w:spacing w:before="0" w:line="240" w:lineRule="auto"/>
        <w:jc w:val="both"/>
        <w:rPr>
          <w:rFonts w:ascii="Arial" w:hAnsi="Arial" w:cs="Arial"/>
          <w:color w:val="auto"/>
          <w:sz w:val="28"/>
          <w:szCs w:val="28"/>
        </w:rPr>
      </w:pPr>
      <w:r w:rsidRPr="00AF4091">
        <w:rPr>
          <w:rFonts w:ascii="Arial" w:hAnsi="Arial" w:cs="Arial"/>
          <w:color w:val="auto"/>
          <w:sz w:val="28"/>
          <w:szCs w:val="28"/>
        </w:rPr>
        <w:tab/>
      </w:r>
      <w:r w:rsidR="0046182D" w:rsidRPr="00AF4091">
        <w:rPr>
          <w:rFonts w:ascii="Arial" w:hAnsi="Arial" w:cs="Arial"/>
          <w:color w:val="auto"/>
          <w:sz w:val="28"/>
          <w:szCs w:val="28"/>
        </w:rPr>
        <w:t>Жизнь города невозможна без транспортного обслуживания:</w:t>
      </w:r>
      <w:r w:rsidR="00D32B5F" w:rsidRPr="00AF4091">
        <w:rPr>
          <w:rFonts w:ascii="Arial" w:hAnsi="Arial" w:cs="Arial"/>
          <w:color w:val="auto"/>
          <w:sz w:val="28"/>
          <w:szCs w:val="28"/>
        </w:rPr>
        <w:t xml:space="preserve"> н</w:t>
      </w:r>
      <w:r w:rsidR="00BA1FDF" w:rsidRPr="00AF4091">
        <w:rPr>
          <w:rFonts w:ascii="Arial" w:hAnsi="Arial" w:cs="Arial"/>
          <w:color w:val="auto"/>
          <w:sz w:val="28"/>
          <w:szCs w:val="28"/>
        </w:rPr>
        <w:t>а территории города Енисейска пассажирские перевозки осуществляет МП "Енисейское АТП", ООО "Енисейское АТП - Междугородние перевозки", ООО "</w:t>
      </w:r>
      <w:r w:rsidR="00AA401C" w:rsidRPr="00AF4091">
        <w:rPr>
          <w:rFonts w:ascii="Arial" w:hAnsi="Arial" w:cs="Arial"/>
          <w:color w:val="auto"/>
          <w:sz w:val="28"/>
          <w:szCs w:val="28"/>
        </w:rPr>
        <w:t>К</w:t>
      </w:r>
      <w:r w:rsidR="00BA1FDF" w:rsidRPr="00AF4091">
        <w:rPr>
          <w:rFonts w:ascii="Arial" w:hAnsi="Arial" w:cs="Arial"/>
          <w:color w:val="auto"/>
          <w:sz w:val="28"/>
          <w:szCs w:val="28"/>
        </w:rPr>
        <w:t>оммерческие перевозки"</w:t>
      </w:r>
      <w:r w:rsidR="00A77EBA" w:rsidRPr="00AF4091">
        <w:rPr>
          <w:rFonts w:ascii="Arial" w:hAnsi="Arial" w:cs="Arial"/>
          <w:color w:val="auto"/>
          <w:sz w:val="28"/>
          <w:szCs w:val="28"/>
        </w:rPr>
        <w:t>,</w:t>
      </w:r>
      <w:r w:rsidR="00BA1FDF" w:rsidRPr="00AF4091">
        <w:rPr>
          <w:rFonts w:ascii="Arial" w:hAnsi="Arial" w:cs="Arial"/>
          <w:color w:val="auto"/>
          <w:sz w:val="28"/>
          <w:szCs w:val="28"/>
        </w:rPr>
        <w:t xml:space="preserve"> через аэропорт "Енисейск" осуществляют пассажирские и грузовые перевозки авиакомпанииГП К</w:t>
      </w:r>
      <w:r w:rsidR="00AF4091">
        <w:rPr>
          <w:rFonts w:ascii="Arial" w:hAnsi="Arial" w:cs="Arial"/>
          <w:color w:val="auto"/>
          <w:sz w:val="28"/>
          <w:szCs w:val="28"/>
        </w:rPr>
        <w:t xml:space="preserve">К "КрасАвиа" </w:t>
      </w:r>
      <w:proofErr w:type="gramStart"/>
      <w:r w:rsidR="00AF4091">
        <w:rPr>
          <w:rFonts w:ascii="Arial" w:hAnsi="Arial" w:cs="Arial"/>
          <w:color w:val="auto"/>
          <w:sz w:val="28"/>
          <w:szCs w:val="28"/>
        </w:rPr>
        <w:t>и ООО</w:t>
      </w:r>
      <w:proofErr w:type="gramEnd"/>
      <w:r w:rsidR="00AF4091">
        <w:rPr>
          <w:rFonts w:ascii="Arial" w:hAnsi="Arial" w:cs="Arial"/>
          <w:color w:val="auto"/>
          <w:sz w:val="28"/>
          <w:szCs w:val="28"/>
        </w:rPr>
        <w:t xml:space="preserve"> "ВостокАвиа".</w:t>
      </w:r>
    </w:p>
    <w:p w:rsidR="00990D1C" w:rsidRDefault="00990D1C" w:rsidP="003A2003">
      <w:pPr>
        <w:spacing w:after="0" w:line="240" w:lineRule="auto"/>
        <w:jc w:val="both"/>
        <w:rPr>
          <w:rFonts w:ascii="Times New Roman" w:hAnsi="Times New Roman" w:cs="Times New Roman"/>
          <w:sz w:val="26"/>
          <w:szCs w:val="26"/>
        </w:rPr>
      </w:pPr>
      <w:r w:rsidRPr="00DF2BFE">
        <w:rPr>
          <w:rFonts w:ascii="Times New Roman" w:hAnsi="Times New Roman" w:cs="Times New Roman"/>
          <w:sz w:val="26"/>
          <w:szCs w:val="26"/>
        </w:rPr>
        <w:t>.</w:t>
      </w:r>
    </w:p>
    <w:p w:rsidR="00990D1C" w:rsidRDefault="00990D1C" w:rsidP="003A2003">
      <w:pPr>
        <w:spacing w:after="0" w:line="240" w:lineRule="auto"/>
        <w:jc w:val="both"/>
        <w:rPr>
          <w:rFonts w:ascii="Times New Roman" w:hAnsi="Times New Roman" w:cs="Times New Roman"/>
          <w:sz w:val="26"/>
          <w:szCs w:val="26"/>
        </w:rPr>
      </w:pPr>
    </w:p>
    <w:p w:rsidR="001A15BA" w:rsidRPr="00AF4091" w:rsidRDefault="001A15BA" w:rsidP="003A2003">
      <w:pPr>
        <w:spacing w:after="0" w:line="240" w:lineRule="auto"/>
        <w:jc w:val="both"/>
        <w:rPr>
          <w:rFonts w:ascii="Arial" w:hAnsi="Arial" w:cs="Arial"/>
          <w:b/>
          <w:i/>
          <w:sz w:val="28"/>
          <w:szCs w:val="28"/>
        </w:rPr>
      </w:pPr>
      <w:r w:rsidRPr="00AF4091">
        <w:rPr>
          <w:rFonts w:ascii="Arial" w:hAnsi="Arial" w:cs="Arial"/>
          <w:b/>
          <w:i/>
          <w:sz w:val="28"/>
          <w:szCs w:val="28"/>
        </w:rPr>
        <w:t>Предпринимательство и торговля</w:t>
      </w:r>
    </w:p>
    <w:p w:rsidR="00990D1C" w:rsidRPr="00AF4091" w:rsidRDefault="00990D1C" w:rsidP="003A2003">
      <w:pPr>
        <w:spacing w:after="0" w:line="240" w:lineRule="auto"/>
        <w:jc w:val="both"/>
        <w:rPr>
          <w:rFonts w:ascii="Arial" w:hAnsi="Arial" w:cs="Arial"/>
          <w:b/>
          <w:i/>
          <w:sz w:val="28"/>
          <w:szCs w:val="28"/>
        </w:rPr>
      </w:pPr>
    </w:p>
    <w:p w:rsidR="003A2003" w:rsidRPr="00AF4091" w:rsidRDefault="003A2003" w:rsidP="003A2003">
      <w:pPr>
        <w:spacing w:after="0" w:line="240" w:lineRule="auto"/>
        <w:jc w:val="both"/>
        <w:rPr>
          <w:rFonts w:ascii="Arial" w:hAnsi="Arial" w:cs="Arial"/>
          <w:sz w:val="28"/>
          <w:szCs w:val="28"/>
        </w:rPr>
      </w:pPr>
      <w:r w:rsidRPr="00AF4091">
        <w:rPr>
          <w:rFonts w:ascii="Arial" w:hAnsi="Arial" w:cs="Arial"/>
          <w:sz w:val="28"/>
          <w:szCs w:val="28"/>
        </w:rPr>
        <w:tab/>
        <w:t>Малое предпринимательство — сектор бизнеса, во многом определяющий темпы экономического роста территории, состояния занятости населения. По состоянию на начало 2017 года на территории города было зарегистрировано 12</w:t>
      </w:r>
      <w:r w:rsidR="00835541" w:rsidRPr="00AF4091">
        <w:rPr>
          <w:rFonts w:ascii="Arial" w:hAnsi="Arial" w:cs="Arial"/>
          <w:sz w:val="28"/>
          <w:szCs w:val="28"/>
        </w:rPr>
        <w:t>0</w:t>
      </w:r>
      <w:r w:rsidRPr="00AF4091">
        <w:rPr>
          <w:rFonts w:ascii="Arial" w:hAnsi="Arial" w:cs="Arial"/>
          <w:sz w:val="28"/>
          <w:szCs w:val="28"/>
        </w:rPr>
        <w:t xml:space="preserve"> организаций- субъектов малого предпринимательства и 4</w:t>
      </w:r>
      <w:r w:rsidR="00835541" w:rsidRPr="00AF4091">
        <w:rPr>
          <w:rFonts w:ascii="Arial" w:hAnsi="Arial" w:cs="Arial"/>
          <w:sz w:val="28"/>
          <w:szCs w:val="28"/>
        </w:rPr>
        <w:t>60</w:t>
      </w:r>
      <w:r w:rsidRPr="00AF4091">
        <w:rPr>
          <w:rFonts w:ascii="Arial" w:hAnsi="Arial" w:cs="Arial"/>
          <w:sz w:val="28"/>
          <w:szCs w:val="28"/>
        </w:rPr>
        <w:t xml:space="preserve"> физических лиц, зарегистрированных в качестве индивидуального предпринимателя. В сфере малого бизнеса работает более 1,2 тыс. чел.</w:t>
      </w:r>
    </w:p>
    <w:p w:rsidR="001A6C58" w:rsidRPr="00AF4091" w:rsidRDefault="003A2003" w:rsidP="00951B60">
      <w:pPr>
        <w:widowControl w:val="0"/>
        <w:suppressAutoHyphens/>
        <w:autoSpaceDE w:val="0"/>
        <w:spacing w:after="0" w:line="240" w:lineRule="auto"/>
        <w:jc w:val="both"/>
        <w:rPr>
          <w:rFonts w:ascii="Arial" w:hAnsi="Arial" w:cs="Arial"/>
          <w:i/>
          <w:sz w:val="28"/>
          <w:szCs w:val="28"/>
        </w:rPr>
      </w:pPr>
      <w:r w:rsidRPr="00AF4091">
        <w:rPr>
          <w:rFonts w:ascii="Arial" w:hAnsi="Arial" w:cs="Arial"/>
          <w:sz w:val="28"/>
          <w:szCs w:val="28"/>
        </w:rPr>
        <w:tab/>
        <w:t xml:space="preserve">В городе выработан механизм поддержки малого предпринимательства, а именно с 2009 года осуществляется финансовая  поддержка  субъектов предпринимательства в рамках мероприятий муниципальной  программы. За весь период действия программы финансовую  поддержку на организацию деятельности и модернизацию уже действующего бизнеса получили 83 субъекта предпринимательства.  </w:t>
      </w:r>
    </w:p>
    <w:p w:rsidR="001A6C58" w:rsidRPr="00AF4091" w:rsidRDefault="001A6C58" w:rsidP="001A6C58">
      <w:pPr>
        <w:spacing w:after="0" w:line="240" w:lineRule="auto"/>
        <w:jc w:val="both"/>
        <w:rPr>
          <w:rFonts w:ascii="Arial" w:hAnsi="Arial" w:cs="Arial"/>
          <w:sz w:val="28"/>
          <w:szCs w:val="28"/>
        </w:rPr>
      </w:pPr>
      <w:r w:rsidRPr="00AF4091">
        <w:rPr>
          <w:rFonts w:ascii="Arial" w:hAnsi="Arial" w:cs="Arial"/>
          <w:sz w:val="28"/>
          <w:szCs w:val="28"/>
        </w:rPr>
        <w:tab/>
        <w:t xml:space="preserve">На финансирование мероприятий программы по поддержке предпринимательства за 2011 - 2017 годы было направлено средств бюджетов (всех уровней) в размере </w:t>
      </w:r>
      <w:r w:rsidR="00DD262C">
        <w:rPr>
          <w:rFonts w:ascii="Arial" w:hAnsi="Arial" w:cs="Arial"/>
          <w:sz w:val="28"/>
          <w:szCs w:val="28"/>
        </w:rPr>
        <w:t xml:space="preserve">около 35 </w:t>
      </w:r>
      <w:r w:rsidRPr="00AF4091">
        <w:rPr>
          <w:rFonts w:ascii="Arial" w:hAnsi="Arial" w:cs="Arial"/>
          <w:sz w:val="28"/>
          <w:szCs w:val="28"/>
        </w:rPr>
        <w:t>млн. рублей, в том числе:</w:t>
      </w:r>
    </w:p>
    <w:p w:rsidR="001A6C58" w:rsidRPr="00AF4091" w:rsidRDefault="001A6C58" w:rsidP="001A6C58">
      <w:pPr>
        <w:spacing w:after="0" w:line="240" w:lineRule="auto"/>
        <w:jc w:val="both"/>
        <w:rPr>
          <w:rFonts w:ascii="Arial" w:hAnsi="Arial" w:cs="Arial"/>
          <w:sz w:val="28"/>
          <w:szCs w:val="28"/>
        </w:rPr>
      </w:pPr>
      <w:r w:rsidRPr="00AF4091">
        <w:rPr>
          <w:rFonts w:ascii="Arial" w:hAnsi="Arial" w:cs="Arial"/>
          <w:sz w:val="28"/>
          <w:szCs w:val="28"/>
        </w:rPr>
        <w:t xml:space="preserve">2017г.- </w:t>
      </w:r>
      <w:r w:rsidR="00DD262C">
        <w:rPr>
          <w:rFonts w:ascii="Arial" w:hAnsi="Arial" w:cs="Arial"/>
          <w:sz w:val="28"/>
          <w:szCs w:val="28"/>
        </w:rPr>
        <w:t>760 тысяч</w:t>
      </w:r>
      <w:r w:rsidRPr="00AF4091">
        <w:rPr>
          <w:rFonts w:ascii="Arial" w:hAnsi="Arial" w:cs="Arial"/>
          <w:sz w:val="28"/>
          <w:szCs w:val="28"/>
        </w:rPr>
        <w:t xml:space="preserve"> рублей.</w:t>
      </w:r>
    </w:p>
    <w:p w:rsidR="00AF4091" w:rsidRDefault="001A6C58" w:rsidP="00AF4091">
      <w:pPr>
        <w:spacing w:after="0" w:line="240" w:lineRule="auto"/>
        <w:jc w:val="both"/>
        <w:rPr>
          <w:rFonts w:ascii="Arial" w:hAnsi="Arial" w:cs="Arial"/>
          <w:sz w:val="28"/>
          <w:szCs w:val="28"/>
        </w:rPr>
      </w:pPr>
      <w:r w:rsidRPr="00AF4091">
        <w:rPr>
          <w:rFonts w:ascii="Arial" w:hAnsi="Arial" w:cs="Arial"/>
          <w:sz w:val="28"/>
          <w:szCs w:val="28"/>
        </w:rPr>
        <w:tab/>
      </w:r>
    </w:p>
    <w:p w:rsidR="00A01759" w:rsidRPr="00AF4091" w:rsidRDefault="001A15BA" w:rsidP="00AF4091">
      <w:pPr>
        <w:spacing w:after="0" w:line="240" w:lineRule="auto"/>
        <w:jc w:val="both"/>
        <w:rPr>
          <w:rFonts w:ascii="Arial" w:hAnsi="Arial" w:cs="Arial"/>
          <w:b/>
          <w:i/>
          <w:sz w:val="28"/>
          <w:szCs w:val="28"/>
        </w:rPr>
      </w:pPr>
      <w:r w:rsidRPr="00AF4091">
        <w:rPr>
          <w:rFonts w:ascii="Arial" w:hAnsi="Arial" w:cs="Arial"/>
          <w:b/>
          <w:i/>
          <w:sz w:val="28"/>
          <w:szCs w:val="28"/>
        </w:rPr>
        <w:t>Жилищно-коммунальное хозяйство</w:t>
      </w:r>
    </w:p>
    <w:p w:rsidR="0080295A" w:rsidRPr="00AF4091" w:rsidRDefault="0080295A" w:rsidP="00E801E9">
      <w:pPr>
        <w:spacing w:after="0" w:line="240" w:lineRule="auto"/>
        <w:ind w:firstLine="851"/>
        <w:jc w:val="both"/>
        <w:rPr>
          <w:rFonts w:ascii="Arial" w:hAnsi="Arial" w:cs="Arial"/>
          <w:b/>
          <w:i/>
          <w:sz w:val="28"/>
          <w:szCs w:val="28"/>
        </w:rPr>
      </w:pPr>
    </w:p>
    <w:p w:rsidR="00075B85" w:rsidRPr="00AF4091" w:rsidRDefault="00075B85" w:rsidP="00075B85">
      <w:pPr>
        <w:widowControl w:val="0"/>
        <w:autoSpaceDE w:val="0"/>
        <w:autoSpaceDN w:val="0"/>
        <w:adjustRightInd w:val="0"/>
        <w:spacing w:after="0" w:line="240" w:lineRule="auto"/>
        <w:jc w:val="both"/>
        <w:rPr>
          <w:rFonts w:ascii="Arial" w:eastAsia="Times New Roman" w:hAnsi="Arial" w:cs="Arial"/>
          <w:sz w:val="28"/>
          <w:szCs w:val="28"/>
        </w:rPr>
      </w:pPr>
      <w:r w:rsidRPr="00AF4091">
        <w:rPr>
          <w:rFonts w:ascii="Arial" w:eastAsia="Times New Roman" w:hAnsi="Arial" w:cs="Arial"/>
          <w:sz w:val="28"/>
          <w:szCs w:val="28"/>
        </w:rPr>
        <w:tab/>
        <w:t xml:space="preserve">Повышение </w:t>
      </w:r>
      <w:proofErr w:type="gramStart"/>
      <w:r w:rsidRPr="00AF4091">
        <w:rPr>
          <w:rFonts w:ascii="Arial" w:eastAsia="Times New Roman" w:hAnsi="Arial" w:cs="Arial"/>
          <w:sz w:val="28"/>
          <w:szCs w:val="28"/>
        </w:rPr>
        <w:t>комфортности проживания населения города Енисейска</w:t>
      </w:r>
      <w:proofErr w:type="gramEnd"/>
      <w:r w:rsidR="005E7D54" w:rsidRPr="00AF4091">
        <w:rPr>
          <w:rFonts w:ascii="Arial" w:eastAsia="Times New Roman" w:hAnsi="Arial" w:cs="Arial"/>
          <w:sz w:val="28"/>
          <w:szCs w:val="28"/>
        </w:rPr>
        <w:t xml:space="preserve"> является основной задачей</w:t>
      </w:r>
      <w:r w:rsidRPr="00AF4091">
        <w:rPr>
          <w:rFonts w:ascii="Arial" w:eastAsia="Times New Roman" w:hAnsi="Arial" w:cs="Arial"/>
          <w:sz w:val="28"/>
          <w:szCs w:val="28"/>
        </w:rPr>
        <w:t xml:space="preserve"> развития и модернизации коммунального комплекса</w:t>
      </w:r>
      <w:r w:rsidR="005E7D54" w:rsidRPr="00AF4091">
        <w:rPr>
          <w:rFonts w:ascii="Arial" w:eastAsia="Times New Roman" w:hAnsi="Arial" w:cs="Arial"/>
          <w:sz w:val="28"/>
          <w:szCs w:val="28"/>
        </w:rPr>
        <w:t>.</w:t>
      </w:r>
    </w:p>
    <w:p w:rsidR="00AF4091" w:rsidRDefault="001A6C58" w:rsidP="001A6C58">
      <w:pPr>
        <w:shd w:val="clear" w:color="auto" w:fill="FFFFFF"/>
        <w:spacing w:after="0" w:line="240" w:lineRule="auto"/>
        <w:jc w:val="both"/>
        <w:rPr>
          <w:rFonts w:ascii="Arial" w:eastAsia="Times New Roman" w:hAnsi="Arial" w:cs="Arial"/>
          <w:sz w:val="28"/>
          <w:szCs w:val="28"/>
        </w:rPr>
      </w:pPr>
      <w:r w:rsidRPr="00AF4091">
        <w:rPr>
          <w:rFonts w:ascii="Arial" w:eastAsia="Calibri" w:hAnsi="Arial" w:cs="Arial"/>
          <w:sz w:val="28"/>
          <w:szCs w:val="28"/>
        </w:rPr>
        <w:tab/>
        <w:t>В рамках реализации муниципальной программы «Модернизация, реконструкция и капитальный ремонт объектов коммунальной инфраструктуры. Благоустройство территории» за счет сре</w:t>
      </w:r>
      <w:proofErr w:type="gramStart"/>
      <w:r w:rsidRPr="00AF4091">
        <w:rPr>
          <w:rFonts w:ascii="Arial" w:eastAsia="Calibri" w:hAnsi="Arial" w:cs="Arial"/>
          <w:sz w:val="28"/>
          <w:szCs w:val="28"/>
        </w:rPr>
        <w:t>дств кр</w:t>
      </w:r>
      <w:proofErr w:type="gramEnd"/>
      <w:r w:rsidRPr="00AF4091">
        <w:rPr>
          <w:rFonts w:ascii="Arial" w:eastAsia="Calibri" w:hAnsi="Arial" w:cs="Arial"/>
          <w:sz w:val="28"/>
          <w:szCs w:val="28"/>
        </w:rPr>
        <w:t xml:space="preserve">аевого и местного бюджетов </w:t>
      </w:r>
      <w:r w:rsidRPr="00AF4091">
        <w:rPr>
          <w:rFonts w:ascii="Arial" w:eastAsia="Times New Roman" w:hAnsi="Arial" w:cs="Arial"/>
          <w:sz w:val="28"/>
          <w:szCs w:val="28"/>
        </w:rPr>
        <w:t>были проведены</w:t>
      </w:r>
      <w:r w:rsidR="0008162D">
        <w:rPr>
          <w:rFonts w:ascii="Arial" w:eastAsia="Times New Roman" w:hAnsi="Arial" w:cs="Arial"/>
          <w:sz w:val="28"/>
          <w:szCs w:val="28"/>
        </w:rPr>
        <w:t xml:space="preserve"> следующие</w:t>
      </w:r>
      <w:r w:rsidRPr="00AF4091">
        <w:rPr>
          <w:rFonts w:ascii="Arial" w:eastAsia="Times New Roman" w:hAnsi="Arial" w:cs="Arial"/>
          <w:sz w:val="28"/>
          <w:szCs w:val="28"/>
        </w:rPr>
        <w:t xml:space="preserve"> мероприятия</w:t>
      </w:r>
      <w:r w:rsidR="0008162D">
        <w:rPr>
          <w:rFonts w:ascii="Arial" w:eastAsia="Times New Roman" w:hAnsi="Arial" w:cs="Arial"/>
          <w:sz w:val="28"/>
          <w:szCs w:val="28"/>
        </w:rPr>
        <w:t>:</w:t>
      </w:r>
    </w:p>
    <w:p w:rsidR="001A6C58" w:rsidRPr="00AF4091" w:rsidRDefault="0008162D" w:rsidP="00AF4091">
      <w:pPr>
        <w:pStyle w:val="ae"/>
        <w:numPr>
          <w:ilvl w:val="0"/>
          <w:numId w:val="5"/>
        </w:numPr>
        <w:shd w:val="clear" w:color="auto" w:fill="FFFFFF"/>
        <w:jc w:val="both"/>
        <w:rPr>
          <w:rFonts w:ascii="Arial" w:hAnsi="Arial" w:cs="Arial"/>
          <w:sz w:val="28"/>
          <w:szCs w:val="28"/>
        </w:rPr>
      </w:pPr>
      <w:r>
        <w:rPr>
          <w:rFonts w:ascii="Arial" w:hAnsi="Arial" w:cs="Arial"/>
          <w:sz w:val="28"/>
          <w:szCs w:val="28"/>
        </w:rPr>
        <w:t xml:space="preserve">выполнен </w:t>
      </w:r>
      <w:r w:rsidR="001A6C58" w:rsidRPr="00AF4091">
        <w:rPr>
          <w:rFonts w:ascii="Arial" w:hAnsi="Arial" w:cs="Arial"/>
          <w:sz w:val="28"/>
          <w:szCs w:val="28"/>
        </w:rPr>
        <w:t>капитальн</w:t>
      </w:r>
      <w:r>
        <w:rPr>
          <w:rFonts w:ascii="Arial" w:hAnsi="Arial" w:cs="Arial"/>
          <w:sz w:val="28"/>
          <w:szCs w:val="28"/>
        </w:rPr>
        <w:t>ый</w:t>
      </w:r>
      <w:r w:rsidR="001A6C58" w:rsidRPr="00AF4091">
        <w:rPr>
          <w:rFonts w:ascii="Arial" w:hAnsi="Arial" w:cs="Arial"/>
          <w:sz w:val="28"/>
          <w:szCs w:val="28"/>
        </w:rPr>
        <w:t xml:space="preserve"> ремонт самотечного канализационного коллектора по ул. Фефелова на сумму </w:t>
      </w:r>
      <w:r w:rsidR="00AF4091">
        <w:rPr>
          <w:rFonts w:ascii="Arial" w:hAnsi="Arial" w:cs="Arial"/>
          <w:sz w:val="28"/>
          <w:szCs w:val="28"/>
        </w:rPr>
        <w:t>свыше 12</w:t>
      </w:r>
      <w:r w:rsidR="001A6C58" w:rsidRPr="00AF4091">
        <w:rPr>
          <w:rFonts w:ascii="Arial" w:hAnsi="Arial" w:cs="Arial"/>
          <w:sz w:val="28"/>
          <w:szCs w:val="28"/>
        </w:rPr>
        <w:t xml:space="preserve"> млн</w:t>
      </w:r>
      <w:proofErr w:type="gramStart"/>
      <w:r w:rsidR="001A6C58" w:rsidRPr="00AF4091">
        <w:rPr>
          <w:rFonts w:ascii="Arial" w:hAnsi="Arial" w:cs="Arial"/>
          <w:sz w:val="28"/>
          <w:szCs w:val="28"/>
        </w:rPr>
        <w:t xml:space="preserve">.. </w:t>
      </w:r>
      <w:proofErr w:type="gramEnd"/>
      <w:r w:rsidR="001A6C58" w:rsidRPr="00AF4091">
        <w:rPr>
          <w:rFonts w:ascii="Arial" w:hAnsi="Arial" w:cs="Arial"/>
          <w:sz w:val="28"/>
          <w:szCs w:val="28"/>
        </w:rPr>
        <w:t>руб. Реализация данных мероприятий позволила не только снять предпосылки к возникновению чрезвычайной ситуации, снизить количество аварийных ситуаций на коллекторе</w:t>
      </w:r>
      <w:r>
        <w:rPr>
          <w:rFonts w:ascii="Arial" w:hAnsi="Arial" w:cs="Arial"/>
          <w:sz w:val="28"/>
          <w:szCs w:val="28"/>
        </w:rPr>
        <w:t>,</w:t>
      </w:r>
      <w:r w:rsidR="001A6C58" w:rsidRPr="00AF4091">
        <w:rPr>
          <w:rFonts w:ascii="Arial" w:hAnsi="Arial" w:cs="Arial"/>
          <w:sz w:val="28"/>
          <w:szCs w:val="28"/>
        </w:rPr>
        <w:t xml:space="preserve"> обеспечить стабильный и бесперебойный сброс сточных вод.  </w:t>
      </w:r>
    </w:p>
    <w:p w:rsidR="001A6C58" w:rsidRPr="00AF4091" w:rsidRDefault="0008162D" w:rsidP="00AF4091">
      <w:pPr>
        <w:pStyle w:val="ae"/>
        <w:numPr>
          <w:ilvl w:val="0"/>
          <w:numId w:val="5"/>
        </w:numPr>
        <w:jc w:val="both"/>
        <w:rPr>
          <w:rFonts w:ascii="Arial" w:hAnsi="Arial" w:cs="Arial"/>
          <w:sz w:val="28"/>
          <w:szCs w:val="28"/>
        </w:rPr>
      </w:pPr>
      <w:r>
        <w:rPr>
          <w:rFonts w:ascii="Arial" w:hAnsi="Arial" w:cs="Arial"/>
          <w:sz w:val="28"/>
          <w:szCs w:val="28"/>
        </w:rPr>
        <w:t>о</w:t>
      </w:r>
      <w:r w:rsidR="001A6C58" w:rsidRPr="00AF4091">
        <w:rPr>
          <w:rFonts w:ascii="Arial" w:hAnsi="Arial" w:cs="Arial"/>
          <w:sz w:val="28"/>
          <w:szCs w:val="28"/>
        </w:rPr>
        <w:t>существлен капитальный ремонт двух водозаборных артезианских скважин по ул. Пушкина 21</w:t>
      </w:r>
      <w:proofErr w:type="gramStart"/>
      <w:r w:rsidR="001A6C58" w:rsidRPr="00AF4091">
        <w:rPr>
          <w:rFonts w:ascii="Arial" w:hAnsi="Arial" w:cs="Arial"/>
          <w:sz w:val="28"/>
          <w:szCs w:val="28"/>
        </w:rPr>
        <w:t xml:space="preserve"> Б</w:t>
      </w:r>
      <w:proofErr w:type="gramEnd"/>
      <w:r w:rsidR="001A6C58" w:rsidRPr="00AF4091">
        <w:rPr>
          <w:rFonts w:ascii="Arial" w:hAnsi="Arial" w:cs="Arial"/>
          <w:sz w:val="28"/>
          <w:szCs w:val="28"/>
        </w:rPr>
        <w:t xml:space="preserve"> и ул. Ленина 32 А, что позволило исключить аварийные ситуации на данных скважинах, а также получить социальный эффект в виде обеспечения качественной питьевой водой более 900 человек.  Кроме этого, на объектах водоснабжения были проведены мероприятия по приобретению технологического оборудования (павильоны) на 4 водозаборные скважины (по ул. Ленина 32</w:t>
      </w:r>
      <w:proofErr w:type="gramStart"/>
      <w:r w:rsidR="001A6C58" w:rsidRPr="00AF4091">
        <w:rPr>
          <w:rFonts w:ascii="Arial" w:hAnsi="Arial" w:cs="Arial"/>
          <w:sz w:val="28"/>
          <w:szCs w:val="28"/>
        </w:rPr>
        <w:t xml:space="preserve"> А</w:t>
      </w:r>
      <w:proofErr w:type="gramEnd"/>
      <w:r w:rsidR="001A6C58" w:rsidRPr="00AF4091">
        <w:rPr>
          <w:rFonts w:ascii="Arial" w:hAnsi="Arial" w:cs="Arial"/>
          <w:sz w:val="28"/>
          <w:szCs w:val="28"/>
        </w:rPr>
        <w:t>, ул. Ленина 160 В, ул. Пушкина 21 Б, Ромашкина 2А) на сумму 1651,36 тыс. руб.</w:t>
      </w:r>
    </w:p>
    <w:p w:rsidR="00E801E9" w:rsidRPr="0008162D" w:rsidRDefault="00E801E9" w:rsidP="0008162D">
      <w:pPr>
        <w:pStyle w:val="ae"/>
        <w:numPr>
          <w:ilvl w:val="0"/>
          <w:numId w:val="5"/>
        </w:numPr>
        <w:jc w:val="both"/>
        <w:rPr>
          <w:rFonts w:ascii="Arial" w:hAnsi="Arial" w:cs="Arial"/>
          <w:sz w:val="28"/>
          <w:szCs w:val="28"/>
        </w:rPr>
      </w:pPr>
      <w:r w:rsidRPr="0008162D">
        <w:rPr>
          <w:rFonts w:ascii="Arial" w:hAnsi="Arial" w:cs="Arial"/>
          <w:sz w:val="28"/>
          <w:szCs w:val="28"/>
        </w:rPr>
        <w:t xml:space="preserve">В рамках программы модернизации системы теплоснабжения </w:t>
      </w:r>
      <w:proofErr w:type="gramStart"/>
      <w:r w:rsidRPr="0008162D">
        <w:rPr>
          <w:rFonts w:ascii="Arial" w:hAnsi="Arial" w:cs="Arial"/>
          <w:sz w:val="28"/>
          <w:szCs w:val="28"/>
        </w:rPr>
        <w:t>г</w:t>
      </w:r>
      <w:proofErr w:type="gramEnd"/>
      <w:r w:rsidRPr="0008162D">
        <w:rPr>
          <w:rFonts w:ascii="Arial" w:hAnsi="Arial" w:cs="Arial"/>
          <w:sz w:val="28"/>
          <w:szCs w:val="28"/>
        </w:rPr>
        <w:t>. Енисейска ведется строительство магистральных тепловых сетей от котельной по ул. Доры Кваш.</w:t>
      </w:r>
      <w:r w:rsidRPr="0008162D">
        <w:rPr>
          <w:rFonts w:ascii="Arial" w:hAnsi="Arial" w:cs="Arial"/>
          <w:sz w:val="28"/>
          <w:szCs w:val="28"/>
        </w:rPr>
        <w:tab/>
      </w:r>
      <w:r w:rsidR="00C016BB" w:rsidRPr="0008162D">
        <w:rPr>
          <w:rFonts w:ascii="Arial" w:hAnsi="Arial" w:cs="Arial"/>
          <w:sz w:val="28"/>
          <w:szCs w:val="28"/>
        </w:rPr>
        <w:t xml:space="preserve"> Предусматривается строительство новой котельной за счет средств потенциального инвестора ЗАО АИКБ «Енисейский объединенный банк».</w:t>
      </w:r>
    </w:p>
    <w:p w:rsidR="00E801E9" w:rsidRPr="00AF4091" w:rsidRDefault="00E801E9" w:rsidP="00E801E9">
      <w:pPr>
        <w:spacing w:after="0" w:line="240" w:lineRule="auto"/>
        <w:ind w:firstLine="708"/>
        <w:jc w:val="both"/>
        <w:rPr>
          <w:rFonts w:ascii="Arial" w:hAnsi="Arial" w:cs="Arial"/>
          <w:sz w:val="28"/>
          <w:szCs w:val="28"/>
        </w:rPr>
      </w:pPr>
      <w:r w:rsidRPr="00AF4091">
        <w:rPr>
          <w:rFonts w:ascii="Arial" w:hAnsi="Arial" w:cs="Arial"/>
          <w:sz w:val="28"/>
          <w:szCs w:val="28"/>
        </w:rPr>
        <w:t xml:space="preserve">Что касается обеспечения жителей Енисейска </w:t>
      </w:r>
      <w:proofErr w:type="gramStart"/>
      <w:r w:rsidR="00876EFD" w:rsidRPr="00AF4091">
        <w:rPr>
          <w:rFonts w:ascii="Arial" w:hAnsi="Arial" w:cs="Arial"/>
          <w:sz w:val="28"/>
          <w:szCs w:val="28"/>
        </w:rPr>
        <w:t>качественным</w:t>
      </w:r>
      <w:proofErr w:type="gramEnd"/>
      <w:r w:rsidR="00876EFD" w:rsidRPr="00AF4091">
        <w:rPr>
          <w:rFonts w:ascii="Arial" w:hAnsi="Arial" w:cs="Arial"/>
          <w:sz w:val="28"/>
          <w:szCs w:val="28"/>
        </w:rPr>
        <w:t xml:space="preserve"> </w:t>
      </w:r>
      <w:r w:rsidRPr="00AF4091">
        <w:rPr>
          <w:rFonts w:ascii="Arial" w:hAnsi="Arial" w:cs="Arial"/>
          <w:sz w:val="28"/>
          <w:szCs w:val="28"/>
        </w:rPr>
        <w:t>водоснабжением</w:t>
      </w:r>
      <w:r w:rsidR="00876EFD" w:rsidRPr="00AF4091">
        <w:rPr>
          <w:rFonts w:ascii="Arial" w:hAnsi="Arial" w:cs="Arial"/>
          <w:sz w:val="28"/>
          <w:szCs w:val="28"/>
        </w:rPr>
        <w:t>-в</w:t>
      </w:r>
      <w:r w:rsidRPr="00AF4091">
        <w:rPr>
          <w:rFonts w:ascii="Arial" w:hAnsi="Arial" w:cs="Arial"/>
          <w:sz w:val="28"/>
          <w:szCs w:val="28"/>
        </w:rPr>
        <w:t xml:space="preserve">едутся проектные работы по разработке системы водоподготовки Горского водозабора. </w:t>
      </w:r>
    </w:p>
    <w:p w:rsidR="00E801E9" w:rsidRPr="00AF4091" w:rsidRDefault="00E801E9" w:rsidP="00E801E9">
      <w:pPr>
        <w:spacing w:after="0" w:line="240" w:lineRule="auto"/>
        <w:jc w:val="both"/>
        <w:rPr>
          <w:rFonts w:ascii="Arial" w:hAnsi="Arial" w:cs="Arial"/>
          <w:sz w:val="28"/>
          <w:szCs w:val="28"/>
        </w:rPr>
      </w:pPr>
      <w:r w:rsidRPr="00AF4091">
        <w:rPr>
          <w:rFonts w:ascii="Arial" w:hAnsi="Arial" w:cs="Arial"/>
          <w:sz w:val="28"/>
          <w:szCs w:val="28"/>
        </w:rPr>
        <w:tab/>
        <w:t>В 2018 году планируется проведение ремонтных работ артезианских скважин по ул. Куйбышев</w:t>
      </w:r>
      <w:r w:rsidR="00ED6138" w:rsidRPr="00AF4091">
        <w:rPr>
          <w:rFonts w:ascii="Arial" w:hAnsi="Arial" w:cs="Arial"/>
          <w:sz w:val="28"/>
          <w:szCs w:val="28"/>
        </w:rPr>
        <w:t>а, 55А  и ул. Некрасова,  66А.</w:t>
      </w:r>
    </w:p>
    <w:p w:rsidR="00212DE7" w:rsidRPr="00AF4091" w:rsidRDefault="00212DE7" w:rsidP="00212DE7">
      <w:pPr>
        <w:spacing w:after="0" w:line="240" w:lineRule="auto"/>
        <w:jc w:val="both"/>
        <w:rPr>
          <w:rFonts w:ascii="Arial" w:eastAsia="Calibri" w:hAnsi="Arial" w:cs="Arial"/>
          <w:sz w:val="28"/>
          <w:szCs w:val="28"/>
        </w:rPr>
      </w:pPr>
      <w:r w:rsidRPr="00AF4091">
        <w:rPr>
          <w:rFonts w:ascii="Arial" w:eastAsia="Calibri" w:hAnsi="Arial" w:cs="Arial"/>
          <w:sz w:val="28"/>
          <w:szCs w:val="28"/>
        </w:rPr>
        <w:tab/>
        <w:t>В 2017 году реализован первый подготовительный этап строительства полигона ТБО: планировка, демонтажные работы, приобретены пожарные наземные резервуары, резервуар для сбора ливневых стоков, дизель-генератор, сформированы котлованы для складирования твердых бытовых отходов и пруд-испаритель.</w:t>
      </w:r>
    </w:p>
    <w:p w:rsidR="00E801E9" w:rsidRPr="00AF4091" w:rsidRDefault="00212DE7" w:rsidP="00212DE7">
      <w:pPr>
        <w:spacing w:after="0" w:line="240" w:lineRule="auto"/>
        <w:jc w:val="both"/>
        <w:rPr>
          <w:rFonts w:ascii="Arial" w:hAnsi="Arial" w:cs="Arial"/>
          <w:sz w:val="28"/>
          <w:szCs w:val="28"/>
        </w:rPr>
      </w:pPr>
      <w:r w:rsidRPr="00AF4091">
        <w:rPr>
          <w:rFonts w:ascii="Arial" w:eastAsia="Calibri" w:hAnsi="Arial" w:cs="Arial"/>
          <w:sz w:val="28"/>
          <w:szCs w:val="28"/>
        </w:rPr>
        <w:tab/>
      </w:r>
      <w:r w:rsidRPr="00AF4091">
        <w:rPr>
          <w:rFonts w:ascii="Arial" w:eastAsia="Times New Roman" w:hAnsi="Arial" w:cs="Arial"/>
          <w:sz w:val="28"/>
          <w:szCs w:val="28"/>
        </w:rPr>
        <w:tab/>
        <w:t xml:space="preserve">В течение 2017 года </w:t>
      </w:r>
      <w:r w:rsidRPr="00AF4091">
        <w:rPr>
          <w:rFonts w:ascii="Arial" w:eastAsia="Calibri" w:hAnsi="Arial" w:cs="Arial"/>
          <w:sz w:val="28"/>
          <w:szCs w:val="28"/>
        </w:rPr>
        <w:t xml:space="preserve">обеспечено содержание в технически исправном состоянии установок уличного освещения города на сумму </w:t>
      </w:r>
      <w:r w:rsidR="0008162D">
        <w:rPr>
          <w:rFonts w:ascii="Arial" w:eastAsia="Calibri" w:hAnsi="Arial" w:cs="Arial"/>
          <w:sz w:val="28"/>
          <w:szCs w:val="28"/>
        </w:rPr>
        <w:t>свыше 6</w:t>
      </w:r>
      <w:r w:rsidRPr="00AF4091">
        <w:rPr>
          <w:rFonts w:ascii="Arial" w:eastAsia="Calibri" w:hAnsi="Arial" w:cs="Arial"/>
          <w:sz w:val="28"/>
          <w:szCs w:val="28"/>
        </w:rPr>
        <w:t> млн. рублей.</w:t>
      </w:r>
      <w:r w:rsidRPr="00AF4091">
        <w:rPr>
          <w:rFonts w:ascii="Arial" w:eastAsia="Calibri" w:hAnsi="Arial" w:cs="Arial"/>
          <w:sz w:val="28"/>
          <w:szCs w:val="28"/>
        </w:rPr>
        <w:tab/>
      </w:r>
    </w:p>
    <w:p w:rsidR="00212DE7" w:rsidRPr="00AF4091" w:rsidRDefault="00212DE7" w:rsidP="00E801E9">
      <w:pPr>
        <w:pStyle w:val="Default"/>
        <w:jc w:val="both"/>
        <w:rPr>
          <w:rFonts w:ascii="Arial" w:hAnsi="Arial" w:cs="Arial"/>
          <w:b/>
          <w:i/>
          <w:sz w:val="28"/>
          <w:szCs w:val="28"/>
        </w:rPr>
      </w:pPr>
    </w:p>
    <w:p w:rsidR="00E801E9" w:rsidRPr="0008162D" w:rsidRDefault="00E801E9" w:rsidP="00E801E9">
      <w:pPr>
        <w:pStyle w:val="Default"/>
        <w:jc w:val="both"/>
        <w:rPr>
          <w:rFonts w:ascii="Arial" w:hAnsi="Arial" w:cs="Arial"/>
          <w:b/>
          <w:i/>
          <w:sz w:val="28"/>
          <w:szCs w:val="28"/>
        </w:rPr>
      </w:pPr>
      <w:r w:rsidRPr="0008162D">
        <w:rPr>
          <w:rFonts w:ascii="Arial" w:hAnsi="Arial" w:cs="Arial"/>
          <w:b/>
          <w:i/>
          <w:sz w:val="28"/>
          <w:szCs w:val="28"/>
        </w:rPr>
        <w:t>Содержание улично-дорожной сети</w:t>
      </w:r>
    </w:p>
    <w:p w:rsidR="0093148B" w:rsidRPr="0008162D" w:rsidRDefault="0093148B" w:rsidP="00E801E9">
      <w:pPr>
        <w:pStyle w:val="Default"/>
        <w:jc w:val="both"/>
        <w:rPr>
          <w:rFonts w:ascii="Arial" w:hAnsi="Arial" w:cs="Arial"/>
          <w:b/>
          <w:i/>
          <w:sz w:val="28"/>
          <w:szCs w:val="28"/>
        </w:rPr>
      </w:pPr>
    </w:p>
    <w:p w:rsidR="00CB793B" w:rsidRPr="0008162D" w:rsidRDefault="00E82415" w:rsidP="00ED6138">
      <w:pPr>
        <w:autoSpaceDE w:val="0"/>
        <w:autoSpaceDN w:val="0"/>
        <w:adjustRightInd w:val="0"/>
        <w:spacing w:after="0" w:line="240" w:lineRule="auto"/>
        <w:ind w:firstLine="709"/>
        <w:jc w:val="both"/>
        <w:rPr>
          <w:rFonts w:ascii="Arial" w:hAnsi="Arial" w:cs="Arial"/>
          <w:sz w:val="28"/>
          <w:szCs w:val="28"/>
        </w:rPr>
      </w:pPr>
      <w:r w:rsidRPr="0008162D">
        <w:rPr>
          <w:rFonts w:ascii="Arial" w:hAnsi="Arial" w:cs="Arial"/>
          <w:sz w:val="28"/>
          <w:szCs w:val="28"/>
        </w:rPr>
        <w:t>Общая протяженность автомобильных дорог общего пользования местного значения составляет 79,</w:t>
      </w:r>
      <w:r w:rsidR="0008162D">
        <w:rPr>
          <w:rFonts w:ascii="Arial" w:hAnsi="Arial" w:cs="Arial"/>
          <w:sz w:val="28"/>
          <w:szCs w:val="28"/>
        </w:rPr>
        <w:t>8</w:t>
      </w:r>
      <w:r w:rsidRPr="0008162D">
        <w:rPr>
          <w:rFonts w:ascii="Arial" w:hAnsi="Arial" w:cs="Arial"/>
          <w:sz w:val="28"/>
          <w:szCs w:val="28"/>
        </w:rPr>
        <w:t xml:space="preserve"> км</w:t>
      </w:r>
      <w:proofErr w:type="gramStart"/>
      <w:r w:rsidRPr="0008162D">
        <w:rPr>
          <w:rFonts w:ascii="Arial" w:hAnsi="Arial" w:cs="Arial"/>
          <w:sz w:val="28"/>
          <w:szCs w:val="28"/>
        </w:rPr>
        <w:t>.Д</w:t>
      </w:r>
      <w:proofErr w:type="gramEnd"/>
      <w:r w:rsidRPr="0008162D">
        <w:rPr>
          <w:rFonts w:ascii="Arial" w:hAnsi="Arial" w:cs="Arial"/>
          <w:sz w:val="28"/>
          <w:szCs w:val="28"/>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составила в 2017г. –49,1%. </w:t>
      </w:r>
    </w:p>
    <w:p w:rsidR="0008162D" w:rsidRDefault="00E82415" w:rsidP="00ED6138">
      <w:pPr>
        <w:autoSpaceDE w:val="0"/>
        <w:autoSpaceDN w:val="0"/>
        <w:adjustRightInd w:val="0"/>
        <w:spacing w:after="0" w:line="240" w:lineRule="auto"/>
        <w:ind w:firstLine="709"/>
        <w:jc w:val="both"/>
        <w:rPr>
          <w:rFonts w:ascii="Arial" w:hAnsi="Arial" w:cs="Arial"/>
          <w:sz w:val="28"/>
          <w:szCs w:val="28"/>
        </w:rPr>
      </w:pPr>
      <w:r w:rsidRPr="0008162D">
        <w:rPr>
          <w:rFonts w:ascii="Arial" w:hAnsi="Arial" w:cs="Arial"/>
          <w:sz w:val="28"/>
          <w:szCs w:val="28"/>
        </w:rPr>
        <w:t>В 2017 году осуществлялось содержание автомобильных дорог в соответствии с требованиями технических регламентов в целях бесперебойного и безопасного дорожного движения, а также обеспечения сохранности автомобильных дорог.</w:t>
      </w:r>
    </w:p>
    <w:p w:rsidR="0008162D" w:rsidRDefault="00E82415" w:rsidP="00ED6138">
      <w:pPr>
        <w:autoSpaceDE w:val="0"/>
        <w:autoSpaceDN w:val="0"/>
        <w:adjustRightInd w:val="0"/>
        <w:spacing w:after="0" w:line="240" w:lineRule="auto"/>
        <w:ind w:firstLine="709"/>
        <w:jc w:val="both"/>
        <w:rPr>
          <w:rFonts w:ascii="Arial" w:hAnsi="Arial" w:cs="Arial"/>
          <w:sz w:val="28"/>
          <w:szCs w:val="28"/>
        </w:rPr>
      </w:pPr>
      <w:r w:rsidRPr="0008162D">
        <w:rPr>
          <w:rFonts w:ascii="Arial" w:hAnsi="Arial" w:cs="Arial"/>
          <w:sz w:val="28"/>
          <w:szCs w:val="28"/>
        </w:rPr>
        <w:t xml:space="preserve"> На улично-дорожной сети выполнены работы по ремонту участков дорог местного значения общей протяженностью 2100 м</w:t>
      </w:r>
      <w:r w:rsidR="0008162D">
        <w:rPr>
          <w:rFonts w:ascii="Arial" w:hAnsi="Arial" w:cs="Arial"/>
          <w:sz w:val="28"/>
          <w:szCs w:val="28"/>
        </w:rPr>
        <w:t>:</w:t>
      </w:r>
    </w:p>
    <w:p w:rsidR="00DD262C" w:rsidRDefault="00E82415" w:rsidP="00774C66">
      <w:pPr>
        <w:pStyle w:val="ae"/>
        <w:numPr>
          <w:ilvl w:val="0"/>
          <w:numId w:val="5"/>
        </w:numPr>
        <w:autoSpaceDE w:val="0"/>
        <w:autoSpaceDN w:val="0"/>
        <w:adjustRightInd w:val="0"/>
        <w:jc w:val="both"/>
        <w:rPr>
          <w:rFonts w:ascii="Arial" w:hAnsi="Arial" w:cs="Arial"/>
          <w:sz w:val="28"/>
          <w:szCs w:val="28"/>
        </w:rPr>
      </w:pPr>
      <w:r w:rsidRPr="00DD262C">
        <w:rPr>
          <w:rFonts w:ascii="Arial" w:hAnsi="Arial" w:cs="Arial"/>
          <w:sz w:val="28"/>
          <w:szCs w:val="28"/>
        </w:rPr>
        <w:t>участок ул</w:t>
      </w:r>
      <w:proofErr w:type="gramStart"/>
      <w:r w:rsidRPr="00DD262C">
        <w:rPr>
          <w:rFonts w:ascii="Arial" w:hAnsi="Arial" w:cs="Arial"/>
          <w:sz w:val="28"/>
          <w:szCs w:val="28"/>
        </w:rPr>
        <w:t>.В</w:t>
      </w:r>
      <w:proofErr w:type="gramEnd"/>
      <w:r w:rsidRPr="00DD262C">
        <w:rPr>
          <w:rFonts w:ascii="Arial" w:hAnsi="Arial" w:cs="Arial"/>
          <w:sz w:val="28"/>
          <w:szCs w:val="28"/>
        </w:rPr>
        <w:t>анеева от ул.Фефелова до конечной остановки</w:t>
      </w:r>
      <w:r w:rsidR="00DD262C">
        <w:rPr>
          <w:rFonts w:ascii="Arial" w:hAnsi="Arial" w:cs="Arial"/>
          <w:sz w:val="28"/>
          <w:szCs w:val="28"/>
        </w:rPr>
        <w:t>,</w:t>
      </w:r>
    </w:p>
    <w:p w:rsidR="0008162D" w:rsidRPr="00DD262C" w:rsidRDefault="00E82415" w:rsidP="00774C66">
      <w:pPr>
        <w:pStyle w:val="ae"/>
        <w:numPr>
          <w:ilvl w:val="0"/>
          <w:numId w:val="5"/>
        </w:numPr>
        <w:autoSpaceDE w:val="0"/>
        <w:autoSpaceDN w:val="0"/>
        <w:adjustRightInd w:val="0"/>
        <w:jc w:val="both"/>
        <w:rPr>
          <w:rFonts w:ascii="Arial" w:hAnsi="Arial" w:cs="Arial"/>
          <w:sz w:val="28"/>
          <w:szCs w:val="28"/>
        </w:rPr>
      </w:pPr>
      <w:r w:rsidRPr="00DD262C">
        <w:rPr>
          <w:rFonts w:ascii="Arial" w:hAnsi="Arial" w:cs="Arial"/>
          <w:sz w:val="28"/>
          <w:szCs w:val="28"/>
        </w:rPr>
        <w:t>ул</w:t>
      </w:r>
      <w:proofErr w:type="gramStart"/>
      <w:r w:rsidRPr="00DD262C">
        <w:rPr>
          <w:rFonts w:ascii="Arial" w:hAnsi="Arial" w:cs="Arial"/>
          <w:sz w:val="28"/>
          <w:szCs w:val="28"/>
        </w:rPr>
        <w:t>.Б</w:t>
      </w:r>
      <w:proofErr w:type="gramEnd"/>
      <w:r w:rsidRPr="00DD262C">
        <w:rPr>
          <w:rFonts w:ascii="Arial" w:hAnsi="Arial" w:cs="Arial"/>
          <w:sz w:val="28"/>
          <w:szCs w:val="28"/>
        </w:rPr>
        <w:t>абкина от ул.Рабоче-Крестьянская до ул.Ульяны Громовой</w:t>
      </w:r>
      <w:r w:rsidR="0008162D" w:rsidRPr="00DD262C">
        <w:rPr>
          <w:rFonts w:ascii="Arial" w:hAnsi="Arial" w:cs="Arial"/>
          <w:sz w:val="28"/>
          <w:szCs w:val="28"/>
        </w:rPr>
        <w:t>,</w:t>
      </w:r>
    </w:p>
    <w:p w:rsidR="0008162D" w:rsidRDefault="00E82415" w:rsidP="0008162D">
      <w:pPr>
        <w:pStyle w:val="ae"/>
        <w:numPr>
          <w:ilvl w:val="0"/>
          <w:numId w:val="5"/>
        </w:numPr>
        <w:autoSpaceDE w:val="0"/>
        <w:autoSpaceDN w:val="0"/>
        <w:adjustRightInd w:val="0"/>
        <w:jc w:val="both"/>
        <w:rPr>
          <w:rFonts w:ascii="Arial" w:hAnsi="Arial" w:cs="Arial"/>
          <w:sz w:val="28"/>
          <w:szCs w:val="28"/>
        </w:rPr>
      </w:pPr>
      <w:r w:rsidRPr="0008162D">
        <w:rPr>
          <w:rFonts w:ascii="Arial" w:hAnsi="Arial" w:cs="Arial"/>
          <w:sz w:val="28"/>
          <w:szCs w:val="28"/>
        </w:rPr>
        <w:t>участок ул</w:t>
      </w:r>
      <w:proofErr w:type="gramStart"/>
      <w:r w:rsidRPr="0008162D">
        <w:rPr>
          <w:rFonts w:ascii="Arial" w:hAnsi="Arial" w:cs="Arial"/>
          <w:sz w:val="28"/>
          <w:szCs w:val="28"/>
        </w:rPr>
        <w:t>.К</w:t>
      </w:r>
      <w:proofErr w:type="gramEnd"/>
      <w:r w:rsidRPr="0008162D">
        <w:rPr>
          <w:rFonts w:ascii="Arial" w:hAnsi="Arial" w:cs="Arial"/>
          <w:sz w:val="28"/>
          <w:szCs w:val="28"/>
        </w:rPr>
        <w:t xml:space="preserve">ирова от ул.Худзинского до ул.Дударева. </w:t>
      </w:r>
    </w:p>
    <w:p w:rsidR="00CB793B" w:rsidRPr="0008162D" w:rsidRDefault="00E82415" w:rsidP="0008162D">
      <w:pPr>
        <w:autoSpaceDE w:val="0"/>
        <w:autoSpaceDN w:val="0"/>
        <w:adjustRightInd w:val="0"/>
        <w:jc w:val="both"/>
        <w:rPr>
          <w:rFonts w:ascii="Arial" w:hAnsi="Arial" w:cs="Arial"/>
          <w:sz w:val="28"/>
          <w:szCs w:val="28"/>
        </w:rPr>
      </w:pPr>
      <w:r w:rsidRPr="0008162D">
        <w:rPr>
          <w:rFonts w:ascii="Arial" w:hAnsi="Arial" w:cs="Arial"/>
          <w:sz w:val="28"/>
          <w:szCs w:val="28"/>
        </w:rPr>
        <w:t>Проведен ремонт тротуаров по ул</w:t>
      </w:r>
      <w:proofErr w:type="gramStart"/>
      <w:r w:rsidRPr="0008162D">
        <w:rPr>
          <w:rFonts w:ascii="Arial" w:hAnsi="Arial" w:cs="Arial"/>
          <w:sz w:val="28"/>
          <w:szCs w:val="28"/>
        </w:rPr>
        <w:t>.Б</w:t>
      </w:r>
      <w:proofErr w:type="gramEnd"/>
      <w:r w:rsidRPr="0008162D">
        <w:rPr>
          <w:rFonts w:ascii="Arial" w:hAnsi="Arial" w:cs="Arial"/>
          <w:sz w:val="28"/>
          <w:szCs w:val="28"/>
        </w:rPr>
        <w:t xml:space="preserve">абкина и по ул.Ванеева. </w:t>
      </w:r>
    </w:p>
    <w:p w:rsidR="00AB3CED" w:rsidRPr="0008162D" w:rsidRDefault="009B65BC" w:rsidP="00ED6138">
      <w:pPr>
        <w:autoSpaceDE w:val="0"/>
        <w:autoSpaceDN w:val="0"/>
        <w:adjustRightInd w:val="0"/>
        <w:spacing w:after="0" w:line="240" w:lineRule="auto"/>
        <w:ind w:firstLine="709"/>
        <w:jc w:val="both"/>
        <w:rPr>
          <w:rFonts w:ascii="Arial" w:hAnsi="Arial" w:cs="Arial"/>
          <w:sz w:val="28"/>
          <w:szCs w:val="28"/>
        </w:rPr>
      </w:pPr>
      <w:r w:rsidRPr="0008162D">
        <w:rPr>
          <w:rFonts w:ascii="Arial" w:hAnsi="Arial" w:cs="Arial"/>
          <w:sz w:val="28"/>
          <w:szCs w:val="28"/>
        </w:rPr>
        <w:t>Установлены новые дорожные знаки, произведена разметка пешеходных переходов, стоянок автотранспорта</w:t>
      </w:r>
      <w:r w:rsidR="00131E45" w:rsidRPr="0008162D">
        <w:rPr>
          <w:rFonts w:ascii="Arial" w:hAnsi="Arial" w:cs="Arial"/>
          <w:sz w:val="28"/>
          <w:szCs w:val="28"/>
        </w:rPr>
        <w:t>.</w:t>
      </w:r>
    </w:p>
    <w:p w:rsidR="009B65BC" w:rsidRPr="004D6838" w:rsidRDefault="009B65BC" w:rsidP="00E801E9">
      <w:pPr>
        <w:pStyle w:val="Default"/>
        <w:jc w:val="both"/>
        <w:rPr>
          <w:color w:val="auto"/>
          <w:sz w:val="26"/>
          <w:szCs w:val="26"/>
        </w:rPr>
      </w:pPr>
    </w:p>
    <w:p w:rsidR="00D001D8" w:rsidRPr="0008162D" w:rsidRDefault="00D001D8" w:rsidP="0008162D">
      <w:pPr>
        <w:spacing w:line="240" w:lineRule="auto"/>
        <w:jc w:val="both"/>
        <w:rPr>
          <w:rFonts w:ascii="Arial" w:hAnsi="Arial" w:cs="Arial"/>
          <w:b/>
          <w:i/>
          <w:sz w:val="28"/>
          <w:szCs w:val="28"/>
        </w:rPr>
      </w:pPr>
      <w:r w:rsidRPr="0008162D">
        <w:rPr>
          <w:rFonts w:ascii="Arial" w:hAnsi="Arial" w:cs="Arial"/>
          <w:b/>
          <w:i/>
          <w:sz w:val="28"/>
          <w:szCs w:val="28"/>
        </w:rPr>
        <w:t>Благоустройство, городская среда</w:t>
      </w:r>
    </w:p>
    <w:p w:rsidR="00212DE7" w:rsidRPr="0008162D" w:rsidRDefault="00CB793B" w:rsidP="00212DE7">
      <w:pPr>
        <w:spacing w:after="0" w:line="240" w:lineRule="auto"/>
        <w:jc w:val="both"/>
        <w:rPr>
          <w:rFonts w:ascii="Arial" w:eastAsia="Calibri" w:hAnsi="Arial" w:cs="Arial"/>
          <w:sz w:val="28"/>
          <w:szCs w:val="28"/>
        </w:rPr>
      </w:pPr>
      <w:r w:rsidRPr="0008162D">
        <w:rPr>
          <w:rFonts w:ascii="Arial" w:eastAsia="Calibri" w:hAnsi="Arial" w:cs="Arial"/>
          <w:sz w:val="28"/>
          <w:szCs w:val="28"/>
        </w:rPr>
        <w:tab/>
      </w:r>
      <w:r w:rsidR="00212DE7" w:rsidRPr="0008162D">
        <w:rPr>
          <w:rFonts w:ascii="Arial" w:eastAsia="Calibri" w:hAnsi="Arial" w:cs="Arial"/>
          <w:sz w:val="28"/>
          <w:szCs w:val="28"/>
        </w:rPr>
        <w:t>Реализация мероприятий подпрограммы</w:t>
      </w:r>
      <w:proofErr w:type="gramStart"/>
      <w:r w:rsidR="00212DE7" w:rsidRPr="0008162D">
        <w:rPr>
          <w:rFonts w:ascii="Arial" w:eastAsia="Calibri" w:hAnsi="Arial" w:cs="Arial"/>
          <w:sz w:val="28"/>
          <w:szCs w:val="28"/>
        </w:rPr>
        <w:t>«Ф</w:t>
      </w:r>
      <w:proofErr w:type="gramEnd"/>
      <w:r w:rsidR="00212DE7" w:rsidRPr="0008162D">
        <w:rPr>
          <w:rFonts w:ascii="Arial" w:eastAsia="Calibri" w:hAnsi="Arial" w:cs="Arial"/>
          <w:sz w:val="28"/>
          <w:szCs w:val="28"/>
        </w:rPr>
        <w:t xml:space="preserve">ормирование современной </w:t>
      </w:r>
      <w:r w:rsidR="0008162D">
        <w:rPr>
          <w:rFonts w:ascii="Arial" w:eastAsia="Calibri" w:hAnsi="Arial" w:cs="Arial"/>
          <w:sz w:val="28"/>
          <w:szCs w:val="28"/>
        </w:rPr>
        <w:t>г</w:t>
      </w:r>
      <w:r w:rsidR="00212DE7" w:rsidRPr="0008162D">
        <w:rPr>
          <w:rFonts w:ascii="Arial" w:eastAsia="Calibri" w:hAnsi="Arial" w:cs="Arial"/>
          <w:sz w:val="28"/>
          <w:szCs w:val="28"/>
        </w:rPr>
        <w:t>ородской среды на территории города Енисейска на 2017 год» стала одним из главных направлений по подготовке к большому юбилею города</w:t>
      </w:r>
    </w:p>
    <w:p w:rsidR="00212DE7" w:rsidRPr="0008162D" w:rsidRDefault="00212DE7" w:rsidP="00951B60">
      <w:pPr>
        <w:spacing w:after="0" w:line="240" w:lineRule="auto"/>
        <w:jc w:val="both"/>
        <w:rPr>
          <w:rFonts w:ascii="Arial" w:eastAsia="Calibri" w:hAnsi="Arial" w:cs="Arial"/>
          <w:i/>
          <w:sz w:val="28"/>
          <w:szCs w:val="28"/>
        </w:rPr>
      </w:pPr>
      <w:r w:rsidRPr="0008162D">
        <w:rPr>
          <w:rFonts w:ascii="Arial" w:eastAsia="Calibri" w:hAnsi="Arial" w:cs="Arial"/>
          <w:sz w:val="28"/>
          <w:szCs w:val="28"/>
        </w:rPr>
        <w:tab/>
      </w:r>
    </w:p>
    <w:p w:rsidR="00212DE7" w:rsidRPr="0008162D" w:rsidRDefault="00212DE7" w:rsidP="00212DE7">
      <w:pPr>
        <w:spacing w:after="0" w:line="240" w:lineRule="auto"/>
        <w:jc w:val="both"/>
        <w:rPr>
          <w:rFonts w:ascii="Arial" w:eastAsia="Calibri" w:hAnsi="Arial" w:cs="Arial"/>
          <w:bCs/>
          <w:sz w:val="28"/>
          <w:szCs w:val="28"/>
        </w:rPr>
      </w:pPr>
      <w:r w:rsidRPr="0008162D">
        <w:rPr>
          <w:rFonts w:ascii="Arial" w:eastAsia="Calibri" w:hAnsi="Arial" w:cs="Arial"/>
          <w:sz w:val="28"/>
          <w:szCs w:val="28"/>
        </w:rPr>
        <w:tab/>
        <w:t xml:space="preserve">Для благоустройства дворовых территорий на 2017 год было выделено свыше 15 миллионов рублей из федерального, краевого и местного бюджетов. </w:t>
      </w:r>
      <w:r w:rsidRPr="0008162D">
        <w:rPr>
          <w:rFonts w:ascii="Arial" w:eastAsia="Calibri" w:hAnsi="Arial" w:cs="Arial"/>
          <w:bCs/>
          <w:sz w:val="28"/>
          <w:szCs w:val="28"/>
        </w:rPr>
        <w:t>По итогам обсуждения, членами общественной комиссии были отобраны 9 дворовых территорий вблизи 17 многоквартирных домов для благоустройства в 2017 году.</w:t>
      </w:r>
    </w:p>
    <w:p w:rsidR="00DD262C" w:rsidRDefault="00DD262C" w:rsidP="00212DE7">
      <w:pPr>
        <w:spacing w:after="0" w:line="240" w:lineRule="auto"/>
        <w:jc w:val="both"/>
        <w:rPr>
          <w:rFonts w:ascii="Arial" w:eastAsia="Calibri" w:hAnsi="Arial" w:cs="Arial"/>
          <w:sz w:val="28"/>
          <w:szCs w:val="28"/>
        </w:rPr>
      </w:pPr>
      <w:r>
        <w:rPr>
          <w:rFonts w:ascii="Arial" w:eastAsia="Calibri" w:hAnsi="Arial" w:cs="Arial"/>
          <w:sz w:val="28"/>
          <w:szCs w:val="28"/>
        </w:rPr>
        <w:tab/>
      </w:r>
      <w:r w:rsidR="00212DE7" w:rsidRPr="0008162D">
        <w:rPr>
          <w:rFonts w:ascii="Arial" w:eastAsia="Calibri" w:hAnsi="Arial" w:cs="Arial"/>
          <w:sz w:val="28"/>
          <w:szCs w:val="28"/>
        </w:rPr>
        <w:t xml:space="preserve">Все работы по благоустройству на дворовых территориях были завершены </w:t>
      </w:r>
      <w:r>
        <w:rPr>
          <w:rFonts w:ascii="Arial" w:eastAsia="Calibri" w:hAnsi="Arial" w:cs="Arial"/>
          <w:sz w:val="28"/>
          <w:szCs w:val="28"/>
        </w:rPr>
        <w:t>в</w:t>
      </w:r>
      <w:r w:rsidR="00212DE7" w:rsidRPr="0008162D">
        <w:rPr>
          <w:rFonts w:ascii="Arial" w:eastAsia="Calibri" w:hAnsi="Arial" w:cs="Arial"/>
          <w:sz w:val="28"/>
          <w:szCs w:val="28"/>
        </w:rPr>
        <w:t xml:space="preserve"> октябр</w:t>
      </w:r>
      <w:r>
        <w:rPr>
          <w:rFonts w:ascii="Arial" w:eastAsia="Calibri" w:hAnsi="Arial" w:cs="Arial"/>
          <w:sz w:val="28"/>
          <w:szCs w:val="28"/>
        </w:rPr>
        <w:t>е</w:t>
      </w:r>
      <w:r w:rsidR="00212DE7" w:rsidRPr="0008162D">
        <w:rPr>
          <w:rFonts w:ascii="Arial" w:eastAsia="Calibri" w:hAnsi="Arial" w:cs="Arial"/>
          <w:sz w:val="28"/>
          <w:szCs w:val="28"/>
        </w:rPr>
        <w:t xml:space="preserve"> 2017 года.</w:t>
      </w:r>
    </w:p>
    <w:p w:rsidR="00212DE7" w:rsidRPr="0008162D" w:rsidRDefault="00212DE7" w:rsidP="00212DE7">
      <w:pPr>
        <w:spacing w:after="0" w:line="240" w:lineRule="auto"/>
        <w:jc w:val="both"/>
        <w:rPr>
          <w:rFonts w:ascii="Arial" w:eastAsia="Times New Roman" w:hAnsi="Arial" w:cs="Arial"/>
          <w:sz w:val="28"/>
          <w:szCs w:val="28"/>
        </w:rPr>
      </w:pPr>
      <w:r w:rsidRPr="0008162D">
        <w:rPr>
          <w:rFonts w:ascii="Arial" w:eastAsia="Calibri" w:hAnsi="Arial" w:cs="Arial"/>
          <w:sz w:val="28"/>
          <w:szCs w:val="28"/>
        </w:rPr>
        <w:tab/>
      </w:r>
    </w:p>
    <w:p w:rsidR="00212DE7" w:rsidRPr="0008162D" w:rsidRDefault="00212DE7" w:rsidP="00212DE7">
      <w:pPr>
        <w:spacing w:after="0" w:line="240" w:lineRule="auto"/>
        <w:jc w:val="both"/>
        <w:rPr>
          <w:rFonts w:ascii="Arial" w:eastAsia="Times New Roman" w:hAnsi="Arial" w:cs="Arial"/>
          <w:sz w:val="28"/>
          <w:szCs w:val="28"/>
        </w:rPr>
      </w:pPr>
      <w:r w:rsidRPr="0008162D">
        <w:rPr>
          <w:rFonts w:ascii="Arial" w:eastAsia="Times New Roman" w:hAnsi="Arial" w:cs="Arial"/>
          <w:sz w:val="28"/>
          <w:szCs w:val="28"/>
        </w:rPr>
        <w:tab/>
      </w:r>
      <w:proofErr w:type="gramStart"/>
      <w:r w:rsidRPr="0008162D">
        <w:rPr>
          <w:rFonts w:ascii="Arial" w:eastAsia="Times New Roman" w:hAnsi="Arial" w:cs="Arial"/>
          <w:sz w:val="28"/>
          <w:szCs w:val="28"/>
        </w:rPr>
        <w:t>Финансовые затраты на создание нового облика набережной города Енисейска</w:t>
      </w:r>
      <w:r w:rsidR="00DD262C">
        <w:rPr>
          <w:rFonts w:ascii="Arial" w:eastAsia="Times New Roman" w:hAnsi="Arial" w:cs="Arial"/>
          <w:sz w:val="28"/>
          <w:szCs w:val="28"/>
        </w:rPr>
        <w:t xml:space="preserve"> в 2017 году</w:t>
      </w:r>
      <w:r w:rsidRPr="0008162D">
        <w:rPr>
          <w:rFonts w:ascii="Arial" w:eastAsia="Times New Roman" w:hAnsi="Arial" w:cs="Arial"/>
          <w:sz w:val="28"/>
          <w:szCs w:val="28"/>
        </w:rPr>
        <w:t xml:space="preserve"> осуществлялись за счёт разных программ: в рамках приоритетного проекта «Городская среда» были обустроены зоны отдыха, пешеходные дорожки, лестницы и проведено озеленение, при поддержке Министерства культуры Красноярского края в рамках реализации подпрограммы  "Подготовка к 400-летию города Енисейска в 2019 году" </w:t>
      </w:r>
      <w:r w:rsidRPr="0008162D">
        <w:rPr>
          <w:rFonts w:ascii="Arial" w:eastAsia="Times New Roman" w:hAnsi="Arial" w:cs="Arial"/>
          <w:sz w:val="28"/>
          <w:szCs w:val="28"/>
          <w:shd w:val="clear" w:color="auto" w:fill="FFFFFF"/>
        </w:rPr>
        <w:t xml:space="preserve">государственной программы Красноярского края "Развитие культуры и туризма" </w:t>
      </w:r>
      <w:r w:rsidRPr="0008162D">
        <w:rPr>
          <w:rFonts w:ascii="Arial" w:eastAsia="Times New Roman" w:hAnsi="Arial" w:cs="Arial"/>
          <w:sz w:val="28"/>
          <w:szCs w:val="28"/>
        </w:rPr>
        <w:t>изготовлен</w:t>
      </w:r>
      <w:proofErr w:type="gramEnd"/>
      <w:r w:rsidRPr="0008162D">
        <w:rPr>
          <w:rFonts w:ascii="Arial" w:eastAsia="Times New Roman" w:hAnsi="Arial" w:cs="Arial"/>
          <w:sz w:val="28"/>
          <w:szCs w:val="28"/>
        </w:rPr>
        <w:t xml:space="preserve"> и установлен памятник </w:t>
      </w:r>
      <w:r w:rsidR="00974161" w:rsidRPr="0008162D">
        <w:rPr>
          <w:rFonts w:ascii="Arial" w:eastAsia="Times New Roman" w:hAnsi="Arial" w:cs="Arial"/>
          <w:sz w:val="28"/>
          <w:szCs w:val="28"/>
        </w:rPr>
        <w:t>«</w:t>
      </w:r>
      <w:r w:rsidRPr="0008162D">
        <w:rPr>
          <w:rFonts w:ascii="Arial" w:eastAsia="Times New Roman" w:hAnsi="Arial" w:cs="Arial"/>
          <w:sz w:val="28"/>
          <w:szCs w:val="28"/>
        </w:rPr>
        <w:t>Основателям города</w:t>
      </w:r>
      <w:r w:rsidR="00974161" w:rsidRPr="0008162D">
        <w:rPr>
          <w:rFonts w:ascii="Arial" w:eastAsia="Times New Roman" w:hAnsi="Arial" w:cs="Arial"/>
          <w:sz w:val="28"/>
          <w:szCs w:val="28"/>
        </w:rPr>
        <w:t>»</w:t>
      </w:r>
      <w:r w:rsidRPr="0008162D">
        <w:rPr>
          <w:rFonts w:ascii="Arial" w:eastAsia="Times New Roman" w:hAnsi="Arial" w:cs="Arial"/>
          <w:sz w:val="28"/>
          <w:szCs w:val="28"/>
        </w:rPr>
        <w:t xml:space="preserve"> и благоустроена территория вблизи памятника. </w:t>
      </w:r>
    </w:p>
    <w:p w:rsidR="00A86164" w:rsidRPr="00836372" w:rsidRDefault="00212DE7" w:rsidP="00ED6138">
      <w:pPr>
        <w:spacing w:after="0" w:line="240" w:lineRule="auto"/>
        <w:jc w:val="both"/>
        <w:rPr>
          <w:rFonts w:ascii="Arial" w:eastAsia="Times New Roman" w:hAnsi="Arial" w:cs="Arial"/>
          <w:sz w:val="28"/>
          <w:szCs w:val="28"/>
        </w:rPr>
      </w:pPr>
      <w:r>
        <w:rPr>
          <w:rFonts w:ascii="Times New Roman" w:eastAsia="Times New Roman" w:hAnsi="Times New Roman" w:cs="Times New Roman"/>
          <w:sz w:val="26"/>
          <w:szCs w:val="26"/>
        </w:rPr>
        <w:tab/>
      </w:r>
      <w:r w:rsidR="00215353" w:rsidRPr="00836372">
        <w:rPr>
          <w:rFonts w:ascii="Arial" w:hAnsi="Arial" w:cs="Arial"/>
          <w:sz w:val="28"/>
          <w:szCs w:val="28"/>
        </w:rPr>
        <w:t xml:space="preserve">Большая роль в благоустройстве города принадлежит молодежи. </w:t>
      </w:r>
      <w:r w:rsidR="00A86164" w:rsidRPr="00836372">
        <w:rPr>
          <w:rFonts w:ascii="Arial" w:hAnsi="Arial" w:cs="Arial"/>
          <w:sz w:val="28"/>
          <w:szCs w:val="28"/>
        </w:rPr>
        <w:t xml:space="preserve">Молодежь предъявляет </w:t>
      </w:r>
      <w:r w:rsidR="00D001D8" w:rsidRPr="00836372">
        <w:rPr>
          <w:rFonts w:ascii="Arial" w:hAnsi="Arial" w:cs="Arial"/>
          <w:sz w:val="28"/>
          <w:szCs w:val="28"/>
        </w:rPr>
        <w:t xml:space="preserve">свои </w:t>
      </w:r>
      <w:r w:rsidR="00A86164" w:rsidRPr="00836372">
        <w:rPr>
          <w:rFonts w:ascii="Arial" w:hAnsi="Arial" w:cs="Arial"/>
          <w:sz w:val="28"/>
          <w:szCs w:val="28"/>
        </w:rPr>
        <w:t>требования к среде, в которой она находится в свободное время</w:t>
      </w:r>
      <w:proofErr w:type="gramStart"/>
      <w:r w:rsidR="00D001D8" w:rsidRPr="00836372">
        <w:rPr>
          <w:rFonts w:ascii="Arial" w:hAnsi="Arial" w:cs="Arial"/>
          <w:sz w:val="28"/>
          <w:szCs w:val="28"/>
        </w:rPr>
        <w:t>:п</w:t>
      </w:r>
      <w:proofErr w:type="gramEnd"/>
      <w:r w:rsidR="00A86164" w:rsidRPr="00836372">
        <w:rPr>
          <w:rFonts w:ascii="Arial" w:hAnsi="Arial" w:cs="Arial"/>
          <w:sz w:val="28"/>
          <w:szCs w:val="28"/>
        </w:rPr>
        <w:t>арки, набережная. Так, в течение года на рассмотрение проектной школы, проходящей в рамках краевого инфраструктурного проекта «Территория 2020» было заявлено 17 молодежных проектов, практически каждый из которых был поддержан.</w:t>
      </w:r>
    </w:p>
    <w:p w:rsidR="00A86164" w:rsidRDefault="00D001D8" w:rsidP="00ED6138">
      <w:pPr>
        <w:spacing w:after="0" w:line="240" w:lineRule="auto"/>
        <w:jc w:val="both"/>
        <w:rPr>
          <w:rFonts w:ascii="Arial" w:hAnsi="Arial" w:cs="Arial"/>
          <w:sz w:val="28"/>
          <w:szCs w:val="28"/>
        </w:rPr>
      </w:pPr>
      <w:r w:rsidRPr="00836372">
        <w:rPr>
          <w:rFonts w:ascii="Arial" w:hAnsi="Arial" w:cs="Arial"/>
          <w:sz w:val="28"/>
          <w:szCs w:val="28"/>
        </w:rPr>
        <w:tab/>
      </w:r>
      <w:r w:rsidR="00A86164" w:rsidRPr="00836372">
        <w:rPr>
          <w:rFonts w:ascii="Arial" w:hAnsi="Arial" w:cs="Arial"/>
          <w:sz w:val="28"/>
          <w:szCs w:val="28"/>
        </w:rPr>
        <w:t xml:space="preserve">Инициативная городская молодежь активно включилась в процесс подготовки </w:t>
      </w:r>
      <w:proofErr w:type="gramStart"/>
      <w:r w:rsidR="00A86164" w:rsidRPr="00836372">
        <w:rPr>
          <w:rFonts w:ascii="Arial" w:hAnsi="Arial" w:cs="Arial"/>
          <w:sz w:val="28"/>
          <w:szCs w:val="28"/>
        </w:rPr>
        <w:t>г</w:t>
      </w:r>
      <w:proofErr w:type="gramEnd"/>
      <w:r w:rsidR="00A86164" w:rsidRPr="00836372">
        <w:rPr>
          <w:rFonts w:ascii="Arial" w:hAnsi="Arial" w:cs="Arial"/>
          <w:sz w:val="28"/>
          <w:szCs w:val="28"/>
        </w:rPr>
        <w:t xml:space="preserve">. Енисейска к предстоящему 400-летнему юбилею. Таким образом, на набережных города </w:t>
      </w:r>
      <w:proofErr w:type="gramStart"/>
      <w:r w:rsidR="00A86164" w:rsidRPr="00836372">
        <w:rPr>
          <w:rFonts w:ascii="Arial" w:hAnsi="Arial" w:cs="Arial"/>
          <w:sz w:val="28"/>
          <w:szCs w:val="28"/>
        </w:rPr>
        <w:t>появляются новые АРТ-объекты с помощью 3-D рисунка была</w:t>
      </w:r>
      <w:proofErr w:type="gramEnd"/>
      <w:r w:rsidR="00A86164" w:rsidRPr="00836372">
        <w:rPr>
          <w:rFonts w:ascii="Arial" w:hAnsi="Arial" w:cs="Arial"/>
          <w:sz w:val="28"/>
          <w:szCs w:val="28"/>
        </w:rPr>
        <w:t xml:space="preserve"> украшена боковая лестница, ведущая на правую часть набережной. Чтобы привлечь еще большее внимание жителей города к юбилею, был проведен муниципальный Урбан-форум «Енисейск – МОЯ территория». Совместная работа </w:t>
      </w:r>
      <w:proofErr w:type="gramStart"/>
      <w:r w:rsidR="00A86164" w:rsidRPr="00836372">
        <w:rPr>
          <w:rFonts w:ascii="Arial" w:hAnsi="Arial" w:cs="Arial"/>
          <w:sz w:val="28"/>
          <w:szCs w:val="28"/>
        </w:rPr>
        <w:t>дала свои плоды</w:t>
      </w:r>
      <w:proofErr w:type="gramEnd"/>
      <w:r w:rsidR="00A86164" w:rsidRPr="00836372">
        <w:rPr>
          <w:rFonts w:ascii="Arial" w:hAnsi="Arial" w:cs="Arial"/>
          <w:sz w:val="28"/>
          <w:szCs w:val="28"/>
        </w:rPr>
        <w:t>: в рамках данного мероприятия 4 творческие группы разработали 9 интересных идей, которые помогут содержательно наполнить территорию набережной.</w:t>
      </w:r>
    </w:p>
    <w:p w:rsidR="009D17E4" w:rsidRDefault="009D17E4" w:rsidP="00ED6138">
      <w:pPr>
        <w:spacing w:after="0" w:line="240" w:lineRule="auto"/>
        <w:jc w:val="both"/>
        <w:rPr>
          <w:rFonts w:ascii="Arial" w:hAnsi="Arial" w:cs="Arial"/>
          <w:sz w:val="28"/>
          <w:szCs w:val="28"/>
        </w:rPr>
      </w:pPr>
    </w:p>
    <w:p w:rsidR="009D17E4" w:rsidRDefault="009D17E4" w:rsidP="00ED6138">
      <w:pPr>
        <w:spacing w:after="0" w:line="240" w:lineRule="auto"/>
        <w:jc w:val="both"/>
        <w:rPr>
          <w:rFonts w:ascii="Arial" w:hAnsi="Arial" w:cs="Arial"/>
          <w:sz w:val="28"/>
          <w:szCs w:val="28"/>
        </w:rPr>
      </w:pPr>
    </w:p>
    <w:p w:rsidR="009D17E4" w:rsidRPr="00836372" w:rsidRDefault="009D17E4" w:rsidP="00ED6138">
      <w:pPr>
        <w:spacing w:after="0" w:line="240" w:lineRule="auto"/>
        <w:jc w:val="both"/>
        <w:rPr>
          <w:rFonts w:ascii="Arial" w:hAnsi="Arial" w:cs="Arial"/>
          <w:sz w:val="28"/>
          <w:szCs w:val="28"/>
        </w:rPr>
      </w:pPr>
    </w:p>
    <w:p w:rsidR="00ED6138" w:rsidRDefault="00ED6138" w:rsidP="00E801E9">
      <w:pPr>
        <w:pStyle w:val="Default"/>
        <w:rPr>
          <w:b/>
          <w:i/>
          <w:color w:val="auto"/>
        </w:rPr>
      </w:pPr>
    </w:p>
    <w:p w:rsidR="00E801E9" w:rsidRPr="00836372" w:rsidRDefault="00E801E9" w:rsidP="00E801E9">
      <w:pPr>
        <w:pStyle w:val="Default"/>
        <w:rPr>
          <w:rFonts w:ascii="Arial" w:hAnsi="Arial" w:cs="Arial"/>
          <w:b/>
          <w:i/>
          <w:color w:val="auto"/>
          <w:sz w:val="28"/>
          <w:szCs w:val="28"/>
        </w:rPr>
      </w:pPr>
      <w:r w:rsidRPr="00836372">
        <w:rPr>
          <w:rFonts w:ascii="Arial" w:hAnsi="Arial" w:cs="Arial"/>
          <w:b/>
          <w:i/>
          <w:color w:val="auto"/>
          <w:sz w:val="28"/>
          <w:szCs w:val="28"/>
        </w:rPr>
        <w:t>Капитальный ремонт многоквартирных домов</w:t>
      </w:r>
    </w:p>
    <w:p w:rsidR="00ED6138" w:rsidRPr="00836372" w:rsidRDefault="00ED6138" w:rsidP="00E801E9">
      <w:pPr>
        <w:pStyle w:val="Default"/>
        <w:rPr>
          <w:rFonts w:ascii="Arial" w:hAnsi="Arial" w:cs="Arial"/>
          <w:b/>
          <w:i/>
          <w:color w:val="auto"/>
          <w:sz w:val="28"/>
          <w:szCs w:val="28"/>
        </w:rPr>
      </w:pPr>
    </w:p>
    <w:p w:rsidR="00974161" w:rsidRPr="00836372" w:rsidRDefault="00974161" w:rsidP="00974161">
      <w:pPr>
        <w:pStyle w:val="Default"/>
        <w:ind w:firstLine="708"/>
        <w:jc w:val="both"/>
        <w:rPr>
          <w:rFonts w:ascii="Arial" w:hAnsi="Arial" w:cs="Arial"/>
          <w:b/>
          <w:color w:val="auto"/>
          <w:sz w:val="28"/>
          <w:szCs w:val="28"/>
        </w:rPr>
      </w:pPr>
      <w:r w:rsidRPr="00836372">
        <w:rPr>
          <w:rFonts w:ascii="Arial" w:hAnsi="Arial" w:cs="Arial"/>
          <w:color w:val="auto"/>
          <w:sz w:val="28"/>
          <w:szCs w:val="28"/>
        </w:rPr>
        <w:t>Управление многоквартирными домами и оказание услуг по содержанию и ремонту общего имущества многоквартирных домов осуществляют 4 организации (ООО «УК</w:t>
      </w:r>
      <w:proofErr w:type="gramStart"/>
      <w:r w:rsidRPr="00836372">
        <w:rPr>
          <w:rFonts w:ascii="Arial" w:hAnsi="Arial" w:cs="Arial"/>
          <w:color w:val="auto"/>
          <w:sz w:val="28"/>
          <w:szCs w:val="28"/>
        </w:rPr>
        <w:t xml:space="preserve"> Н</w:t>
      </w:r>
      <w:proofErr w:type="gramEnd"/>
      <w:r w:rsidRPr="00836372">
        <w:rPr>
          <w:rFonts w:ascii="Arial" w:hAnsi="Arial" w:cs="Arial"/>
          <w:color w:val="auto"/>
          <w:sz w:val="28"/>
          <w:szCs w:val="28"/>
        </w:rPr>
        <w:t xml:space="preserve">аш город», ООО «УК Гарант-Сервис», ООО «УК Надежный дом», ООО «ГУЖФ»). </w:t>
      </w:r>
    </w:p>
    <w:p w:rsidR="00974161" w:rsidRDefault="00974161" w:rsidP="00974161">
      <w:pPr>
        <w:spacing w:after="0" w:line="240" w:lineRule="auto"/>
        <w:jc w:val="both"/>
        <w:rPr>
          <w:rFonts w:ascii="Arial" w:eastAsia="Calibri" w:hAnsi="Arial" w:cs="Arial"/>
          <w:sz w:val="28"/>
          <w:szCs w:val="28"/>
        </w:rPr>
      </w:pPr>
      <w:r w:rsidRPr="00836372">
        <w:rPr>
          <w:rFonts w:ascii="Arial" w:eastAsia="Calibri" w:hAnsi="Arial" w:cs="Arial"/>
          <w:sz w:val="28"/>
          <w:szCs w:val="28"/>
        </w:rPr>
        <w:tab/>
      </w:r>
      <w:proofErr w:type="gramStart"/>
      <w:r w:rsidRPr="00836372">
        <w:rPr>
          <w:rFonts w:ascii="Arial" w:eastAsia="Calibri" w:hAnsi="Arial" w:cs="Arial"/>
          <w:sz w:val="28"/>
          <w:szCs w:val="28"/>
        </w:rPr>
        <w:t>Ведется работа по реализации региональной программы капитального ремонта общедомового имущества многоквартирных жилых домов: обеспечено проведение собраний по выбору способа формирования фонда капитального ремонта, подготовлен и утвержден краткосрочный план капитального ремонта многоквартирных жилых домов на 2017-2019 годы, в который вошли 27 домов (2017 год – 6 домов, 2018 год – 14 домов, 2019 год – 7 домов).</w:t>
      </w:r>
      <w:proofErr w:type="gramEnd"/>
      <w:r w:rsidRPr="00836372">
        <w:rPr>
          <w:rFonts w:ascii="Arial" w:eastAsia="Calibri" w:hAnsi="Arial" w:cs="Arial"/>
          <w:sz w:val="28"/>
          <w:szCs w:val="28"/>
        </w:rPr>
        <w:t xml:space="preserve"> Из 6 многоквартирных домов, запланированных к капитальному ремонту в 2017 году, все приняты.</w:t>
      </w:r>
    </w:p>
    <w:p w:rsidR="00836372" w:rsidRPr="00836372" w:rsidRDefault="00836372" w:rsidP="00974161">
      <w:pPr>
        <w:spacing w:after="0" w:line="240" w:lineRule="auto"/>
        <w:jc w:val="both"/>
        <w:rPr>
          <w:rFonts w:ascii="Arial" w:eastAsia="Calibri" w:hAnsi="Arial" w:cs="Arial"/>
          <w:sz w:val="28"/>
          <w:szCs w:val="28"/>
        </w:rPr>
      </w:pPr>
    </w:p>
    <w:p w:rsidR="00951B60" w:rsidRPr="00836372" w:rsidRDefault="00E801E9" w:rsidP="00951B60">
      <w:pPr>
        <w:shd w:val="clear" w:color="auto" w:fill="FAFAFB"/>
        <w:spacing w:before="60" w:after="300" w:line="312" w:lineRule="atLeast"/>
        <w:rPr>
          <w:rFonts w:ascii="Arial" w:eastAsia="Times New Roman" w:hAnsi="Arial" w:cs="Arial"/>
          <w:b/>
          <w:i/>
          <w:color w:val="333333"/>
          <w:sz w:val="28"/>
          <w:szCs w:val="28"/>
        </w:rPr>
      </w:pPr>
      <w:r w:rsidRPr="00836372">
        <w:rPr>
          <w:rFonts w:ascii="Arial" w:eastAsia="Times New Roman" w:hAnsi="Arial" w:cs="Arial"/>
          <w:b/>
          <w:i/>
          <w:color w:val="333333"/>
          <w:sz w:val="28"/>
          <w:szCs w:val="28"/>
        </w:rPr>
        <w:t xml:space="preserve">Строительство </w:t>
      </w:r>
    </w:p>
    <w:p w:rsidR="00176EA6" w:rsidRPr="00836372" w:rsidRDefault="00951B60" w:rsidP="00836372">
      <w:pPr>
        <w:shd w:val="clear" w:color="auto" w:fill="FAFAFB"/>
        <w:spacing w:before="60" w:after="300" w:line="312" w:lineRule="atLeast"/>
        <w:jc w:val="both"/>
        <w:rPr>
          <w:rFonts w:ascii="Arial" w:eastAsia="Times New Roman" w:hAnsi="Arial" w:cs="Arial"/>
          <w:b/>
          <w:i/>
          <w:color w:val="333333"/>
          <w:sz w:val="28"/>
          <w:szCs w:val="28"/>
        </w:rPr>
      </w:pPr>
      <w:r w:rsidRPr="00836372">
        <w:rPr>
          <w:rFonts w:ascii="Arial" w:eastAsia="Times New Roman" w:hAnsi="Arial" w:cs="Arial"/>
          <w:b/>
          <w:i/>
          <w:color w:val="333333"/>
          <w:sz w:val="28"/>
          <w:szCs w:val="28"/>
        </w:rPr>
        <w:tab/>
      </w:r>
      <w:r w:rsidR="00176EA6" w:rsidRPr="00836372">
        <w:rPr>
          <w:rFonts w:ascii="Arial" w:hAnsi="Arial" w:cs="Arial"/>
          <w:sz w:val="28"/>
          <w:szCs w:val="28"/>
        </w:rPr>
        <w:t>Рациональное и эффективное использование территории города, создание предпосылок для застройки и благоустройства городской территории, сохранения и восстановления объектов историко-культурного наследия</w:t>
      </w:r>
      <w:r w:rsidR="005F303D" w:rsidRPr="00836372">
        <w:rPr>
          <w:rFonts w:ascii="Arial" w:hAnsi="Arial" w:cs="Arial"/>
          <w:sz w:val="28"/>
          <w:szCs w:val="28"/>
        </w:rPr>
        <w:t xml:space="preserve"> являются одной и</w:t>
      </w:r>
      <w:r w:rsidR="00836372">
        <w:rPr>
          <w:rFonts w:ascii="Arial" w:hAnsi="Arial" w:cs="Arial"/>
          <w:sz w:val="28"/>
          <w:szCs w:val="28"/>
        </w:rPr>
        <w:t>з</w:t>
      </w:r>
      <w:r w:rsidR="005F303D" w:rsidRPr="00836372">
        <w:rPr>
          <w:rFonts w:ascii="Arial" w:hAnsi="Arial" w:cs="Arial"/>
          <w:sz w:val="28"/>
          <w:szCs w:val="28"/>
        </w:rPr>
        <w:t xml:space="preserve"> целей программы развития строительства на территории города Енисейска.</w:t>
      </w:r>
    </w:p>
    <w:p w:rsidR="00836372" w:rsidRDefault="005F303D" w:rsidP="007542C8">
      <w:pPr>
        <w:shd w:val="clear" w:color="auto" w:fill="FAFAFB"/>
        <w:spacing w:after="0" w:line="240" w:lineRule="auto"/>
        <w:ind w:firstLine="708"/>
        <w:jc w:val="both"/>
        <w:rPr>
          <w:rFonts w:ascii="Arial" w:hAnsi="Arial" w:cs="Arial"/>
          <w:color w:val="000000"/>
          <w:sz w:val="28"/>
          <w:szCs w:val="28"/>
        </w:rPr>
      </w:pPr>
      <w:r w:rsidRPr="00836372">
        <w:rPr>
          <w:rFonts w:ascii="Arial" w:hAnsi="Arial" w:cs="Arial"/>
          <w:color w:val="000000"/>
          <w:sz w:val="28"/>
          <w:szCs w:val="28"/>
        </w:rPr>
        <w:t xml:space="preserve">Для </w:t>
      </w:r>
      <w:r w:rsidR="00E801E9" w:rsidRPr="00836372">
        <w:rPr>
          <w:rFonts w:ascii="Arial" w:hAnsi="Arial" w:cs="Arial"/>
          <w:color w:val="000000"/>
          <w:sz w:val="28"/>
          <w:szCs w:val="28"/>
        </w:rPr>
        <w:t xml:space="preserve">планомерного развития города, в том числе развития комплексного строительства, обеспеченности социальной, коммунальной, транспортной инфраструктурой в городе в 2017 году </w:t>
      </w:r>
      <w:r w:rsidRPr="00836372">
        <w:rPr>
          <w:rFonts w:ascii="Arial" w:hAnsi="Arial" w:cs="Arial"/>
          <w:color w:val="000000"/>
          <w:sz w:val="28"/>
          <w:szCs w:val="28"/>
        </w:rPr>
        <w:t xml:space="preserve"> были </w:t>
      </w:r>
      <w:r w:rsidR="00E801E9" w:rsidRPr="00836372">
        <w:rPr>
          <w:rFonts w:ascii="Arial" w:hAnsi="Arial" w:cs="Arial"/>
          <w:color w:val="000000"/>
          <w:sz w:val="28"/>
          <w:szCs w:val="28"/>
        </w:rPr>
        <w:t>разработаны</w:t>
      </w:r>
      <w:r w:rsidR="00836372">
        <w:rPr>
          <w:rFonts w:ascii="Arial" w:hAnsi="Arial" w:cs="Arial"/>
          <w:color w:val="000000"/>
          <w:sz w:val="28"/>
          <w:szCs w:val="28"/>
        </w:rPr>
        <w:t>:</w:t>
      </w:r>
    </w:p>
    <w:p w:rsidR="00E801E9" w:rsidRPr="00836372" w:rsidRDefault="00836372" w:rsidP="005F303D">
      <w:pPr>
        <w:shd w:val="clear" w:color="auto" w:fill="FAFAFB"/>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Pr="00836372">
        <w:rPr>
          <w:rFonts w:ascii="Arial" w:hAnsi="Arial" w:cs="Arial"/>
          <w:b/>
          <w:color w:val="000000"/>
          <w:sz w:val="28"/>
          <w:szCs w:val="28"/>
        </w:rPr>
        <w:t>п</w:t>
      </w:r>
      <w:r w:rsidR="00E801E9" w:rsidRPr="00836372">
        <w:rPr>
          <w:rFonts w:ascii="Arial" w:hAnsi="Arial" w:cs="Arial"/>
          <w:b/>
          <w:sz w:val="28"/>
          <w:szCs w:val="28"/>
        </w:rPr>
        <w:t>роект планировки и межевания территории микрорайона «Восточный-1»</w:t>
      </w:r>
      <w:r w:rsidR="00E801E9" w:rsidRPr="00836372">
        <w:rPr>
          <w:rFonts w:ascii="Arial" w:hAnsi="Arial" w:cs="Arial"/>
          <w:sz w:val="28"/>
          <w:szCs w:val="28"/>
        </w:rPr>
        <w:t xml:space="preserve"> в </w:t>
      </w:r>
      <w:proofErr w:type="gramStart"/>
      <w:r w:rsidR="00E801E9" w:rsidRPr="00836372">
        <w:rPr>
          <w:rFonts w:ascii="Arial" w:hAnsi="Arial" w:cs="Arial"/>
          <w:sz w:val="28"/>
          <w:szCs w:val="28"/>
        </w:rPr>
        <w:t>г</w:t>
      </w:r>
      <w:proofErr w:type="gramEnd"/>
      <w:r w:rsidR="00E801E9" w:rsidRPr="00836372">
        <w:rPr>
          <w:rFonts w:ascii="Arial" w:hAnsi="Arial" w:cs="Arial"/>
          <w:sz w:val="28"/>
          <w:szCs w:val="28"/>
        </w:rPr>
        <w:t>. Енисейске с перспективой под многоэтажную жилую застройку с социальной, коммунальной и инженерной инфраструктурой;</w:t>
      </w:r>
    </w:p>
    <w:p w:rsidR="00E801E9" w:rsidRPr="00836372" w:rsidRDefault="00E801E9" w:rsidP="005F303D">
      <w:pPr>
        <w:autoSpaceDE w:val="0"/>
        <w:spacing w:after="0" w:line="240" w:lineRule="auto"/>
        <w:jc w:val="both"/>
        <w:rPr>
          <w:rFonts w:ascii="Arial" w:hAnsi="Arial" w:cs="Arial"/>
          <w:color w:val="000000"/>
          <w:sz w:val="28"/>
          <w:szCs w:val="28"/>
        </w:rPr>
      </w:pPr>
      <w:r w:rsidRPr="00836372">
        <w:rPr>
          <w:rFonts w:ascii="Arial" w:hAnsi="Arial" w:cs="Arial"/>
          <w:color w:val="000000"/>
          <w:sz w:val="28"/>
          <w:szCs w:val="28"/>
        </w:rPr>
        <w:t xml:space="preserve">- </w:t>
      </w:r>
      <w:r w:rsidRPr="00836372">
        <w:rPr>
          <w:rFonts w:ascii="Arial" w:hAnsi="Arial" w:cs="Arial"/>
          <w:b/>
          <w:color w:val="000000"/>
          <w:sz w:val="28"/>
          <w:szCs w:val="28"/>
        </w:rPr>
        <w:t xml:space="preserve">Проект внесения изменений в Генеральный план и в Правила землепользования и застройки </w:t>
      </w:r>
      <w:proofErr w:type="gramStart"/>
      <w:r w:rsidRPr="00836372">
        <w:rPr>
          <w:rFonts w:ascii="Arial" w:hAnsi="Arial" w:cs="Arial"/>
          <w:b/>
          <w:color w:val="000000"/>
          <w:sz w:val="28"/>
          <w:szCs w:val="28"/>
        </w:rPr>
        <w:t>г</w:t>
      </w:r>
      <w:proofErr w:type="gramEnd"/>
      <w:r w:rsidRPr="00836372">
        <w:rPr>
          <w:rFonts w:ascii="Arial" w:hAnsi="Arial" w:cs="Arial"/>
          <w:b/>
          <w:color w:val="000000"/>
          <w:sz w:val="28"/>
          <w:szCs w:val="28"/>
        </w:rPr>
        <w:t>. Енисейска</w:t>
      </w:r>
      <w:r w:rsidRPr="00836372">
        <w:rPr>
          <w:rFonts w:ascii="Arial" w:hAnsi="Arial" w:cs="Arial"/>
          <w:color w:val="000000"/>
          <w:sz w:val="28"/>
          <w:szCs w:val="28"/>
        </w:rPr>
        <w:t xml:space="preserve"> (в связи с утверждением границ зон охраны объектов культурного наследия, с актуализацией документов территориального планирования, с изменением функционального назначения отдельных городских территорий).</w:t>
      </w:r>
    </w:p>
    <w:p w:rsidR="00E801E9" w:rsidRPr="00836372" w:rsidRDefault="00E801E9" w:rsidP="005F303D">
      <w:pPr>
        <w:autoSpaceDE w:val="0"/>
        <w:spacing w:after="0" w:line="240" w:lineRule="auto"/>
        <w:jc w:val="both"/>
        <w:rPr>
          <w:rFonts w:ascii="Arial" w:hAnsi="Arial" w:cs="Arial"/>
          <w:color w:val="000000"/>
          <w:sz w:val="28"/>
          <w:szCs w:val="28"/>
        </w:rPr>
      </w:pPr>
    </w:p>
    <w:p w:rsidR="00E801E9" w:rsidRDefault="00E801E9" w:rsidP="005F303D">
      <w:pPr>
        <w:spacing w:after="0" w:line="240" w:lineRule="auto"/>
        <w:ind w:firstLine="420"/>
        <w:jc w:val="both"/>
        <w:rPr>
          <w:rFonts w:ascii="Arial" w:hAnsi="Arial" w:cs="Arial"/>
          <w:sz w:val="28"/>
          <w:szCs w:val="28"/>
        </w:rPr>
      </w:pPr>
      <w:r w:rsidRPr="00836372">
        <w:rPr>
          <w:rFonts w:ascii="Arial" w:hAnsi="Arial" w:cs="Arial"/>
          <w:sz w:val="28"/>
          <w:szCs w:val="28"/>
        </w:rPr>
        <w:t>В преддверии празднования 400- летнего юбилея города в 2017-2018 годах в городе</w:t>
      </w:r>
      <w:r w:rsidR="005F303D" w:rsidRPr="00836372">
        <w:rPr>
          <w:rFonts w:ascii="Arial" w:hAnsi="Arial" w:cs="Arial"/>
          <w:sz w:val="28"/>
          <w:szCs w:val="28"/>
        </w:rPr>
        <w:t xml:space="preserve"> начато новое </w:t>
      </w:r>
      <w:r w:rsidRPr="00836372">
        <w:rPr>
          <w:rFonts w:ascii="Arial" w:hAnsi="Arial" w:cs="Arial"/>
          <w:sz w:val="28"/>
          <w:szCs w:val="28"/>
        </w:rPr>
        <w:t>строительство 60-кв. жилого дома по ул. Ленина, 4</w:t>
      </w:r>
      <w:proofErr w:type="gramStart"/>
      <w:r w:rsidRPr="00836372">
        <w:rPr>
          <w:rFonts w:ascii="Arial" w:hAnsi="Arial" w:cs="Arial"/>
          <w:sz w:val="28"/>
          <w:szCs w:val="28"/>
        </w:rPr>
        <w:t xml:space="preserve"> А</w:t>
      </w:r>
      <w:proofErr w:type="gramEnd"/>
      <w:r w:rsidRPr="00836372">
        <w:rPr>
          <w:rFonts w:ascii="Arial" w:hAnsi="Arial" w:cs="Arial"/>
          <w:sz w:val="28"/>
          <w:szCs w:val="28"/>
        </w:rPr>
        <w:t xml:space="preserve"> для переселения жителей из аварийного жилищного фонда города. В новый дом планируется переселить жителей 11 (одиннадцати) аварийных домов города (в том числе из 4(четырех) домов – объектов культурного наследия), расположенных в центральной части города, по пути следования основных туристических маршрутов.</w:t>
      </w:r>
    </w:p>
    <w:p w:rsidR="00836372" w:rsidRPr="00836372" w:rsidRDefault="00836372" w:rsidP="005F303D">
      <w:pPr>
        <w:spacing w:after="0" w:line="240" w:lineRule="auto"/>
        <w:ind w:firstLine="420"/>
        <w:jc w:val="both"/>
        <w:rPr>
          <w:rFonts w:ascii="Arial" w:hAnsi="Arial" w:cs="Arial"/>
          <w:sz w:val="28"/>
          <w:szCs w:val="28"/>
        </w:rPr>
      </w:pPr>
    </w:p>
    <w:p w:rsidR="00E801E9" w:rsidRPr="00836372" w:rsidRDefault="00E801E9" w:rsidP="00E801E9">
      <w:pPr>
        <w:spacing w:after="0" w:line="240" w:lineRule="auto"/>
        <w:ind w:firstLine="420"/>
        <w:jc w:val="both"/>
        <w:rPr>
          <w:rFonts w:ascii="Arial" w:hAnsi="Arial" w:cs="Arial"/>
          <w:sz w:val="28"/>
          <w:szCs w:val="28"/>
        </w:rPr>
      </w:pPr>
      <w:r w:rsidRPr="00836372">
        <w:rPr>
          <w:rFonts w:ascii="Arial" w:hAnsi="Arial" w:cs="Arial"/>
          <w:sz w:val="28"/>
          <w:szCs w:val="28"/>
        </w:rPr>
        <w:t>На сегодняшний день в городе Енисейске, остаются не задействованы Программой (признанные аварийными после 01.01.2012) еще 23 многоквартирных жилых дома общей площадью 7719 м</w:t>
      </w:r>
      <w:proofErr w:type="gramStart"/>
      <w:r w:rsidRPr="00836372">
        <w:rPr>
          <w:rFonts w:ascii="Arial" w:hAnsi="Arial" w:cs="Arial"/>
          <w:sz w:val="28"/>
          <w:szCs w:val="28"/>
        </w:rPr>
        <w:t>2</w:t>
      </w:r>
      <w:proofErr w:type="gramEnd"/>
      <w:r w:rsidRPr="00836372">
        <w:rPr>
          <w:rFonts w:ascii="Arial" w:hAnsi="Arial" w:cs="Arial"/>
          <w:sz w:val="28"/>
          <w:szCs w:val="28"/>
        </w:rPr>
        <w:t>.</w:t>
      </w:r>
    </w:p>
    <w:p w:rsidR="00836372" w:rsidRDefault="00E801E9" w:rsidP="00836372">
      <w:pPr>
        <w:spacing w:after="0" w:line="240" w:lineRule="auto"/>
        <w:ind w:firstLine="420"/>
        <w:jc w:val="both"/>
        <w:rPr>
          <w:rFonts w:ascii="Arial" w:hAnsi="Arial" w:cs="Arial"/>
          <w:sz w:val="28"/>
          <w:szCs w:val="28"/>
        </w:rPr>
      </w:pPr>
      <w:r w:rsidRPr="00836372">
        <w:rPr>
          <w:rFonts w:ascii="Arial" w:hAnsi="Arial" w:cs="Arial"/>
          <w:sz w:val="28"/>
          <w:szCs w:val="28"/>
        </w:rPr>
        <w:t>С 2013 года реализуется Закон Красноярского края о предоставлении земельных участков многодетным семьям</w:t>
      </w:r>
      <w:r w:rsidR="00836372">
        <w:rPr>
          <w:rFonts w:ascii="Arial" w:hAnsi="Arial" w:cs="Arial"/>
          <w:sz w:val="28"/>
          <w:szCs w:val="28"/>
        </w:rPr>
        <w:t>. Н</w:t>
      </w:r>
      <w:r w:rsidRPr="00836372">
        <w:rPr>
          <w:rFonts w:ascii="Arial" w:hAnsi="Arial" w:cs="Arial"/>
          <w:sz w:val="28"/>
          <w:szCs w:val="28"/>
        </w:rPr>
        <w:t xml:space="preserve">а 1 декабря текущего года очередность в бесплатном предоставлении земельных участков многодетным семьям составила  85 семей. </w:t>
      </w:r>
    </w:p>
    <w:p w:rsidR="004458E0" w:rsidRPr="00836372" w:rsidRDefault="00E801E9" w:rsidP="00836372">
      <w:pPr>
        <w:spacing w:after="0" w:line="240" w:lineRule="auto"/>
        <w:ind w:firstLine="420"/>
        <w:jc w:val="both"/>
        <w:rPr>
          <w:rFonts w:ascii="Arial" w:hAnsi="Arial" w:cs="Arial"/>
          <w:sz w:val="28"/>
          <w:szCs w:val="28"/>
        </w:rPr>
      </w:pPr>
      <w:r w:rsidRPr="00836372">
        <w:rPr>
          <w:rFonts w:ascii="Arial" w:hAnsi="Arial" w:cs="Arial"/>
          <w:sz w:val="28"/>
          <w:szCs w:val="28"/>
        </w:rPr>
        <w:t xml:space="preserve">Также </w:t>
      </w:r>
      <w:r w:rsidR="00836372">
        <w:rPr>
          <w:rFonts w:ascii="Arial" w:hAnsi="Arial" w:cs="Arial"/>
          <w:sz w:val="28"/>
          <w:szCs w:val="28"/>
        </w:rPr>
        <w:t>сохраняется</w:t>
      </w:r>
      <w:r w:rsidRPr="00836372">
        <w:rPr>
          <w:rFonts w:ascii="Arial" w:hAnsi="Arial" w:cs="Arial"/>
          <w:sz w:val="28"/>
          <w:szCs w:val="28"/>
        </w:rPr>
        <w:t xml:space="preserve"> активность молодых семей и граждан, желающих улучшить свои жилищные условия, так, уже в 2016 году было выдано 34 разрешения на строительство объектов индивидуального жилищного строительства.  В 2017 году выдано 24 разрешения на индивидуальное жилищное строительств</w:t>
      </w:r>
      <w:r w:rsidR="00FC0E0B" w:rsidRPr="00836372">
        <w:rPr>
          <w:rFonts w:ascii="Arial" w:hAnsi="Arial" w:cs="Arial"/>
          <w:sz w:val="28"/>
          <w:szCs w:val="28"/>
        </w:rPr>
        <w:t>о</w:t>
      </w:r>
      <w:r w:rsidR="00836372">
        <w:rPr>
          <w:rFonts w:ascii="Arial" w:hAnsi="Arial" w:cs="Arial"/>
          <w:sz w:val="28"/>
          <w:szCs w:val="28"/>
        </w:rPr>
        <w:t>.</w:t>
      </w:r>
    </w:p>
    <w:p w:rsidR="004458E0" w:rsidRPr="00836372" w:rsidRDefault="00E801E9" w:rsidP="00E801E9">
      <w:pPr>
        <w:spacing w:after="0" w:line="240" w:lineRule="auto"/>
        <w:jc w:val="both"/>
        <w:rPr>
          <w:rFonts w:ascii="Arial" w:hAnsi="Arial" w:cs="Arial"/>
          <w:sz w:val="28"/>
          <w:szCs w:val="28"/>
        </w:rPr>
      </w:pPr>
      <w:r w:rsidRPr="00836372">
        <w:rPr>
          <w:rFonts w:ascii="Arial" w:hAnsi="Arial" w:cs="Arial"/>
          <w:sz w:val="28"/>
          <w:szCs w:val="28"/>
        </w:rPr>
        <w:tab/>
      </w:r>
    </w:p>
    <w:p w:rsidR="00E801E9" w:rsidRPr="00836372" w:rsidRDefault="004458E0" w:rsidP="00E801E9">
      <w:pPr>
        <w:spacing w:after="0" w:line="240" w:lineRule="auto"/>
        <w:jc w:val="both"/>
        <w:rPr>
          <w:rFonts w:ascii="Arial" w:hAnsi="Arial" w:cs="Arial"/>
          <w:b/>
          <w:i/>
          <w:sz w:val="28"/>
          <w:szCs w:val="28"/>
        </w:rPr>
      </w:pPr>
      <w:r w:rsidRPr="00836372">
        <w:rPr>
          <w:rFonts w:ascii="Arial" w:hAnsi="Arial" w:cs="Arial"/>
          <w:b/>
          <w:i/>
          <w:sz w:val="28"/>
          <w:szCs w:val="28"/>
        </w:rPr>
        <w:t xml:space="preserve"> Реставрация</w:t>
      </w:r>
    </w:p>
    <w:p w:rsidR="00414392" w:rsidRPr="00836372" w:rsidRDefault="00414392" w:rsidP="00E801E9">
      <w:pPr>
        <w:spacing w:after="0" w:line="240" w:lineRule="auto"/>
        <w:jc w:val="both"/>
        <w:rPr>
          <w:rFonts w:ascii="Arial" w:hAnsi="Arial" w:cs="Arial"/>
          <w:sz w:val="28"/>
          <w:szCs w:val="28"/>
        </w:rPr>
      </w:pPr>
    </w:p>
    <w:p w:rsidR="00414392" w:rsidRPr="00836372" w:rsidRDefault="00A01759" w:rsidP="00414392">
      <w:pPr>
        <w:spacing w:after="0" w:line="240" w:lineRule="auto"/>
        <w:jc w:val="both"/>
        <w:rPr>
          <w:rFonts w:ascii="Arial" w:hAnsi="Arial" w:cs="Arial"/>
          <w:i/>
          <w:sz w:val="28"/>
          <w:szCs w:val="28"/>
        </w:rPr>
      </w:pPr>
      <w:r w:rsidRPr="00836372">
        <w:rPr>
          <w:rFonts w:ascii="Arial" w:hAnsi="Arial" w:cs="Arial"/>
          <w:color w:val="000000"/>
          <w:sz w:val="28"/>
          <w:szCs w:val="28"/>
        </w:rPr>
        <w:tab/>
      </w:r>
      <w:r w:rsidR="00414392" w:rsidRPr="00836372">
        <w:rPr>
          <w:rFonts w:ascii="Arial" w:hAnsi="Arial" w:cs="Arial"/>
          <w:color w:val="000000"/>
          <w:sz w:val="28"/>
          <w:szCs w:val="28"/>
        </w:rPr>
        <w:t xml:space="preserve">В 2017 году продолжилась </w:t>
      </w:r>
      <w:r w:rsidR="00414392" w:rsidRPr="00836372">
        <w:rPr>
          <w:rFonts w:ascii="Arial" w:eastAsia="Calibri" w:hAnsi="Arial" w:cs="Arial"/>
          <w:sz w:val="28"/>
          <w:szCs w:val="28"/>
        </w:rPr>
        <w:t>реализации подпрограммы «Подготовка к 400-летию города Енисейска в 2019 году» государственной программы Красноярского края «Развитие культуры и туризма»</w:t>
      </w:r>
      <w:proofErr w:type="gramStart"/>
      <w:r w:rsidR="00414392" w:rsidRPr="00836372">
        <w:rPr>
          <w:rFonts w:ascii="Arial" w:eastAsia="Calibri" w:hAnsi="Arial" w:cs="Arial"/>
          <w:sz w:val="28"/>
          <w:szCs w:val="28"/>
        </w:rPr>
        <w:t>.И</w:t>
      </w:r>
      <w:proofErr w:type="gramEnd"/>
      <w:r w:rsidR="00414392" w:rsidRPr="00836372">
        <w:rPr>
          <w:rFonts w:ascii="Arial" w:hAnsi="Arial" w:cs="Arial"/>
          <w:sz w:val="28"/>
          <w:szCs w:val="28"/>
        </w:rPr>
        <w:t>з 2</w:t>
      </w:r>
      <w:r w:rsidR="001B0B12" w:rsidRPr="00836372">
        <w:rPr>
          <w:rFonts w:ascii="Arial" w:hAnsi="Arial" w:cs="Arial"/>
          <w:sz w:val="28"/>
          <w:szCs w:val="28"/>
        </w:rPr>
        <w:t>4</w:t>
      </w:r>
      <w:r w:rsidR="00414392" w:rsidRPr="00836372">
        <w:rPr>
          <w:rFonts w:ascii="Arial" w:hAnsi="Arial" w:cs="Arial"/>
          <w:sz w:val="28"/>
          <w:szCs w:val="28"/>
        </w:rPr>
        <w:t xml:space="preserve"> объектов культурного наследия, подлежащих реставрации, завершены реставрационные работы на </w:t>
      </w:r>
      <w:r w:rsidR="001B0B12" w:rsidRPr="00836372">
        <w:rPr>
          <w:rFonts w:ascii="Arial" w:hAnsi="Arial" w:cs="Arial"/>
          <w:sz w:val="28"/>
          <w:szCs w:val="28"/>
        </w:rPr>
        <w:t>14</w:t>
      </w:r>
      <w:r w:rsidR="00414392" w:rsidRPr="00836372">
        <w:rPr>
          <w:rFonts w:ascii="Arial" w:hAnsi="Arial" w:cs="Arial"/>
          <w:sz w:val="28"/>
          <w:szCs w:val="28"/>
        </w:rPr>
        <w:t xml:space="preserve"> объектах</w:t>
      </w:r>
      <w:r w:rsidR="005B7EB5" w:rsidRPr="00836372">
        <w:rPr>
          <w:rFonts w:ascii="Arial" w:hAnsi="Arial" w:cs="Arial"/>
          <w:sz w:val="28"/>
          <w:szCs w:val="28"/>
        </w:rPr>
        <w:t xml:space="preserve">, </w:t>
      </w:r>
      <w:r w:rsidR="005B7EB5" w:rsidRPr="00836372">
        <w:rPr>
          <w:rFonts w:ascii="Arial" w:hAnsi="Arial" w:cs="Arial"/>
          <w:i/>
          <w:sz w:val="28"/>
          <w:szCs w:val="28"/>
        </w:rPr>
        <w:t>в том числе в 2017 году</w:t>
      </w:r>
      <w:r w:rsidR="00414392" w:rsidRPr="00836372">
        <w:rPr>
          <w:rFonts w:ascii="Arial" w:hAnsi="Arial" w:cs="Arial"/>
          <w:i/>
          <w:sz w:val="28"/>
          <w:szCs w:val="28"/>
        </w:rPr>
        <w:t xml:space="preserve">: </w:t>
      </w:r>
    </w:p>
    <w:p w:rsidR="00414392" w:rsidRPr="00836372" w:rsidRDefault="00D34630" w:rsidP="00414392">
      <w:pPr>
        <w:tabs>
          <w:tab w:val="left" w:pos="0"/>
          <w:tab w:val="left" w:pos="567"/>
        </w:tabs>
        <w:spacing w:after="0" w:line="240" w:lineRule="auto"/>
        <w:jc w:val="both"/>
        <w:rPr>
          <w:rFonts w:ascii="Arial" w:hAnsi="Arial" w:cs="Arial"/>
          <w:i/>
          <w:sz w:val="28"/>
          <w:szCs w:val="28"/>
        </w:rPr>
      </w:pPr>
      <w:r w:rsidRPr="00836372">
        <w:rPr>
          <w:rFonts w:ascii="Arial" w:hAnsi="Arial" w:cs="Arial"/>
          <w:i/>
          <w:color w:val="000000"/>
          <w:sz w:val="28"/>
          <w:szCs w:val="28"/>
        </w:rPr>
        <w:tab/>
      </w:r>
      <w:r w:rsidR="00ED6138" w:rsidRPr="00836372">
        <w:rPr>
          <w:rFonts w:ascii="Arial" w:hAnsi="Arial" w:cs="Arial"/>
          <w:i/>
          <w:color w:val="000000"/>
          <w:sz w:val="28"/>
          <w:szCs w:val="28"/>
        </w:rPr>
        <w:t>«</w:t>
      </w:r>
      <w:r w:rsidR="00414392" w:rsidRPr="00836372">
        <w:rPr>
          <w:rFonts w:ascii="Arial" w:hAnsi="Arial" w:cs="Arial"/>
          <w:i/>
          <w:color w:val="000000"/>
          <w:sz w:val="28"/>
          <w:szCs w:val="28"/>
        </w:rPr>
        <w:t xml:space="preserve">Дом Козицина, начало XX в.», ул. </w:t>
      </w:r>
      <w:proofErr w:type="gramStart"/>
      <w:r w:rsidR="00414392" w:rsidRPr="00836372">
        <w:rPr>
          <w:rFonts w:ascii="Arial" w:hAnsi="Arial" w:cs="Arial"/>
          <w:i/>
          <w:color w:val="000000"/>
          <w:sz w:val="28"/>
          <w:szCs w:val="28"/>
        </w:rPr>
        <w:t>Петровского</w:t>
      </w:r>
      <w:proofErr w:type="gramEnd"/>
      <w:r w:rsidR="00414392" w:rsidRPr="00836372">
        <w:rPr>
          <w:rFonts w:ascii="Arial" w:hAnsi="Arial" w:cs="Arial"/>
          <w:i/>
          <w:color w:val="000000"/>
          <w:sz w:val="28"/>
          <w:szCs w:val="28"/>
        </w:rPr>
        <w:t>, 1</w:t>
      </w:r>
      <w:r w:rsidR="00414392" w:rsidRPr="00836372">
        <w:rPr>
          <w:rFonts w:ascii="Arial" w:hAnsi="Arial" w:cs="Arial"/>
          <w:i/>
          <w:sz w:val="28"/>
          <w:szCs w:val="28"/>
        </w:rPr>
        <w:t>(МБУ ДО «Хореографическая школа»;</w:t>
      </w:r>
    </w:p>
    <w:p w:rsidR="00414392" w:rsidRPr="00836372" w:rsidRDefault="00DE6E10" w:rsidP="001B0B12">
      <w:pPr>
        <w:pStyle w:val="ConsPlusNormal"/>
        <w:widowControl/>
        <w:ind w:firstLine="0"/>
        <w:jc w:val="both"/>
        <w:rPr>
          <w:i/>
          <w:color w:val="000000"/>
          <w:sz w:val="28"/>
          <w:szCs w:val="28"/>
        </w:rPr>
      </w:pPr>
      <w:r w:rsidRPr="00836372">
        <w:rPr>
          <w:i/>
          <w:sz w:val="28"/>
          <w:szCs w:val="28"/>
        </w:rPr>
        <w:tab/>
      </w:r>
      <w:r w:rsidR="00414392" w:rsidRPr="00836372">
        <w:rPr>
          <w:bCs/>
          <w:i/>
          <w:color w:val="000000"/>
          <w:sz w:val="28"/>
          <w:szCs w:val="28"/>
        </w:rPr>
        <w:t>«Дом Савельева, 1860—1870 гг.»</w:t>
      </w:r>
      <w:r w:rsidR="00414392" w:rsidRPr="00836372">
        <w:rPr>
          <w:i/>
          <w:color w:val="000000"/>
          <w:sz w:val="28"/>
          <w:szCs w:val="28"/>
        </w:rPr>
        <w:t>, ул. Ленина, 95</w:t>
      </w:r>
      <w:r w:rsidR="00414392" w:rsidRPr="00836372">
        <w:rPr>
          <w:i/>
          <w:sz w:val="28"/>
          <w:szCs w:val="28"/>
        </w:rPr>
        <w:t xml:space="preserve"> (МБУК «Централизованная библиотечная система»)</w:t>
      </w:r>
      <w:r w:rsidR="00414392" w:rsidRPr="00836372">
        <w:rPr>
          <w:i/>
          <w:color w:val="000000"/>
          <w:sz w:val="28"/>
          <w:szCs w:val="28"/>
        </w:rPr>
        <w:t>;</w:t>
      </w:r>
    </w:p>
    <w:p w:rsidR="00D2037A" w:rsidRPr="00836372" w:rsidRDefault="00DE6E10" w:rsidP="00D2037A">
      <w:pPr>
        <w:pStyle w:val="ConsPlusNormal"/>
        <w:widowControl/>
        <w:ind w:firstLine="0"/>
        <w:jc w:val="both"/>
        <w:rPr>
          <w:i/>
          <w:color w:val="000000"/>
          <w:sz w:val="28"/>
          <w:szCs w:val="28"/>
        </w:rPr>
      </w:pPr>
      <w:r w:rsidRPr="00836372">
        <w:rPr>
          <w:i/>
          <w:color w:val="000000"/>
          <w:sz w:val="28"/>
          <w:szCs w:val="28"/>
        </w:rPr>
        <w:tab/>
      </w:r>
      <w:r w:rsidR="00414392" w:rsidRPr="00836372">
        <w:rPr>
          <w:i/>
          <w:color w:val="000000"/>
          <w:sz w:val="28"/>
          <w:szCs w:val="28"/>
        </w:rPr>
        <w:t>«Дом жилой, XIX в.», ул. Ленина, 106;(М</w:t>
      </w:r>
      <w:r w:rsidR="00EE47BC" w:rsidRPr="00836372">
        <w:rPr>
          <w:i/>
          <w:color w:val="000000"/>
          <w:sz w:val="28"/>
          <w:szCs w:val="28"/>
        </w:rPr>
        <w:t>Б</w:t>
      </w:r>
      <w:r w:rsidR="00414392" w:rsidRPr="00836372">
        <w:rPr>
          <w:i/>
          <w:color w:val="000000"/>
          <w:sz w:val="28"/>
          <w:szCs w:val="28"/>
        </w:rPr>
        <w:t xml:space="preserve">У </w:t>
      </w:r>
      <w:r w:rsidR="00EE47BC" w:rsidRPr="00836372">
        <w:rPr>
          <w:i/>
          <w:color w:val="000000"/>
          <w:sz w:val="28"/>
          <w:szCs w:val="28"/>
        </w:rPr>
        <w:t>« Енисейский краеведческий музей им. А. И. Кытманова»)</w:t>
      </w:r>
      <w:r w:rsidR="00D2037A" w:rsidRPr="00836372">
        <w:rPr>
          <w:i/>
          <w:color w:val="000000"/>
          <w:sz w:val="28"/>
          <w:szCs w:val="28"/>
        </w:rPr>
        <w:t>;</w:t>
      </w:r>
    </w:p>
    <w:p w:rsidR="00D2037A" w:rsidRPr="00836372" w:rsidRDefault="00DE6E10" w:rsidP="00D2037A">
      <w:pPr>
        <w:pStyle w:val="ConsPlusNormal"/>
        <w:widowControl/>
        <w:ind w:firstLine="0"/>
        <w:jc w:val="both"/>
        <w:rPr>
          <w:i/>
          <w:color w:val="000000"/>
          <w:sz w:val="28"/>
          <w:szCs w:val="28"/>
        </w:rPr>
      </w:pPr>
      <w:r w:rsidRPr="00836372">
        <w:rPr>
          <w:i/>
          <w:sz w:val="28"/>
          <w:szCs w:val="28"/>
        </w:rPr>
        <w:tab/>
      </w:r>
      <w:r w:rsidR="00D2037A" w:rsidRPr="00836372">
        <w:rPr>
          <w:i/>
          <w:sz w:val="28"/>
          <w:szCs w:val="28"/>
        </w:rPr>
        <w:t xml:space="preserve">«Дом, в котором в начале марта </w:t>
      </w:r>
      <w:smartTag w:uri="urn:schemas-microsoft-com:office:smarttags" w:element="metricconverter">
        <w:smartTagPr>
          <w:attr w:name="ProductID" w:val="1917 г"/>
        </w:smartTagPr>
        <w:r w:rsidR="00D2037A" w:rsidRPr="00836372">
          <w:rPr>
            <w:i/>
            <w:sz w:val="28"/>
            <w:szCs w:val="28"/>
          </w:rPr>
          <w:t>1917 г</w:t>
        </w:r>
      </w:smartTag>
      <w:r w:rsidR="00D2037A" w:rsidRPr="00836372">
        <w:rPr>
          <w:i/>
          <w:sz w:val="28"/>
          <w:szCs w:val="28"/>
        </w:rPr>
        <w:t xml:space="preserve">. выступил на собрании Я.М. Свердлов, в мае </w:t>
      </w:r>
      <w:smartTag w:uri="urn:schemas-microsoft-com:office:smarttags" w:element="metricconverter">
        <w:smartTagPr>
          <w:attr w:name="ProductID" w:val="1917 г"/>
        </w:smartTagPr>
        <w:r w:rsidR="00D2037A" w:rsidRPr="00836372">
          <w:rPr>
            <w:i/>
            <w:sz w:val="28"/>
            <w:szCs w:val="28"/>
          </w:rPr>
          <w:t>1917 г</w:t>
        </w:r>
      </w:smartTag>
      <w:r w:rsidR="00D2037A" w:rsidRPr="00836372">
        <w:rPr>
          <w:i/>
          <w:sz w:val="28"/>
          <w:szCs w:val="28"/>
        </w:rPr>
        <w:t xml:space="preserve">. проходили заседания большевиков Енисейского Совета рабочих, солдатских и крестьянскихдепутатов», </w:t>
      </w:r>
      <w:r w:rsidR="00D34630" w:rsidRPr="00836372">
        <w:rPr>
          <w:i/>
          <w:sz w:val="28"/>
          <w:szCs w:val="28"/>
        </w:rPr>
        <w:t>у</w:t>
      </w:r>
      <w:r w:rsidR="00ED6138" w:rsidRPr="00836372">
        <w:rPr>
          <w:i/>
          <w:color w:val="000000"/>
          <w:sz w:val="28"/>
          <w:szCs w:val="28"/>
        </w:rPr>
        <w:t>л. Ленина,130 (</w:t>
      </w:r>
      <w:r w:rsidR="00D2037A" w:rsidRPr="00836372">
        <w:rPr>
          <w:i/>
          <w:color w:val="000000"/>
          <w:sz w:val="28"/>
          <w:szCs w:val="28"/>
        </w:rPr>
        <w:t>МБУК «Культурный центр»);</w:t>
      </w:r>
    </w:p>
    <w:p w:rsidR="00D2037A" w:rsidRPr="00836372" w:rsidRDefault="00DE6E10" w:rsidP="00D2037A">
      <w:pPr>
        <w:pStyle w:val="ConsPlusNormal"/>
        <w:widowControl/>
        <w:ind w:firstLine="0"/>
        <w:jc w:val="both"/>
        <w:rPr>
          <w:i/>
          <w:sz w:val="28"/>
          <w:szCs w:val="28"/>
        </w:rPr>
      </w:pPr>
      <w:r w:rsidRPr="00836372">
        <w:rPr>
          <w:i/>
          <w:sz w:val="28"/>
          <w:szCs w:val="28"/>
        </w:rPr>
        <w:tab/>
      </w:r>
      <w:r w:rsidR="00D34630" w:rsidRPr="00836372">
        <w:rPr>
          <w:i/>
          <w:sz w:val="28"/>
          <w:szCs w:val="28"/>
        </w:rPr>
        <w:t>Здание уездного училища</w:t>
      </w:r>
      <w:r w:rsidR="00D2037A" w:rsidRPr="00836372">
        <w:rPr>
          <w:i/>
          <w:sz w:val="28"/>
          <w:szCs w:val="28"/>
        </w:rPr>
        <w:t xml:space="preserve"> 1822–1825 гг.; </w:t>
      </w:r>
      <w:smartTag w:uri="urn:schemas-microsoft-com:office:smarttags" w:element="metricconverter">
        <w:smartTagPr>
          <w:attr w:name="ProductID" w:val="1895 г"/>
        </w:smartTagPr>
        <w:r w:rsidR="00D2037A" w:rsidRPr="00836372">
          <w:rPr>
            <w:i/>
            <w:sz w:val="28"/>
            <w:szCs w:val="28"/>
          </w:rPr>
          <w:t>1895 г</w:t>
        </w:r>
      </w:smartTag>
      <w:r w:rsidR="00D2037A" w:rsidRPr="00836372">
        <w:rPr>
          <w:i/>
          <w:sz w:val="28"/>
          <w:szCs w:val="28"/>
        </w:rPr>
        <w:t xml:space="preserve">.; </w:t>
      </w:r>
      <w:smartTag w:uri="urn:schemas-microsoft-com:office:smarttags" w:element="metricconverter">
        <w:smartTagPr>
          <w:attr w:name="ProductID" w:val="1901 г"/>
        </w:smartTagPr>
        <w:r w:rsidR="00D2037A" w:rsidRPr="00836372">
          <w:rPr>
            <w:i/>
            <w:sz w:val="28"/>
            <w:szCs w:val="28"/>
          </w:rPr>
          <w:t>1901 г</w:t>
        </w:r>
      </w:smartTag>
      <w:r w:rsidR="00D2037A" w:rsidRPr="00836372">
        <w:rPr>
          <w:i/>
          <w:sz w:val="28"/>
          <w:szCs w:val="28"/>
        </w:rPr>
        <w:t>.» (памятник архитектуры) «Дом, в котором в марте 1917 года на собрании енисейских большевиков был избран городской комитет РСДР</w:t>
      </w:r>
      <w:proofErr w:type="gramStart"/>
      <w:r w:rsidR="00D2037A" w:rsidRPr="00836372">
        <w:rPr>
          <w:i/>
          <w:sz w:val="28"/>
          <w:szCs w:val="28"/>
        </w:rPr>
        <w:t>П(</w:t>
      </w:r>
      <w:proofErr w:type="gramEnd"/>
      <w:r w:rsidR="00D2037A" w:rsidRPr="00836372">
        <w:rPr>
          <w:i/>
          <w:sz w:val="28"/>
          <w:szCs w:val="28"/>
        </w:rPr>
        <w:t>б)», ул. Петровского, 9/</w:t>
      </w:r>
      <w:r w:rsidR="00D2037A" w:rsidRPr="00836372">
        <w:rPr>
          <w:i/>
          <w:sz w:val="28"/>
          <w:szCs w:val="28"/>
        </w:rPr>
        <w:br/>
        <w:t>ул. Бабкина, 1 (МОУДО «Детско-юношеская спортивная школа»);</w:t>
      </w:r>
    </w:p>
    <w:p w:rsidR="00D2037A" w:rsidRPr="00836372" w:rsidRDefault="00DE6E10" w:rsidP="00D2037A">
      <w:pPr>
        <w:pStyle w:val="ConsPlusNormal"/>
        <w:widowControl/>
        <w:ind w:firstLine="0"/>
        <w:jc w:val="both"/>
        <w:rPr>
          <w:i/>
          <w:sz w:val="28"/>
          <w:szCs w:val="28"/>
        </w:rPr>
      </w:pPr>
      <w:r w:rsidRPr="00836372">
        <w:rPr>
          <w:i/>
          <w:sz w:val="28"/>
          <w:szCs w:val="28"/>
        </w:rPr>
        <w:tab/>
      </w:r>
      <w:r w:rsidR="00D2037A" w:rsidRPr="00836372">
        <w:rPr>
          <w:i/>
          <w:sz w:val="28"/>
          <w:szCs w:val="28"/>
        </w:rPr>
        <w:t xml:space="preserve">«ДомФлеера, </w:t>
      </w:r>
      <w:smartTag w:uri="urn:schemas-microsoft-com:office:smarttags" w:element="metricconverter">
        <w:smartTagPr>
          <w:attr w:name="ProductID" w:val="1860 г"/>
        </w:smartTagPr>
        <w:r w:rsidR="00D2037A" w:rsidRPr="00836372">
          <w:rPr>
            <w:i/>
            <w:sz w:val="28"/>
            <w:szCs w:val="28"/>
          </w:rPr>
          <w:t>1860 г</w:t>
        </w:r>
      </w:smartTag>
      <w:proofErr w:type="gramStart"/>
      <w:r w:rsidR="00D2037A" w:rsidRPr="00836372">
        <w:rPr>
          <w:i/>
          <w:sz w:val="28"/>
          <w:szCs w:val="28"/>
        </w:rPr>
        <w:t>.»</w:t>
      </w:r>
      <w:proofErr w:type="gramEnd"/>
      <w:r w:rsidR="00D2037A" w:rsidRPr="00836372">
        <w:rPr>
          <w:i/>
          <w:sz w:val="28"/>
          <w:szCs w:val="28"/>
        </w:rPr>
        <w:t>ул. Ленина, 101</w:t>
      </w:r>
      <w:r w:rsidR="00ED6138" w:rsidRPr="00836372">
        <w:rPr>
          <w:i/>
          <w:sz w:val="28"/>
          <w:szCs w:val="28"/>
        </w:rPr>
        <w:t>(МКУ «</w:t>
      </w:r>
      <w:r w:rsidR="00087C91" w:rsidRPr="00836372">
        <w:rPr>
          <w:i/>
          <w:sz w:val="28"/>
          <w:szCs w:val="28"/>
        </w:rPr>
        <w:t>Управление образования города</w:t>
      </w:r>
      <w:r w:rsidR="00D34630" w:rsidRPr="00836372">
        <w:rPr>
          <w:i/>
          <w:sz w:val="28"/>
          <w:szCs w:val="28"/>
        </w:rPr>
        <w:t xml:space="preserve"> Енисейска).</w:t>
      </w:r>
    </w:p>
    <w:p w:rsidR="00414392" w:rsidRPr="00836372" w:rsidRDefault="001B0B12" w:rsidP="00D2037A">
      <w:pPr>
        <w:pStyle w:val="ConsPlusNormal"/>
        <w:widowControl/>
        <w:ind w:firstLine="0"/>
        <w:jc w:val="both"/>
        <w:rPr>
          <w:color w:val="000000"/>
          <w:sz w:val="28"/>
          <w:szCs w:val="28"/>
        </w:rPr>
      </w:pPr>
      <w:r w:rsidRPr="00836372">
        <w:rPr>
          <w:color w:val="000000"/>
          <w:sz w:val="28"/>
          <w:szCs w:val="28"/>
        </w:rPr>
        <w:tab/>
      </w:r>
      <w:r w:rsidR="00414392" w:rsidRPr="00836372">
        <w:rPr>
          <w:color w:val="000000"/>
          <w:sz w:val="28"/>
          <w:szCs w:val="28"/>
        </w:rPr>
        <w:t xml:space="preserve">Находятся </w:t>
      </w:r>
      <w:r w:rsidRPr="00836372">
        <w:rPr>
          <w:color w:val="000000"/>
          <w:sz w:val="28"/>
          <w:szCs w:val="28"/>
        </w:rPr>
        <w:t>в</w:t>
      </w:r>
      <w:r w:rsidR="00414392" w:rsidRPr="00836372">
        <w:rPr>
          <w:color w:val="000000"/>
          <w:sz w:val="28"/>
          <w:szCs w:val="28"/>
        </w:rPr>
        <w:t xml:space="preserve"> завершающей стадии</w:t>
      </w:r>
      <w:r w:rsidRPr="00836372">
        <w:rPr>
          <w:color w:val="000000"/>
          <w:sz w:val="28"/>
          <w:szCs w:val="28"/>
        </w:rPr>
        <w:t xml:space="preserve"> или </w:t>
      </w:r>
      <w:r w:rsidR="00414392" w:rsidRPr="00836372">
        <w:rPr>
          <w:color w:val="000000"/>
          <w:sz w:val="28"/>
          <w:szCs w:val="28"/>
        </w:rPr>
        <w:t xml:space="preserve">продолжаются реставрационные работы еще на </w:t>
      </w:r>
      <w:r w:rsidR="008F4F61" w:rsidRPr="00836372">
        <w:rPr>
          <w:color w:val="000000"/>
          <w:sz w:val="28"/>
          <w:szCs w:val="28"/>
        </w:rPr>
        <w:t>7</w:t>
      </w:r>
      <w:r w:rsidR="00414392" w:rsidRPr="00836372">
        <w:rPr>
          <w:color w:val="000000"/>
          <w:sz w:val="28"/>
          <w:szCs w:val="28"/>
        </w:rPr>
        <w:t xml:space="preserve"> объект</w:t>
      </w:r>
      <w:r w:rsidRPr="00836372">
        <w:rPr>
          <w:color w:val="000000"/>
          <w:sz w:val="28"/>
          <w:szCs w:val="28"/>
        </w:rPr>
        <w:t xml:space="preserve">ах, в стадии подготовки к проведению работ- </w:t>
      </w:r>
      <w:r w:rsidR="00974161" w:rsidRPr="00836372">
        <w:rPr>
          <w:color w:val="000000"/>
          <w:sz w:val="28"/>
          <w:szCs w:val="28"/>
        </w:rPr>
        <w:t>2</w:t>
      </w:r>
      <w:r w:rsidRPr="00836372">
        <w:rPr>
          <w:color w:val="000000"/>
          <w:sz w:val="28"/>
          <w:szCs w:val="28"/>
        </w:rPr>
        <w:t xml:space="preserve"> объект</w:t>
      </w:r>
      <w:r w:rsidR="00974161" w:rsidRPr="00836372">
        <w:rPr>
          <w:color w:val="000000"/>
          <w:sz w:val="28"/>
          <w:szCs w:val="28"/>
        </w:rPr>
        <w:t>а</w:t>
      </w:r>
      <w:r w:rsidRPr="00836372">
        <w:rPr>
          <w:color w:val="000000"/>
          <w:sz w:val="28"/>
          <w:szCs w:val="28"/>
        </w:rPr>
        <w:t>.</w:t>
      </w:r>
    </w:p>
    <w:p w:rsidR="00414392" w:rsidRPr="00836372" w:rsidRDefault="00414392" w:rsidP="00414392">
      <w:pPr>
        <w:spacing w:after="0" w:line="240" w:lineRule="auto"/>
        <w:jc w:val="both"/>
        <w:rPr>
          <w:rFonts w:ascii="Arial" w:eastAsia="Calibri" w:hAnsi="Arial" w:cs="Arial"/>
          <w:sz w:val="28"/>
          <w:szCs w:val="28"/>
        </w:rPr>
      </w:pPr>
      <w:r w:rsidRPr="00836372">
        <w:rPr>
          <w:rFonts w:ascii="Arial" w:eastAsia="Calibri" w:hAnsi="Arial" w:cs="Arial"/>
          <w:sz w:val="28"/>
          <w:szCs w:val="28"/>
        </w:rPr>
        <w:tab/>
      </w:r>
    </w:p>
    <w:p w:rsidR="00A01759" w:rsidRPr="00836372" w:rsidRDefault="00FC0E0B" w:rsidP="00A01759">
      <w:pPr>
        <w:shd w:val="clear" w:color="auto" w:fill="FAFAFB"/>
        <w:spacing w:before="60" w:after="300" w:line="312" w:lineRule="atLeast"/>
        <w:rPr>
          <w:rFonts w:ascii="Arial" w:eastAsia="Times New Roman" w:hAnsi="Arial" w:cs="Arial"/>
          <w:b/>
          <w:i/>
          <w:color w:val="333333"/>
          <w:sz w:val="28"/>
          <w:szCs w:val="28"/>
        </w:rPr>
      </w:pPr>
      <w:r w:rsidRPr="00836372">
        <w:rPr>
          <w:rFonts w:ascii="Arial" w:eastAsia="Times New Roman" w:hAnsi="Arial" w:cs="Arial"/>
          <w:b/>
          <w:i/>
          <w:color w:val="333333"/>
          <w:sz w:val="28"/>
          <w:szCs w:val="28"/>
        </w:rPr>
        <w:tab/>
      </w:r>
      <w:r w:rsidR="00A01759" w:rsidRPr="00836372">
        <w:rPr>
          <w:rFonts w:ascii="Arial" w:eastAsia="Times New Roman" w:hAnsi="Arial" w:cs="Arial"/>
          <w:b/>
          <w:i/>
          <w:color w:val="333333"/>
          <w:sz w:val="28"/>
          <w:szCs w:val="28"/>
        </w:rPr>
        <w:t>Образование</w:t>
      </w:r>
    </w:p>
    <w:p w:rsidR="00A01759" w:rsidRPr="00836372" w:rsidRDefault="00A01759" w:rsidP="00A01759">
      <w:pPr>
        <w:spacing w:line="240" w:lineRule="auto"/>
        <w:ind w:firstLine="720"/>
        <w:jc w:val="both"/>
        <w:rPr>
          <w:rFonts w:ascii="Arial" w:hAnsi="Arial" w:cs="Arial"/>
          <w:color w:val="000000"/>
          <w:sz w:val="28"/>
          <w:szCs w:val="28"/>
        </w:rPr>
      </w:pPr>
      <w:r w:rsidRPr="00836372">
        <w:rPr>
          <w:rFonts w:ascii="Arial" w:hAnsi="Arial" w:cs="Arial"/>
          <w:color w:val="000000"/>
          <w:sz w:val="28"/>
          <w:szCs w:val="28"/>
        </w:rPr>
        <w:t xml:space="preserve">В 2017 году сеть образовательных учреждений включает 16 муниципальных образовательных учреждений: 9 дошкольных образовательных учреждений, 5 общеобразовательных школ, два учреждения дополнительного образования, также в городе работает частное общеобразовательное учреждение «Енисейская православная гимназия». </w:t>
      </w:r>
    </w:p>
    <w:p w:rsidR="00A01759" w:rsidRPr="00836372" w:rsidRDefault="00A01759" w:rsidP="00A01759">
      <w:pPr>
        <w:spacing w:line="240" w:lineRule="auto"/>
        <w:ind w:firstLine="720"/>
        <w:jc w:val="both"/>
        <w:rPr>
          <w:rFonts w:ascii="Arial" w:hAnsi="Arial" w:cs="Arial"/>
          <w:sz w:val="28"/>
          <w:szCs w:val="28"/>
        </w:rPr>
      </w:pPr>
      <w:r w:rsidRPr="00836372">
        <w:rPr>
          <w:rFonts w:ascii="Arial" w:hAnsi="Arial" w:cs="Arial"/>
          <w:sz w:val="28"/>
          <w:szCs w:val="28"/>
        </w:rPr>
        <w:t>Оптимизированная сеть дошкольных учреждений позволила ликвидировать очередность для детей в возрасте от 3 до 7 лет.  Учреждения дошкольного образования посещали 1213 детей, уровень укомплектованности составил 100 %. Содержание одного ребенка в месяц составляет 8 803 рублей, из них расходы из бюджета</w:t>
      </w:r>
      <w:r w:rsidR="00836372">
        <w:rPr>
          <w:rFonts w:ascii="Arial" w:hAnsi="Arial" w:cs="Arial"/>
          <w:sz w:val="28"/>
          <w:szCs w:val="28"/>
        </w:rPr>
        <w:t xml:space="preserve"> города - </w:t>
      </w:r>
      <w:r w:rsidRPr="00836372">
        <w:rPr>
          <w:rFonts w:ascii="Arial" w:hAnsi="Arial" w:cs="Arial"/>
          <w:sz w:val="28"/>
          <w:szCs w:val="28"/>
        </w:rPr>
        <w:t>3 736,8 рублей. Средняя родительская плата за детский сад в 2017 году составила 1 900 рублей.</w:t>
      </w:r>
    </w:p>
    <w:p w:rsidR="00A01759" w:rsidRPr="00836372" w:rsidRDefault="00A01759" w:rsidP="00836372">
      <w:pPr>
        <w:spacing w:after="0" w:line="240" w:lineRule="auto"/>
        <w:ind w:firstLine="708"/>
        <w:jc w:val="both"/>
        <w:rPr>
          <w:rFonts w:ascii="Arial" w:hAnsi="Arial" w:cs="Arial"/>
          <w:sz w:val="28"/>
          <w:szCs w:val="28"/>
        </w:rPr>
      </w:pPr>
      <w:r w:rsidRPr="00836372">
        <w:rPr>
          <w:rFonts w:ascii="Arial" w:hAnsi="Arial" w:cs="Arial"/>
          <w:sz w:val="28"/>
          <w:szCs w:val="28"/>
        </w:rPr>
        <w:t>В 2017 году организованы работы по приведению в соответствие требованию надзорных служб зданий ДОУ № 1, 6, 9, 11; подготовлена проектно-сметная документация на строительство нового пищеблока ДОУ №10.</w:t>
      </w:r>
    </w:p>
    <w:p w:rsidR="00CB793B" w:rsidRPr="00836372" w:rsidRDefault="00CB793B" w:rsidP="00A01759">
      <w:pPr>
        <w:spacing w:after="0" w:line="240" w:lineRule="auto"/>
        <w:ind w:firstLine="708"/>
        <w:jc w:val="both"/>
        <w:rPr>
          <w:rFonts w:ascii="Arial" w:hAnsi="Arial" w:cs="Arial"/>
          <w:sz w:val="28"/>
          <w:szCs w:val="28"/>
        </w:rPr>
      </w:pPr>
    </w:p>
    <w:p w:rsidR="00A01759" w:rsidRPr="00836372" w:rsidRDefault="00A01759" w:rsidP="00A01759">
      <w:pPr>
        <w:ind w:firstLine="708"/>
        <w:jc w:val="both"/>
        <w:rPr>
          <w:rFonts w:ascii="Arial" w:hAnsi="Arial" w:cs="Arial"/>
          <w:sz w:val="28"/>
          <w:szCs w:val="28"/>
        </w:rPr>
      </w:pPr>
      <w:r w:rsidRPr="00836372">
        <w:rPr>
          <w:rFonts w:ascii="Arial" w:hAnsi="Arial" w:cs="Arial"/>
          <w:sz w:val="28"/>
          <w:szCs w:val="28"/>
        </w:rPr>
        <w:t>В системе дополнительного образования в 2017 году более 80 % от общего числа детей в возрасте от 5 до 18 лет осваивают дополнительные образовательные программы художественно-эстетической, эколого-биологической, технической и спортивно-технической и иных направленностей. Кроме того, программы дополнительного образования реализуются в общеобразователь</w:t>
      </w:r>
      <w:r w:rsidRPr="00836372">
        <w:rPr>
          <w:rFonts w:ascii="Arial" w:hAnsi="Arial" w:cs="Arial"/>
          <w:sz w:val="28"/>
          <w:szCs w:val="28"/>
        </w:rPr>
        <w:softHyphen/>
        <w:t xml:space="preserve">ных учреждениях города. Всего на базе школ функционирует 64 кружка с общим охватом 1152 (56%) обучающихся, действуют 5 </w:t>
      </w:r>
      <w:proofErr w:type="gramStart"/>
      <w:r w:rsidRPr="00836372">
        <w:rPr>
          <w:rFonts w:ascii="Arial" w:hAnsi="Arial" w:cs="Arial"/>
          <w:sz w:val="28"/>
          <w:szCs w:val="28"/>
        </w:rPr>
        <w:t>физкультурно- спортивных</w:t>
      </w:r>
      <w:proofErr w:type="gramEnd"/>
      <w:r w:rsidRPr="00836372">
        <w:rPr>
          <w:rFonts w:ascii="Arial" w:hAnsi="Arial" w:cs="Arial"/>
          <w:sz w:val="28"/>
          <w:szCs w:val="28"/>
        </w:rPr>
        <w:t xml:space="preserve"> клубов, в которых занимается 680 детей.</w:t>
      </w:r>
    </w:p>
    <w:p w:rsidR="00A01759" w:rsidRPr="00836372" w:rsidRDefault="00A01759" w:rsidP="00A01759">
      <w:pPr>
        <w:ind w:firstLine="708"/>
        <w:jc w:val="both"/>
        <w:rPr>
          <w:rFonts w:ascii="Arial" w:hAnsi="Arial" w:cs="Arial"/>
          <w:sz w:val="28"/>
          <w:szCs w:val="28"/>
        </w:rPr>
      </w:pPr>
      <w:r w:rsidRPr="00836372">
        <w:rPr>
          <w:rFonts w:ascii="Arial" w:hAnsi="Arial" w:cs="Arial"/>
          <w:color w:val="000000"/>
          <w:sz w:val="28"/>
          <w:szCs w:val="28"/>
        </w:rPr>
        <w:t>Средняя наполняемость классов в муниципальных общеобразовательных учреждениях составляет 22,9 человек. Численность педагогических работников муниципальной системы образования в среднем составляет 3</w:t>
      </w:r>
      <w:r w:rsidR="008F4F61" w:rsidRPr="00836372">
        <w:rPr>
          <w:rFonts w:ascii="Arial" w:hAnsi="Arial" w:cs="Arial"/>
          <w:color w:val="000000"/>
          <w:sz w:val="28"/>
          <w:szCs w:val="28"/>
        </w:rPr>
        <w:t>60</w:t>
      </w:r>
      <w:r w:rsidRPr="00836372">
        <w:rPr>
          <w:rFonts w:ascii="Arial" w:hAnsi="Arial" w:cs="Arial"/>
          <w:color w:val="000000"/>
          <w:sz w:val="28"/>
          <w:szCs w:val="28"/>
        </w:rPr>
        <w:t xml:space="preserve"> человек. Из них 14% имеют высшую квалификационную категорию, 3</w:t>
      </w:r>
      <w:r w:rsidR="008F4F61" w:rsidRPr="00836372">
        <w:rPr>
          <w:rFonts w:ascii="Arial" w:hAnsi="Arial" w:cs="Arial"/>
          <w:color w:val="000000"/>
          <w:sz w:val="28"/>
          <w:szCs w:val="28"/>
        </w:rPr>
        <w:t>4</w:t>
      </w:r>
      <w:r w:rsidRPr="00836372">
        <w:rPr>
          <w:rFonts w:ascii="Arial" w:hAnsi="Arial" w:cs="Arial"/>
          <w:color w:val="000000"/>
          <w:sz w:val="28"/>
          <w:szCs w:val="28"/>
        </w:rPr>
        <w:t>% –первую квалификационную категорию. 15 педагогов города удостоены звания «Заслуженный педагог Красноярского края», еще 15 педагогов удостоены звания «Заслуженный педагог города Енисейска».</w:t>
      </w:r>
    </w:p>
    <w:p w:rsidR="00A01759" w:rsidRPr="00836372" w:rsidRDefault="00A01759" w:rsidP="00A01759">
      <w:pPr>
        <w:ind w:firstLine="708"/>
        <w:jc w:val="both"/>
        <w:rPr>
          <w:rFonts w:ascii="Arial" w:hAnsi="Arial" w:cs="Arial"/>
          <w:sz w:val="28"/>
          <w:szCs w:val="28"/>
        </w:rPr>
      </w:pPr>
      <w:r w:rsidRPr="00836372">
        <w:rPr>
          <w:rFonts w:ascii="Arial" w:hAnsi="Arial" w:cs="Arial"/>
          <w:sz w:val="28"/>
          <w:szCs w:val="28"/>
        </w:rPr>
        <w:t xml:space="preserve">В </w:t>
      </w:r>
      <w:r w:rsidR="008F4F61" w:rsidRPr="00836372">
        <w:rPr>
          <w:rFonts w:ascii="Arial" w:hAnsi="Arial" w:cs="Arial"/>
          <w:sz w:val="28"/>
          <w:szCs w:val="28"/>
        </w:rPr>
        <w:t>2017</w:t>
      </w:r>
      <w:r w:rsidRPr="00836372">
        <w:rPr>
          <w:rFonts w:ascii="Arial" w:hAnsi="Arial" w:cs="Arial"/>
          <w:sz w:val="28"/>
          <w:szCs w:val="28"/>
        </w:rPr>
        <w:t xml:space="preserve"> году в школе № 3 организованы ремонтные работы на 1 этаже здания, завершены фасадные работы.  Подготовлена проектно-сметная документация на капитальный ремонт школы №2, который будет организован в 2018 году. Здание СШ №1 закрыто на период проведения реставрационных работ, образовательный процесс организован в зданиях других школ. </w:t>
      </w:r>
    </w:p>
    <w:p w:rsidR="00A01759" w:rsidRPr="00836372" w:rsidRDefault="00A01759" w:rsidP="00A01759">
      <w:pPr>
        <w:shd w:val="clear" w:color="auto" w:fill="FAFAFB"/>
        <w:spacing w:before="60" w:after="300" w:line="312" w:lineRule="atLeast"/>
        <w:rPr>
          <w:rFonts w:ascii="Arial" w:eastAsia="Times New Roman" w:hAnsi="Arial" w:cs="Arial"/>
          <w:b/>
          <w:i/>
          <w:color w:val="333333"/>
          <w:sz w:val="28"/>
          <w:szCs w:val="28"/>
        </w:rPr>
      </w:pPr>
      <w:r w:rsidRPr="00836372">
        <w:rPr>
          <w:rFonts w:ascii="Arial" w:eastAsia="Times New Roman" w:hAnsi="Arial" w:cs="Arial"/>
          <w:b/>
          <w:i/>
          <w:color w:val="333333"/>
          <w:sz w:val="28"/>
          <w:szCs w:val="28"/>
        </w:rPr>
        <w:t>Культура и туризм города Енисейска</w:t>
      </w:r>
    </w:p>
    <w:p w:rsidR="00564152" w:rsidRPr="00836372" w:rsidRDefault="00564152" w:rsidP="00564152">
      <w:pPr>
        <w:spacing w:after="0" w:line="240" w:lineRule="auto"/>
        <w:ind w:firstLine="708"/>
        <w:jc w:val="both"/>
        <w:rPr>
          <w:rFonts w:ascii="Arial" w:eastAsia="Calibri" w:hAnsi="Arial" w:cs="Arial"/>
          <w:sz w:val="28"/>
          <w:szCs w:val="28"/>
        </w:rPr>
      </w:pPr>
      <w:r w:rsidRPr="00836372">
        <w:rPr>
          <w:rFonts w:ascii="Arial" w:eastAsia="Calibri" w:hAnsi="Arial" w:cs="Arial"/>
          <w:sz w:val="28"/>
          <w:szCs w:val="28"/>
        </w:rPr>
        <w:t>В систему учреждений культуры города Енисейска входят: 3 учреждения дополнительного образования детей, централизованная библиотечная система, включающая в себя 5 библиотек, 2 культурно-досуговых учреждения, 1 краеведческий музей.</w:t>
      </w:r>
    </w:p>
    <w:p w:rsidR="00564152" w:rsidRPr="00836372" w:rsidRDefault="00564152" w:rsidP="00564152">
      <w:pPr>
        <w:spacing w:after="0" w:line="240" w:lineRule="auto"/>
        <w:ind w:firstLine="708"/>
        <w:jc w:val="both"/>
        <w:rPr>
          <w:rFonts w:ascii="Arial" w:hAnsi="Arial" w:cs="Arial"/>
          <w:sz w:val="28"/>
          <w:szCs w:val="28"/>
        </w:rPr>
      </w:pPr>
      <w:r w:rsidRPr="00836372">
        <w:rPr>
          <w:rFonts w:ascii="Arial" w:eastAsia="Times New Roman" w:hAnsi="Arial" w:cs="Arial"/>
          <w:sz w:val="28"/>
          <w:szCs w:val="28"/>
        </w:rPr>
        <w:t>В отрасли трудится 227 человек, включая МКУ «Управление культуры, туризма, спорта и молодежной политики города Енисейска» - 4 человека и МКУ</w:t>
      </w:r>
      <w:proofErr w:type="gramStart"/>
      <w:r w:rsidRPr="00836372">
        <w:rPr>
          <w:rFonts w:ascii="Arial" w:hAnsi="Arial" w:cs="Arial"/>
          <w:sz w:val="28"/>
          <w:szCs w:val="28"/>
        </w:rPr>
        <w:t>«Ц</w:t>
      </w:r>
      <w:proofErr w:type="gramEnd"/>
      <w:r w:rsidRPr="00836372">
        <w:rPr>
          <w:rFonts w:ascii="Arial" w:hAnsi="Arial" w:cs="Arial"/>
          <w:sz w:val="28"/>
          <w:szCs w:val="28"/>
        </w:rPr>
        <w:t>ентрализованная бухгалтерия культуры» г. Енисейска – 55 человек.</w:t>
      </w:r>
    </w:p>
    <w:p w:rsidR="00564152" w:rsidRPr="00836372" w:rsidRDefault="00564152" w:rsidP="007542C8">
      <w:pPr>
        <w:spacing w:after="0" w:line="240" w:lineRule="auto"/>
        <w:ind w:right="-1" w:firstLine="708"/>
        <w:jc w:val="both"/>
        <w:rPr>
          <w:rFonts w:ascii="Arial" w:hAnsi="Arial" w:cs="Arial"/>
          <w:bCs/>
          <w:sz w:val="28"/>
          <w:szCs w:val="28"/>
        </w:rPr>
      </w:pPr>
      <w:r w:rsidRPr="00836372">
        <w:rPr>
          <w:rFonts w:ascii="Arial" w:eastAsia="Times New Roman" w:hAnsi="Arial" w:cs="Arial"/>
          <w:sz w:val="28"/>
          <w:szCs w:val="28"/>
        </w:rPr>
        <w:t xml:space="preserve"> Всего за отчетный год учреждениями отрасли «культура» </w:t>
      </w:r>
      <w:proofErr w:type="gramStart"/>
      <w:r w:rsidRPr="00836372">
        <w:rPr>
          <w:rFonts w:ascii="Arial" w:eastAsia="Times New Roman" w:hAnsi="Arial" w:cs="Arial"/>
          <w:sz w:val="28"/>
          <w:szCs w:val="28"/>
        </w:rPr>
        <w:t>г</w:t>
      </w:r>
      <w:proofErr w:type="gramEnd"/>
      <w:r w:rsidRPr="00836372">
        <w:rPr>
          <w:rFonts w:ascii="Arial" w:eastAsia="Times New Roman" w:hAnsi="Arial" w:cs="Arial"/>
          <w:sz w:val="28"/>
          <w:szCs w:val="28"/>
        </w:rPr>
        <w:t>. Енисейска было организовано и проведено</w:t>
      </w:r>
      <w:r w:rsidRPr="00836372">
        <w:rPr>
          <w:rFonts w:ascii="Arial" w:eastAsia="Times New Roman" w:hAnsi="Arial" w:cs="Arial"/>
          <w:color w:val="000000" w:themeColor="text1"/>
          <w:sz w:val="28"/>
          <w:szCs w:val="28"/>
        </w:rPr>
        <w:t xml:space="preserve">не менее 1 000 </w:t>
      </w:r>
      <w:r w:rsidRPr="00836372">
        <w:rPr>
          <w:rFonts w:ascii="Arial" w:eastAsia="Times New Roman" w:hAnsi="Arial" w:cs="Arial"/>
          <w:sz w:val="28"/>
          <w:szCs w:val="28"/>
        </w:rPr>
        <w:t>мероприятий, в том числе 14 общегородских, которые посетило не менее 115 000 человек - жителей и гостей города Енисейска</w:t>
      </w:r>
      <w:r w:rsidRPr="00836372">
        <w:rPr>
          <w:rFonts w:ascii="Arial" w:eastAsia="Times New Roman" w:hAnsi="Arial" w:cs="Arial"/>
          <w:b/>
          <w:sz w:val="28"/>
          <w:szCs w:val="28"/>
        </w:rPr>
        <w:t xml:space="preserve">. </w:t>
      </w:r>
    </w:p>
    <w:p w:rsidR="00042647" w:rsidRPr="00836372" w:rsidRDefault="00042647" w:rsidP="00042647">
      <w:pPr>
        <w:tabs>
          <w:tab w:val="left" w:pos="709"/>
        </w:tabs>
        <w:spacing w:after="0" w:line="240" w:lineRule="auto"/>
        <w:jc w:val="both"/>
        <w:rPr>
          <w:rFonts w:ascii="Arial" w:eastAsia="Times New Roman" w:hAnsi="Arial" w:cs="Arial"/>
          <w:sz w:val="28"/>
          <w:szCs w:val="28"/>
        </w:rPr>
      </w:pPr>
      <w:r w:rsidRPr="00836372">
        <w:rPr>
          <w:rFonts w:ascii="Arial" w:eastAsia="Times New Roman" w:hAnsi="Arial" w:cs="Arial"/>
          <w:sz w:val="28"/>
          <w:szCs w:val="28"/>
        </w:rPr>
        <w:tab/>
        <w:t>Средняя заработная плата в муниципальных учреждениях культуры в 2017 году по сравнению с 2016 годом увеличилась на 22,5 % и составила 22 236,12 рубля (2016 год – 18 144,94 рублей).</w:t>
      </w:r>
    </w:p>
    <w:p w:rsidR="00042647" w:rsidRPr="00836372" w:rsidRDefault="00042647" w:rsidP="00042647">
      <w:pPr>
        <w:tabs>
          <w:tab w:val="left" w:pos="709"/>
        </w:tabs>
        <w:spacing w:after="0" w:line="240" w:lineRule="auto"/>
        <w:jc w:val="both"/>
        <w:rPr>
          <w:rFonts w:ascii="Arial" w:eastAsia="Times New Roman" w:hAnsi="Arial" w:cs="Arial"/>
          <w:sz w:val="28"/>
          <w:szCs w:val="28"/>
        </w:rPr>
      </w:pPr>
      <w:r w:rsidRPr="00836372">
        <w:rPr>
          <w:rFonts w:ascii="Arial" w:eastAsia="Times New Roman" w:hAnsi="Arial" w:cs="Arial"/>
          <w:sz w:val="28"/>
          <w:szCs w:val="28"/>
        </w:rPr>
        <w:tab/>
        <w:t>В 2017 году продолжена работа по материально-техническому оснащению учреждений и проведению ремонтных работ</w:t>
      </w:r>
      <w:r w:rsidR="007542C8">
        <w:rPr>
          <w:rFonts w:ascii="Arial" w:eastAsia="Times New Roman" w:hAnsi="Arial" w:cs="Arial"/>
          <w:sz w:val="28"/>
          <w:szCs w:val="28"/>
        </w:rPr>
        <w:t>.</w:t>
      </w:r>
    </w:p>
    <w:p w:rsidR="00042647" w:rsidRPr="00836372" w:rsidRDefault="00042647" w:rsidP="00042647">
      <w:pPr>
        <w:tabs>
          <w:tab w:val="left" w:pos="709"/>
        </w:tabs>
        <w:spacing w:after="0" w:line="240" w:lineRule="auto"/>
        <w:jc w:val="both"/>
        <w:rPr>
          <w:rFonts w:ascii="Arial" w:hAnsi="Arial" w:cs="Arial"/>
          <w:sz w:val="28"/>
          <w:szCs w:val="28"/>
        </w:rPr>
      </w:pPr>
      <w:r w:rsidRPr="00836372">
        <w:rPr>
          <w:rFonts w:ascii="Arial" w:hAnsi="Arial" w:cs="Arial"/>
          <w:sz w:val="28"/>
          <w:szCs w:val="28"/>
        </w:rPr>
        <w:tab/>
      </w:r>
    </w:p>
    <w:p w:rsidR="00042647" w:rsidRPr="00836372" w:rsidRDefault="00042647" w:rsidP="00042647">
      <w:pPr>
        <w:spacing w:after="0" w:line="240" w:lineRule="auto"/>
        <w:ind w:right="-1" w:firstLine="708"/>
        <w:jc w:val="both"/>
        <w:rPr>
          <w:rFonts w:ascii="Arial" w:eastAsia="Times New Roman" w:hAnsi="Arial" w:cs="Arial"/>
          <w:spacing w:val="-4"/>
          <w:sz w:val="28"/>
          <w:szCs w:val="28"/>
        </w:rPr>
      </w:pPr>
      <w:r w:rsidRPr="00836372">
        <w:rPr>
          <w:rFonts w:ascii="Arial" w:eastAsia="Times New Roman" w:hAnsi="Arial" w:cs="Arial"/>
          <w:sz w:val="28"/>
          <w:szCs w:val="28"/>
        </w:rPr>
        <w:t xml:space="preserve">В 2017 году </w:t>
      </w:r>
      <w:r w:rsidRPr="00836372">
        <w:rPr>
          <w:rFonts w:ascii="Arial" w:eastAsia="Times New Roman" w:hAnsi="Arial" w:cs="Arial"/>
          <w:color w:val="000000"/>
          <w:sz w:val="28"/>
          <w:szCs w:val="28"/>
        </w:rPr>
        <w:t xml:space="preserve">Жителям и гостям города была предоставлена возможность познакомиться с культурой и искусством других территорий Красноярского края, так в течение текущего года свои театральные постановки и концертные программы представили: Театр им. Пушкина </w:t>
      </w:r>
      <w:proofErr w:type="gramStart"/>
      <w:r w:rsidRPr="00836372">
        <w:rPr>
          <w:rFonts w:ascii="Arial" w:eastAsia="Times New Roman" w:hAnsi="Arial" w:cs="Arial"/>
          <w:color w:val="000000"/>
          <w:sz w:val="28"/>
          <w:szCs w:val="28"/>
        </w:rPr>
        <w:t>г</w:t>
      </w:r>
      <w:proofErr w:type="gramEnd"/>
      <w:r w:rsidRPr="00836372">
        <w:rPr>
          <w:rFonts w:ascii="Arial" w:eastAsia="Times New Roman" w:hAnsi="Arial" w:cs="Arial"/>
          <w:color w:val="000000"/>
          <w:sz w:val="28"/>
          <w:szCs w:val="28"/>
        </w:rPr>
        <w:t>. Красноярск, Театр Оперы и Балета г. Красноярск, Краевая Академия театра и музыки, ВИА «Голубые береты». В сентябре на сцене МБУК «ГДК» выступил Хор Валаамского монастыря с программой «Свет Валаама».</w:t>
      </w:r>
    </w:p>
    <w:p w:rsidR="00042647" w:rsidRPr="00836372" w:rsidRDefault="00042647" w:rsidP="00042647">
      <w:pPr>
        <w:spacing w:after="0" w:line="240" w:lineRule="auto"/>
        <w:ind w:right="-1" w:firstLine="708"/>
        <w:jc w:val="both"/>
        <w:rPr>
          <w:rFonts w:ascii="Arial" w:eastAsia="Times New Roman" w:hAnsi="Arial" w:cs="Arial"/>
          <w:spacing w:val="-4"/>
          <w:sz w:val="28"/>
          <w:szCs w:val="28"/>
        </w:rPr>
      </w:pPr>
      <w:r w:rsidRPr="00836372">
        <w:rPr>
          <w:rFonts w:ascii="Arial" w:eastAsia="Times New Roman" w:hAnsi="Arial" w:cs="Arial"/>
          <w:sz w:val="28"/>
          <w:szCs w:val="28"/>
        </w:rPr>
        <w:t>Наиболее яркими событиями 2017 года стали:</w:t>
      </w:r>
    </w:p>
    <w:p w:rsidR="00042647" w:rsidRPr="00836372" w:rsidRDefault="00042647" w:rsidP="00042647">
      <w:pPr>
        <w:widowControl w:val="0"/>
        <w:spacing w:after="0" w:line="240" w:lineRule="auto"/>
        <w:ind w:firstLine="708"/>
        <w:contextualSpacing/>
        <w:jc w:val="both"/>
        <w:rPr>
          <w:rFonts w:ascii="Arial" w:eastAsia="Times New Roman" w:hAnsi="Arial" w:cs="Arial"/>
          <w:spacing w:val="-4"/>
          <w:sz w:val="28"/>
          <w:szCs w:val="28"/>
        </w:rPr>
      </w:pPr>
      <w:r w:rsidRPr="00836372">
        <w:rPr>
          <w:rFonts w:ascii="Arial" w:eastAsia="Times New Roman" w:hAnsi="Arial" w:cs="Arial"/>
          <w:spacing w:val="-4"/>
          <w:sz w:val="28"/>
          <w:szCs w:val="28"/>
          <w:lang w:val="en-US"/>
        </w:rPr>
        <w:t>VI</w:t>
      </w:r>
      <w:r w:rsidRPr="00836372">
        <w:rPr>
          <w:rFonts w:ascii="Arial" w:eastAsia="Times New Roman" w:hAnsi="Arial" w:cs="Arial"/>
          <w:spacing w:val="-4"/>
          <w:sz w:val="28"/>
          <w:szCs w:val="28"/>
        </w:rPr>
        <w:t xml:space="preserve"> Международная научная конференция «Культура русских в археологических исследованиях», посвященная  400-летнему юбилею Енисейска, где активно работало более 60 высококвалифицированных специалистов из разных стран (из </w:t>
      </w:r>
      <w:r w:rsidRPr="00836372">
        <w:rPr>
          <w:rFonts w:ascii="Arial" w:eastAsia="Times New Roman" w:hAnsi="Arial" w:cs="Arial"/>
          <w:iCs/>
          <w:color w:val="222222"/>
          <w:spacing w:val="-4"/>
          <w:sz w:val="28"/>
          <w:szCs w:val="28"/>
          <w:shd w:val="clear" w:color="auto" w:fill="FFFFFF"/>
        </w:rPr>
        <w:t xml:space="preserve">Туркменистана, Польши, Норвегии, Германии и других) и </w:t>
      </w:r>
      <w:r w:rsidRPr="00836372">
        <w:rPr>
          <w:rFonts w:ascii="Arial" w:eastAsia="Times New Roman" w:hAnsi="Arial" w:cs="Arial"/>
          <w:spacing w:val="-4"/>
          <w:sz w:val="28"/>
          <w:szCs w:val="28"/>
        </w:rPr>
        <w:t>регионов России.</w:t>
      </w:r>
    </w:p>
    <w:p w:rsidR="00042647" w:rsidRPr="00836372" w:rsidRDefault="00042647" w:rsidP="00042647">
      <w:pPr>
        <w:spacing w:after="0" w:line="240" w:lineRule="auto"/>
        <w:ind w:firstLine="708"/>
        <w:jc w:val="both"/>
        <w:rPr>
          <w:rFonts w:ascii="Arial" w:eastAsia="Calibri" w:hAnsi="Arial" w:cs="Arial"/>
          <w:sz w:val="28"/>
          <w:szCs w:val="28"/>
        </w:rPr>
      </w:pPr>
      <w:proofErr w:type="gramStart"/>
      <w:r w:rsidRPr="00836372">
        <w:rPr>
          <w:rFonts w:ascii="Arial" w:eastAsia="Calibri" w:hAnsi="Arial" w:cs="Arial"/>
          <w:sz w:val="28"/>
          <w:szCs w:val="28"/>
        </w:rPr>
        <w:t>Специалисты сферы туризма презентовали туристский потенциал города Енисейска не только в Красноярском крае, но и на площадках в других регионов и стран: на Фестивале малых туристских городов (г. Суздаль), на турвыставке «AstanaLeisure 2017» (Казахстан, г. Астана), на II Китайско-монгольской выставке (Китай, г. Хух-Хото), на международном форуме «SIFT 2017» (г. Сочи), на III Фестиваль Русского географического общества (г. Москва).</w:t>
      </w:r>
      <w:proofErr w:type="gramEnd"/>
    </w:p>
    <w:p w:rsidR="00042647" w:rsidRPr="00836372" w:rsidRDefault="00042647" w:rsidP="00A01759">
      <w:pPr>
        <w:spacing w:after="0" w:line="240" w:lineRule="auto"/>
        <w:ind w:firstLine="708"/>
        <w:jc w:val="both"/>
        <w:rPr>
          <w:rFonts w:ascii="Arial" w:hAnsi="Arial" w:cs="Arial"/>
          <w:bCs/>
          <w:sz w:val="28"/>
          <w:szCs w:val="28"/>
        </w:rPr>
      </w:pPr>
    </w:p>
    <w:p w:rsidR="00A01759" w:rsidRPr="00836372" w:rsidRDefault="00A01759" w:rsidP="00A01759">
      <w:pPr>
        <w:spacing w:after="0" w:line="240" w:lineRule="auto"/>
        <w:ind w:firstLine="708"/>
        <w:jc w:val="both"/>
        <w:rPr>
          <w:rFonts w:ascii="Arial" w:hAnsi="Arial" w:cs="Arial"/>
          <w:bCs/>
          <w:sz w:val="28"/>
          <w:szCs w:val="28"/>
        </w:rPr>
      </w:pPr>
      <w:r w:rsidRPr="00836372">
        <w:rPr>
          <w:rFonts w:ascii="Arial" w:hAnsi="Arial" w:cs="Arial"/>
          <w:bCs/>
          <w:sz w:val="28"/>
          <w:szCs w:val="28"/>
        </w:rPr>
        <w:t>Ежегодно учреждениями культуры проводятся такие культурно-массовые мероприятия как:</w:t>
      </w:r>
    </w:p>
    <w:p w:rsidR="00A01759" w:rsidRPr="00836372" w:rsidRDefault="00A01759" w:rsidP="00A01759">
      <w:pPr>
        <w:shd w:val="clear" w:color="auto" w:fill="FFFFFF"/>
        <w:spacing w:after="0" w:line="240" w:lineRule="auto"/>
        <w:ind w:firstLine="708"/>
        <w:jc w:val="both"/>
        <w:rPr>
          <w:rFonts w:ascii="Arial" w:hAnsi="Arial" w:cs="Arial"/>
          <w:i/>
          <w:iCs/>
          <w:sz w:val="28"/>
          <w:szCs w:val="28"/>
        </w:rPr>
      </w:pPr>
      <w:r w:rsidRPr="00836372">
        <w:rPr>
          <w:rFonts w:ascii="Arial" w:hAnsi="Arial" w:cs="Arial"/>
          <w:bCs/>
          <w:iCs/>
          <w:sz w:val="28"/>
          <w:szCs w:val="28"/>
          <w:shd w:val="clear" w:color="auto" w:fill="FFFFFF"/>
        </w:rPr>
        <w:t xml:space="preserve">Августовская ярмарка </w:t>
      </w:r>
    </w:p>
    <w:p w:rsidR="00A01759" w:rsidRPr="00836372" w:rsidRDefault="00A01759" w:rsidP="00A01759">
      <w:pPr>
        <w:spacing w:after="0" w:line="240" w:lineRule="auto"/>
        <w:ind w:firstLine="708"/>
        <w:jc w:val="both"/>
        <w:rPr>
          <w:rFonts w:ascii="Arial" w:eastAsia="Times New Roman" w:hAnsi="Arial" w:cs="Arial"/>
          <w:color w:val="000000"/>
          <w:sz w:val="28"/>
          <w:szCs w:val="28"/>
          <w:lang w:eastAsia="ru-RU"/>
        </w:rPr>
      </w:pPr>
      <w:r w:rsidRPr="00836372">
        <w:rPr>
          <w:rFonts w:ascii="Arial" w:hAnsi="Arial" w:cs="Arial"/>
          <w:sz w:val="28"/>
          <w:szCs w:val="28"/>
        </w:rPr>
        <w:t xml:space="preserve">Пасхальная ярмарка. </w:t>
      </w:r>
    </w:p>
    <w:p w:rsidR="00A01759" w:rsidRPr="00836372" w:rsidRDefault="00A01759" w:rsidP="00A01759">
      <w:pPr>
        <w:spacing w:after="0" w:line="240" w:lineRule="auto"/>
        <w:ind w:right="-2" w:firstLine="708"/>
        <w:jc w:val="both"/>
        <w:rPr>
          <w:rFonts w:ascii="Arial" w:hAnsi="Arial" w:cs="Arial"/>
          <w:sz w:val="28"/>
          <w:szCs w:val="28"/>
        </w:rPr>
      </w:pPr>
      <w:r w:rsidRPr="00836372">
        <w:rPr>
          <w:rFonts w:ascii="Arial" w:hAnsi="Arial" w:cs="Arial"/>
          <w:sz w:val="28"/>
          <w:szCs w:val="28"/>
        </w:rPr>
        <w:t xml:space="preserve">Проходит уже ставшее традиционным и любимым горожанами мероприятие «Широкая масленица». </w:t>
      </w:r>
    </w:p>
    <w:p w:rsidR="00A01759" w:rsidRPr="00836372" w:rsidRDefault="00A01759" w:rsidP="00951B60">
      <w:pPr>
        <w:spacing w:after="0" w:line="240" w:lineRule="auto"/>
        <w:ind w:firstLine="708"/>
        <w:jc w:val="both"/>
        <w:rPr>
          <w:rFonts w:ascii="Arial" w:eastAsia="Calibri" w:hAnsi="Arial" w:cs="Arial"/>
          <w:i/>
          <w:sz w:val="28"/>
          <w:szCs w:val="28"/>
        </w:rPr>
      </w:pPr>
      <w:r w:rsidRPr="00836372">
        <w:rPr>
          <w:rFonts w:ascii="Arial" w:hAnsi="Arial" w:cs="Arial"/>
          <w:sz w:val="28"/>
          <w:szCs w:val="28"/>
        </w:rPr>
        <w:t>Впервые 07.01 2017 проводил</w:t>
      </w:r>
      <w:r w:rsidR="007542C8">
        <w:rPr>
          <w:rFonts w:ascii="Arial" w:hAnsi="Arial" w:cs="Arial"/>
          <w:sz w:val="28"/>
          <w:szCs w:val="28"/>
        </w:rPr>
        <w:t>о</w:t>
      </w:r>
      <w:r w:rsidRPr="00836372">
        <w:rPr>
          <w:rFonts w:ascii="Arial" w:hAnsi="Arial" w:cs="Arial"/>
          <w:sz w:val="28"/>
          <w:szCs w:val="28"/>
        </w:rPr>
        <w:t xml:space="preserve">сь  «Енисейское Рождество» </w:t>
      </w:r>
      <w:r w:rsidRPr="00836372">
        <w:rPr>
          <w:rFonts w:ascii="Arial" w:eastAsia="Times New Roman" w:hAnsi="Arial" w:cs="Arial"/>
          <w:bCs/>
          <w:sz w:val="28"/>
          <w:szCs w:val="28"/>
          <w:lang w:eastAsia="ru-RU"/>
        </w:rPr>
        <w:t xml:space="preserve">совместно с Енисейской православной епархией. </w:t>
      </w:r>
    </w:p>
    <w:p w:rsidR="00CC6E37" w:rsidRPr="00836372" w:rsidRDefault="00CC6E37" w:rsidP="00CC6E37">
      <w:pPr>
        <w:pStyle w:val="voice"/>
        <w:spacing w:before="0" w:beforeAutospacing="0" w:after="0" w:afterAutospacing="0"/>
        <w:ind w:firstLine="708"/>
        <w:jc w:val="both"/>
        <w:rPr>
          <w:rFonts w:ascii="Arial" w:hAnsi="Arial" w:cs="Arial"/>
          <w:sz w:val="28"/>
          <w:szCs w:val="28"/>
        </w:rPr>
      </w:pPr>
    </w:p>
    <w:p w:rsidR="00A01759" w:rsidRPr="00F63E90" w:rsidRDefault="00A01759" w:rsidP="00A01759">
      <w:pPr>
        <w:pStyle w:val="af0"/>
        <w:spacing w:before="0" w:beforeAutospacing="0" w:after="0" w:afterAutospacing="0"/>
        <w:jc w:val="both"/>
        <w:rPr>
          <w:rFonts w:ascii="Arial" w:hAnsi="Arial" w:cs="Arial"/>
          <w:color w:val="000000"/>
          <w:sz w:val="28"/>
          <w:szCs w:val="28"/>
        </w:rPr>
      </w:pPr>
      <w:r w:rsidRPr="00F63E90">
        <w:rPr>
          <w:rFonts w:ascii="Arial" w:hAnsi="Arial" w:cs="Arial"/>
          <w:b/>
          <w:i/>
          <w:color w:val="000000"/>
          <w:sz w:val="28"/>
          <w:szCs w:val="28"/>
        </w:rPr>
        <w:t xml:space="preserve">Молодежная  политика в городе </w:t>
      </w:r>
      <w:r w:rsidRPr="00F63E90">
        <w:rPr>
          <w:rFonts w:ascii="Arial" w:hAnsi="Arial" w:cs="Arial"/>
          <w:color w:val="000000"/>
          <w:sz w:val="28"/>
          <w:szCs w:val="28"/>
        </w:rPr>
        <w:t xml:space="preserve"> осуществляется  в следующих направлениях:</w:t>
      </w:r>
    </w:p>
    <w:p w:rsidR="00A01759" w:rsidRPr="00F63E90" w:rsidRDefault="00A01759" w:rsidP="00A01759">
      <w:pPr>
        <w:pStyle w:val="af0"/>
        <w:spacing w:before="0" w:beforeAutospacing="0" w:after="0" w:afterAutospacing="0"/>
        <w:jc w:val="both"/>
        <w:rPr>
          <w:rFonts w:ascii="Arial" w:hAnsi="Arial" w:cs="Arial"/>
          <w:b/>
          <w:color w:val="000000"/>
          <w:sz w:val="28"/>
          <w:szCs w:val="28"/>
        </w:rPr>
      </w:pPr>
      <w:r w:rsidRPr="00F63E90">
        <w:rPr>
          <w:rFonts w:ascii="Arial" w:hAnsi="Arial" w:cs="Arial"/>
          <w:b/>
          <w:color w:val="000000"/>
          <w:sz w:val="28"/>
          <w:szCs w:val="28"/>
        </w:rPr>
        <w:t xml:space="preserve">- </w:t>
      </w:r>
      <w:r w:rsidRPr="009D17E4">
        <w:rPr>
          <w:rFonts w:ascii="Arial" w:hAnsi="Arial" w:cs="Arial"/>
          <w:b/>
          <w:i/>
          <w:color w:val="000000"/>
          <w:sz w:val="28"/>
          <w:szCs w:val="28"/>
        </w:rPr>
        <w:t>трудоустройство молодежи</w:t>
      </w:r>
      <w:r w:rsidRPr="00F63E90">
        <w:rPr>
          <w:rFonts w:ascii="Arial" w:hAnsi="Arial" w:cs="Arial"/>
          <w:b/>
          <w:color w:val="000000"/>
          <w:sz w:val="28"/>
          <w:szCs w:val="28"/>
        </w:rPr>
        <w:t>.</w:t>
      </w:r>
    </w:p>
    <w:p w:rsidR="00A01759" w:rsidRPr="00F63E90" w:rsidRDefault="00A01759" w:rsidP="00A01759">
      <w:pPr>
        <w:pStyle w:val="af0"/>
        <w:spacing w:before="0" w:beforeAutospacing="0" w:after="0" w:afterAutospacing="0"/>
        <w:ind w:firstLine="708"/>
        <w:jc w:val="both"/>
        <w:rPr>
          <w:rFonts w:ascii="Arial" w:hAnsi="Arial" w:cs="Arial"/>
          <w:sz w:val="28"/>
          <w:szCs w:val="28"/>
        </w:rPr>
      </w:pPr>
      <w:r w:rsidRPr="00F63E90">
        <w:rPr>
          <w:rFonts w:ascii="Arial" w:hAnsi="Arial" w:cs="Arial"/>
          <w:sz w:val="28"/>
          <w:szCs w:val="28"/>
        </w:rPr>
        <w:t xml:space="preserve">В городе активно работают 2 отряда: -  трудовой отряд старшеклассников (ТОС) и трудовой отряд - «Забота». Благодаря работе ТОСовцев проведена большая работа по озеленяю центральной части города, разбиты клумбы, </w:t>
      </w:r>
      <w:proofErr w:type="gramStart"/>
      <w:r w:rsidRPr="00F63E90">
        <w:rPr>
          <w:rFonts w:ascii="Arial" w:hAnsi="Arial" w:cs="Arial"/>
          <w:sz w:val="28"/>
          <w:szCs w:val="28"/>
        </w:rPr>
        <w:t>подстриженных</w:t>
      </w:r>
      <w:proofErr w:type="gramEnd"/>
      <w:r w:rsidRPr="00F63E90">
        <w:rPr>
          <w:rFonts w:ascii="Arial" w:hAnsi="Arial" w:cs="Arial"/>
          <w:sz w:val="28"/>
          <w:szCs w:val="28"/>
        </w:rPr>
        <w:t xml:space="preserve"> кустарники, высажены цветы, приведен в порядок парк по ул. Иоффе, город очищен от несанкционированной рекламы, благоустроен молодежный дворик неподалеку от МБУ «Молодежный центр г. Енисейска» для проведения досуга молодежи. Уже на протяжении двадцати лет муниципальный трудовой отряд "Забота" оказывает помощь инвалидам, участникам Великой отечественной войны и пожилым людям. За столь длительный период около 1500 ребят помогали бабушкам и дедушкам в ведении домашнего хозяйства. </w:t>
      </w:r>
    </w:p>
    <w:p w:rsidR="00A01759" w:rsidRPr="00F63E90" w:rsidRDefault="00A01759" w:rsidP="00A01759">
      <w:pPr>
        <w:pStyle w:val="af0"/>
        <w:spacing w:before="0" w:beforeAutospacing="0" w:after="0" w:afterAutospacing="0"/>
        <w:jc w:val="both"/>
        <w:rPr>
          <w:rFonts w:ascii="Arial" w:hAnsi="Arial" w:cs="Arial"/>
          <w:b/>
          <w:color w:val="000000"/>
          <w:sz w:val="28"/>
          <w:szCs w:val="28"/>
        </w:rPr>
      </w:pPr>
      <w:bookmarkStart w:id="0" w:name="_GoBack"/>
      <w:r w:rsidRPr="009D17E4">
        <w:rPr>
          <w:rFonts w:ascii="Arial" w:hAnsi="Arial" w:cs="Arial"/>
          <w:b/>
          <w:i/>
          <w:color w:val="000000"/>
          <w:sz w:val="28"/>
          <w:szCs w:val="28"/>
        </w:rPr>
        <w:t xml:space="preserve">- </w:t>
      </w:r>
      <w:proofErr w:type="gramStart"/>
      <w:r w:rsidRPr="009D17E4">
        <w:rPr>
          <w:rFonts w:ascii="Arial" w:hAnsi="Arial" w:cs="Arial"/>
          <w:b/>
          <w:i/>
          <w:color w:val="000000"/>
          <w:sz w:val="28"/>
          <w:szCs w:val="28"/>
        </w:rPr>
        <w:t>в</w:t>
      </w:r>
      <w:proofErr w:type="gramEnd"/>
      <w:r w:rsidRPr="009D17E4">
        <w:rPr>
          <w:rFonts w:ascii="Arial" w:hAnsi="Arial" w:cs="Arial"/>
          <w:b/>
          <w:i/>
          <w:color w:val="000000"/>
          <w:sz w:val="28"/>
          <w:szCs w:val="28"/>
        </w:rPr>
        <w:t>оенно-патриотическое воспитание</w:t>
      </w:r>
      <w:bookmarkEnd w:id="0"/>
      <w:r w:rsidRPr="00F63E90">
        <w:rPr>
          <w:rFonts w:ascii="Arial" w:hAnsi="Arial" w:cs="Arial"/>
          <w:b/>
          <w:color w:val="000000"/>
          <w:sz w:val="28"/>
          <w:szCs w:val="28"/>
        </w:rPr>
        <w:t>.</w:t>
      </w:r>
    </w:p>
    <w:p w:rsidR="00F63E90" w:rsidRDefault="00A01759" w:rsidP="00A01759">
      <w:pPr>
        <w:pStyle w:val="af0"/>
        <w:spacing w:before="0" w:beforeAutospacing="0" w:after="0" w:afterAutospacing="0"/>
        <w:ind w:firstLine="708"/>
        <w:jc w:val="both"/>
        <w:rPr>
          <w:rFonts w:ascii="Arial" w:hAnsi="Arial" w:cs="Arial"/>
          <w:color w:val="000000"/>
          <w:sz w:val="28"/>
          <w:szCs w:val="28"/>
        </w:rPr>
      </w:pPr>
      <w:r w:rsidRPr="00F63E90">
        <w:rPr>
          <w:rFonts w:ascii="Arial" w:hAnsi="Arial" w:cs="Arial"/>
          <w:color w:val="000000"/>
          <w:sz w:val="28"/>
          <w:szCs w:val="28"/>
        </w:rPr>
        <w:t>Организованы и осуществлены с привлечением молодежи</w:t>
      </w:r>
      <w:r w:rsidR="00F63E90">
        <w:rPr>
          <w:rFonts w:ascii="Arial" w:hAnsi="Arial" w:cs="Arial"/>
          <w:color w:val="000000"/>
          <w:sz w:val="28"/>
          <w:szCs w:val="28"/>
        </w:rPr>
        <w:t xml:space="preserve"> города</w:t>
      </w:r>
      <w:r w:rsidRPr="00F63E90">
        <w:rPr>
          <w:rFonts w:ascii="Arial" w:hAnsi="Arial" w:cs="Arial"/>
          <w:color w:val="000000"/>
          <w:sz w:val="28"/>
          <w:szCs w:val="28"/>
        </w:rPr>
        <w:t xml:space="preserve"> акции всероссийского, краевого уровня: </w:t>
      </w:r>
    </w:p>
    <w:p w:rsidR="00F63E90" w:rsidRDefault="00F63E90" w:rsidP="00A01759">
      <w:pPr>
        <w:pStyle w:val="af0"/>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е</w:t>
      </w:r>
      <w:r w:rsidR="00A01759" w:rsidRPr="00F63E90">
        <w:rPr>
          <w:rFonts w:ascii="Arial" w:hAnsi="Arial" w:cs="Arial"/>
          <w:color w:val="000000"/>
          <w:sz w:val="28"/>
          <w:szCs w:val="28"/>
        </w:rPr>
        <w:t xml:space="preserve">жегодная всероссийская акция «Бессмертный полк», </w:t>
      </w:r>
    </w:p>
    <w:p w:rsidR="00F63E90" w:rsidRDefault="00F63E90" w:rsidP="00A01759">
      <w:pPr>
        <w:pStyle w:val="af0"/>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w:t>
      </w:r>
      <w:r w:rsidR="00A01759" w:rsidRPr="00F63E90">
        <w:rPr>
          <w:rFonts w:ascii="Arial" w:hAnsi="Arial" w:cs="Arial"/>
          <w:color w:val="000000"/>
          <w:sz w:val="28"/>
          <w:szCs w:val="28"/>
        </w:rPr>
        <w:t xml:space="preserve"> акция «Георгиевская лента» </w:t>
      </w:r>
    </w:p>
    <w:p w:rsidR="00A01759" w:rsidRPr="00F63E90" w:rsidRDefault="00F63E90" w:rsidP="00A01759">
      <w:pPr>
        <w:pStyle w:val="af0"/>
        <w:spacing w:before="0" w:beforeAutospacing="0" w:after="0" w:afterAutospacing="0"/>
        <w:ind w:firstLine="708"/>
        <w:jc w:val="both"/>
        <w:rPr>
          <w:rFonts w:ascii="Arial" w:hAnsi="Arial" w:cs="Arial"/>
          <w:color w:val="000000"/>
          <w:sz w:val="28"/>
          <w:szCs w:val="28"/>
        </w:rPr>
      </w:pPr>
      <w:r>
        <w:rPr>
          <w:rFonts w:ascii="Arial" w:hAnsi="Arial" w:cs="Arial"/>
          <w:color w:val="000000"/>
          <w:sz w:val="28"/>
          <w:szCs w:val="28"/>
        </w:rPr>
        <w:t xml:space="preserve">- </w:t>
      </w:r>
      <w:r w:rsidR="00A01759" w:rsidRPr="00F63E90">
        <w:rPr>
          <w:rFonts w:ascii="Arial" w:hAnsi="Arial" w:cs="Arial"/>
          <w:color w:val="000000"/>
          <w:sz w:val="28"/>
          <w:szCs w:val="28"/>
        </w:rPr>
        <w:t xml:space="preserve"> акции «День флага», «День Памяти и Скорби».</w:t>
      </w:r>
    </w:p>
    <w:p w:rsidR="00F63E90" w:rsidRDefault="00A01759" w:rsidP="00A01759">
      <w:pPr>
        <w:pStyle w:val="af0"/>
        <w:spacing w:before="0" w:beforeAutospacing="0" w:after="0" w:afterAutospacing="0"/>
        <w:jc w:val="both"/>
        <w:rPr>
          <w:rFonts w:ascii="Arial" w:hAnsi="Arial" w:cs="Arial"/>
          <w:color w:val="000000"/>
          <w:sz w:val="28"/>
          <w:szCs w:val="28"/>
        </w:rPr>
      </w:pPr>
      <w:r w:rsidRPr="00F63E90">
        <w:rPr>
          <w:rFonts w:ascii="Arial" w:hAnsi="Arial" w:cs="Arial"/>
          <w:color w:val="000000"/>
          <w:sz w:val="28"/>
          <w:szCs w:val="28"/>
        </w:rPr>
        <w:t xml:space="preserve">В рамках данного направления был доработан и окончательно завершен проект создания военно-спортивного объекта «Полоса препятствий», предназначенный для тренировок молодежи допризывного возраста. Объект находится </w:t>
      </w:r>
      <w:proofErr w:type="gramStart"/>
      <w:r w:rsidR="00F63E90">
        <w:rPr>
          <w:rFonts w:ascii="Arial" w:hAnsi="Arial" w:cs="Arial"/>
          <w:color w:val="000000"/>
          <w:sz w:val="28"/>
          <w:szCs w:val="28"/>
        </w:rPr>
        <w:t>стадионе</w:t>
      </w:r>
      <w:proofErr w:type="gramEnd"/>
      <w:r w:rsidRPr="00F63E90">
        <w:rPr>
          <w:rFonts w:ascii="Arial" w:hAnsi="Arial" w:cs="Arial"/>
          <w:color w:val="000000"/>
          <w:sz w:val="28"/>
          <w:szCs w:val="28"/>
        </w:rPr>
        <w:t xml:space="preserve"> «Труд», что позволяет проводить зональные и местные этапы военно-спортивной игры «Сибирский щит». </w:t>
      </w:r>
    </w:p>
    <w:p w:rsidR="00A01759" w:rsidRPr="00F63E90" w:rsidRDefault="00A01759" w:rsidP="00F63E90">
      <w:pPr>
        <w:pStyle w:val="af0"/>
        <w:spacing w:before="0" w:beforeAutospacing="0" w:after="0" w:afterAutospacing="0"/>
        <w:ind w:firstLine="708"/>
        <w:jc w:val="both"/>
        <w:rPr>
          <w:rFonts w:ascii="Arial" w:hAnsi="Arial" w:cs="Arial"/>
          <w:color w:val="000000"/>
          <w:sz w:val="28"/>
          <w:szCs w:val="28"/>
        </w:rPr>
      </w:pPr>
      <w:r w:rsidRPr="00F63E90">
        <w:rPr>
          <w:rFonts w:ascii="Arial" w:hAnsi="Arial" w:cs="Arial"/>
          <w:color w:val="000000"/>
          <w:sz w:val="28"/>
          <w:szCs w:val="28"/>
        </w:rPr>
        <w:t xml:space="preserve">При поддержке воинской части 14058 «Полюс», активно развивается направление «Юнармия» в ряды которой уже вступили более 60 мальчишек и девчонок. </w:t>
      </w:r>
    </w:p>
    <w:p w:rsidR="00A01759" w:rsidRPr="00F63E90" w:rsidRDefault="00A01759" w:rsidP="00F63E90">
      <w:pPr>
        <w:pStyle w:val="2"/>
        <w:shd w:val="clear" w:color="auto" w:fill="FFFFFF"/>
        <w:spacing w:before="0" w:line="240" w:lineRule="auto"/>
        <w:ind w:firstLine="708"/>
        <w:jc w:val="both"/>
        <w:rPr>
          <w:rFonts w:ascii="Arial" w:hAnsi="Arial" w:cs="Arial"/>
          <w:color w:val="000000"/>
          <w:sz w:val="28"/>
          <w:szCs w:val="28"/>
        </w:rPr>
      </w:pPr>
      <w:r w:rsidRPr="00F63E90">
        <w:rPr>
          <w:rFonts w:ascii="Arial" w:hAnsi="Arial" w:cs="Arial"/>
          <w:color w:val="000000"/>
          <w:sz w:val="28"/>
          <w:szCs w:val="28"/>
        </w:rPr>
        <w:t xml:space="preserve">2017 г. для молодежной политики в г. Енисейске стал примечателен еще и тем, что при поддержке Молодежного центра удалось запустить работу по проекту </w:t>
      </w:r>
      <w:r w:rsidRPr="00F63E90">
        <w:rPr>
          <w:rFonts w:ascii="Arial" w:hAnsi="Arial" w:cs="Arial"/>
          <w:bCs/>
          <w:color w:val="000000"/>
          <w:sz w:val="28"/>
          <w:szCs w:val="28"/>
        </w:rPr>
        <w:t>Федерации Брейк-Данса, где занимается уже более 120 человек.</w:t>
      </w:r>
    </w:p>
    <w:p w:rsidR="00040403" w:rsidRPr="00F63E90" w:rsidRDefault="00A01759" w:rsidP="00951B60">
      <w:pPr>
        <w:pStyle w:val="af0"/>
        <w:spacing w:before="0" w:beforeAutospacing="0" w:after="0" w:afterAutospacing="0"/>
        <w:ind w:firstLine="708"/>
        <w:jc w:val="both"/>
        <w:rPr>
          <w:rFonts w:ascii="Arial" w:hAnsi="Arial" w:cs="Arial"/>
          <w:color w:val="000000"/>
          <w:sz w:val="28"/>
          <w:szCs w:val="28"/>
        </w:rPr>
      </w:pPr>
      <w:r w:rsidRPr="00F63E90">
        <w:rPr>
          <w:rFonts w:ascii="Arial" w:hAnsi="Arial" w:cs="Arial"/>
          <w:color w:val="000000"/>
          <w:sz w:val="28"/>
          <w:szCs w:val="28"/>
        </w:rPr>
        <w:t>Хочется отметить, что наша молодежь идет в ногу со временем, перенимая положительный опыт лучших практик Красноярского края.</w:t>
      </w:r>
    </w:p>
    <w:p w:rsidR="00827427" w:rsidRDefault="00827427" w:rsidP="00A01759">
      <w:pPr>
        <w:jc w:val="both"/>
        <w:rPr>
          <w:rFonts w:ascii="Arial" w:hAnsi="Arial" w:cs="Arial"/>
          <w:b/>
          <w:i/>
          <w:sz w:val="28"/>
          <w:szCs w:val="28"/>
        </w:rPr>
      </w:pPr>
    </w:p>
    <w:p w:rsidR="00A01759" w:rsidRPr="00F63E90" w:rsidRDefault="00A01759" w:rsidP="00A01759">
      <w:pPr>
        <w:jc w:val="both"/>
        <w:rPr>
          <w:rFonts w:ascii="Arial" w:hAnsi="Arial" w:cs="Arial"/>
          <w:b/>
          <w:i/>
          <w:sz w:val="28"/>
          <w:szCs w:val="28"/>
        </w:rPr>
      </w:pPr>
      <w:r w:rsidRPr="00F63E90">
        <w:rPr>
          <w:rFonts w:ascii="Arial" w:hAnsi="Arial" w:cs="Arial"/>
          <w:b/>
          <w:i/>
          <w:sz w:val="28"/>
          <w:szCs w:val="28"/>
        </w:rPr>
        <w:t>Спорт</w:t>
      </w:r>
    </w:p>
    <w:p w:rsidR="00D95BF8" w:rsidRDefault="003E5FF9" w:rsidP="00A01759">
      <w:pPr>
        <w:shd w:val="clear" w:color="auto" w:fill="FAFAFB"/>
        <w:spacing w:before="60" w:after="300" w:line="312" w:lineRule="atLeast"/>
        <w:jc w:val="both"/>
        <w:rPr>
          <w:rFonts w:ascii="Arial" w:hAnsi="Arial" w:cs="Arial"/>
          <w:sz w:val="28"/>
          <w:szCs w:val="28"/>
        </w:rPr>
      </w:pPr>
      <w:r w:rsidRPr="00F63E90">
        <w:rPr>
          <w:rFonts w:ascii="Arial" w:hAnsi="Arial" w:cs="Arial"/>
          <w:sz w:val="28"/>
          <w:szCs w:val="28"/>
        </w:rPr>
        <w:tab/>
      </w:r>
      <w:r w:rsidR="00A01759" w:rsidRPr="00F63E90">
        <w:rPr>
          <w:rFonts w:ascii="Arial" w:hAnsi="Arial" w:cs="Arial"/>
          <w:sz w:val="28"/>
          <w:szCs w:val="28"/>
        </w:rPr>
        <w:t>Физкультура и спорт - это важный фактор решения многих социальных проблем: пропаганды здорового образа жизни, укрепления здоровья, воспитания молодежи и организации досуга.</w:t>
      </w:r>
    </w:p>
    <w:p w:rsidR="00D95BF8" w:rsidRDefault="00A01759" w:rsidP="00D95BF8">
      <w:pPr>
        <w:shd w:val="clear" w:color="auto" w:fill="FAFAFB"/>
        <w:spacing w:before="60" w:after="300" w:line="312" w:lineRule="atLeast"/>
        <w:ind w:firstLine="708"/>
        <w:jc w:val="both"/>
        <w:rPr>
          <w:rFonts w:ascii="Arial" w:hAnsi="Arial" w:cs="Arial"/>
          <w:sz w:val="28"/>
          <w:szCs w:val="28"/>
        </w:rPr>
      </w:pPr>
      <w:r w:rsidRPr="00F63E90">
        <w:rPr>
          <w:rFonts w:ascii="Arial" w:hAnsi="Arial" w:cs="Arial"/>
          <w:sz w:val="28"/>
          <w:szCs w:val="28"/>
        </w:rPr>
        <w:t xml:space="preserve"> На территории города функционируют 25 плоскостных спортивных сооружений, 22 спортивных залов всех форм собственности.</w:t>
      </w:r>
    </w:p>
    <w:p w:rsidR="00D95BF8" w:rsidRDefault="00A01759" w:rsidP="00D95BF8">
      <w:pPr>
        <w:shd w:val="clear" w:color="auto" w:fill="FAFAFB"/>
        <w:spacing w:before="60" w:after="300" w:line="312" w:lineRule="atLeast"/>
        <w:ind w:firstLine="708"/>
        <w:jc w:val="both"/>
        <w:rPr>
          <w:rFonts w:ascii="Arial" w:hAnsi="Arial" w:cs="Arial"/>
          <w:sz w:val="28"/>
          <w:szCs w:val="28"/>
        </w:rPr>
      </w:pPr>
      <w:r w:rsidRPr="00F63E90">
        <w:rPr>
          <w:rFonts w:ascii="Arial" w:hAnsi="Arial" w:cs="Arial"/>
          <w:sz w:val="28"/>
          <w:szCs w:val="28"/>
        </w:rPr>
        <w:t xml:space="preserve"> В городе проводятся ежегодные краевые турниры по греко-римской борьбе памяти Г.П. Федотова и памяти Героя Советского Союза Е.С. Белинского, краевой турнир по вольной борьбе «Жемчужина Енисея». Традиционной стала Спартакиада среди общеобразовательных школ, Спартакиада среди детей, посещающих летние площадки, Спартакиада среди допризывной молодежи. Проводится ежегодный турнир по мини-футболу среди дворовых команд на приз «Кожаный мяч», спортивные мероприятия в честь Дня молодежи, Дня физкультурника и др.</w:t>
      </w:r>
    </w:p>
    <w:p w:rsidR="00D95BF8" w:rsidRDefault="00A01759" w:rsidP="00D95BF8">
      <w:pPr>
        <w:shd w:val="clear" w:color="auto" w:fill="FAFAFB"/>
        <w:spacing w:before="60" w:after="300" w:line="312" w:lineRule="atLeast"/>
        <w:ind w:firstLine="708"/>
        <w:jc w:val="both"/>
        <w:rPr>
          <w:rFonts w:ascii="Arial" w:hAnsi="Arial" w:cs="Arial"/>
          <w:sz w:val="28"/>
          <w:szCs w:val="28"/>
        </w:rPr>
      </w:pPr>
      <w:r w:rsidRPr="00F63E90">
        <w:rPr>
          <w:rFonts w:ascii="Arial" w:hAnsi="Arial" w:cs="Arial"/>
          <w:sz w:val="28"/>
          <w:szCs w:val="28"/>
        </w:rPr>
        <w:t xml:space="preserve"> В зимнее время работают ледовые площадки на базе школы № 9, в микрорайоне «Полюс», на стадионе «Труд». На стадионе «Труд» работает прокат коньков и лыж, работает городской Тир.  Проводятся массовые спортивные акции: «Лыжня России», «Кросс нации», легкоатлетическая эстафета по улицам города. В городе работают 6 клубов физкультурно-спортивной направленности по месту жительства и учебы.</w:t>
      </w:r>
    </w:p>
    <w:p w:rsidR="00A01759" w:rsidRPr="00F63E90" w:rsidRDefault="00A01759" w:rsidP="00D95BF8">
      <w:pPr>
        <w:shd w:val="clear" w:color="auto" w:fill="FAFAFB"/>
        <w:spacing w:before="60" w:after="300" w:line="312" w:lineRule="atLeast"/>
        <w:ind w:firstLine="708"/>
        <w:jc w:val="both"/>
        <w:rPr>
          <w:rFonts w:ascii="Arial" w:eastAsia="Times New Roman" w:hAnsi="Arial" w:cs="Arial"/>
          <w:color w:val="000000"/>
          <w:sz w:val="28"/>
          <w:szCs w:val="28"/>
          <w:lang w:eastAsia="ru-RU"/>
        </w:rPr>
      </w:pPr>
      <w:r w:rsidRPr="00F63E90">
        <w:rPr>
          <w:rFonts w:ascii="Arial" w:hAnsi="Arial" w:cs="Arial"/>
          <w:sz w:val="28"/>
          <w:szCs w:val="28"/>
        </w:rPr>
        <w:t xml:space="preserve"> В 2017 году приняли участие в краевой программе по поддержке спортивных клубов по месту жительства. В 2017 году был частично отремонтирован городской «Тир» и приобретен инвентарь для занятий и проведение соревнований по стрельбе.</w:t>
      </w:r>
    </w:p>
    <w:p w:rsidR="004D572B" w:rsidRPr="00D95BF8" w:rsidRDefault="004D572B" w:rsidP="00D20E4E">
      <w:pPr>
        <w:shd w:val="clear" w:color="auto" w:fill="FAFAFB"/>
        <w:spacing w:before="60" w:after="300" w:line="312" w:lineRule="atLeast"/>
        <w:rPr>
          <w:rFonts w:ascii="Arial" w:eastAsia="Times New Roman" w:hAnsi="Arial" w:cs="Arial"/>
          <w:b/>
          <w:i/>
          <w:color w:val="333333"/>
          <w:sz w:val="28"/>
          <w:szCs w:val="28"/>
        </w:rPr>
      </w:pPr>
      <w:r w:rsidRPr="00D95BF8">
        <w:rPr>
          <w:rFonts w:ascii="Arial" w:eastAsia="Times New Roman" w:hAnsi="Arial" w:cs="Arial"/>
          <w:b/>
          <w:i/>
          <w:color w:val="333333"/>
          <w:sz w:val="28"/>
          <w:szCs w:val="28"/>
        </w:rPr>
        <w:t>Система социальной поддержки граждан города</w:t>
      </w:r>
      <w:r w:rsidR="00740D6A" w:rsidRPr="00D95BF8">
        <w:rPr>
          <w:rFonts w:ascii="Arial" w:eastAsia="Times New Roman" w:hAnsi="Arial" w:cs="Arial"/>
          <w:b/>
          <w:i/>
          <w:color w:val="333333"/>
          <w:sz w:val="28"/>
          <w:szCs w:val="28"/>
        </w:rPr>
        <w:t>.</w:t>
      </w:r>
    </w:p>
    <w:p w:rsidR="00F3607B" w:rsidRPr="00D95BF8" w:rsidRDefault="00A74EA5" w:rsidP="00F3607B">
      <w:pPr>
        <w:spacing w:after="0" w:line="240" w:lineRule="auto"/>
        <w:jc w:val="both"/>
        <w:rPr>
          <w:rFonts w:ascii="Arial" w:eastAsia="Times New Roman" w:hAnsi="Arial" w:cs="Arial"/>
          <w:color w:val="000000"/>
          <w:sz w:val="28"/>
          <w:szCs w:val="28"/>
        </w:rPr>
      </w:pPr>
      <w:r w:rsidRPr="00D95BF8">
        <w:rPr>
          <w:rFonts w:ascii="Arial" w:hAnsi="Arial" w:cs="Arial"/>
          <w:sz w:val="28"/>
          <w:szCs w:val="28"/>
        </w:rPr>
        <w:tab/>
      </w:r>
      <w:r w:rsidR="00F3607B" w:rsidRPr="00D95BF8">
        <w:rPr>
          <w:rFonts w:ascii="Arial" w:eastAsia="Times New Roman" w:hAnsi="Arial" w:cs="Arial"/>
          <w:color w:val="000000"/>
          <w:sz w:val="28"/>
          <w:szCs w:val="28"/>
        </w:rPr>
        <w:t xml:space="preserve">Главные цели Управления социальной защиты населения администрации </w:t>
      </w:r>
      <w:proofErr w:type="gramStart"/>
      <w:r w:rsidR="00F3607B" w:rsidRPr="00D95BF8">
        <w:rPr>
          <w:rFonts w:ascii="Arial" w:eastAsia="Times New Roman" w:hAnsi="Arial" w:cs="Arial"/>
          <w:color w:val="000000"/>
          <w:sz w:val="28"/>
          <w:szCs w:val="28"/>
        </w:rPr>
        <w:t>г</w:t>
      </w:r>
      <w:proofErr w:type="gramEnd"/>
      <w:r w:rsidR="00F3607B" w:rsidRPr="00D95BF8">
        <w:rPr>
          <w:rFonts w:ascii="Arial" w:eastAsia="Times New Roman" w:hAnsi="Arial" w:cs="Arial"/>
          <w:color w:val="000000"/>
          <w:sz w:val="28"/>
          <w:szCs w:val="28"/>
        </w:rPr>
        <w:t xml:space="preserve">. Енисейска (далее </w:t>
      </w:r>
      <w:r w:rsidR="00F3607B" w:rsidRPr="00D95BF8">
        <w:rPr>
          <w:rFonts w:ascii="Arial" w:eastAsia="Times New Roman" w:hAnsi="Arial" w:cs="Arial"/>
          <w:color w:val="000000"/>
          <w:sz w:val="28"/>
          <w:szCs w:val="28"/>
        </w:rPr>
        <w:noBreakHyphen/>
        <w:t xml:space="preserve"> УСЗН) в 2017 году заключались в обеспечении своевременного и качественного исполнения переданных государственных полномочий в сфере социальной поддержки и социального обслуживания населения и в повышении качества и доступности предоставления услуг по социальному обслуживанию. </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В целях повышения эффективности работы в 2017 году продолжался прием заявлений и документов от населения в режиме «Одно окно». Всего в течение года обратилось 5792 человек, в том числе через приемную УСЗН 5547 граждан, через Многофункциональный центр приняты документы на предоставление 224 государственных услуг; через портал «Государственные услуги» приняты документы на предоставление 21 государственной услуги.</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По состоянию на 31.12.2017 льготами по оплате ЖКУ воспользовалось 5975 человек (2016 год – 6019 человек);</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 субсидией на оплату жилья и коммунальных услуг, с учетом доходов, воспользовалась 1381 семья (2016 год – 1395 семей);</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 выдано сертификатов на краевой материнский (семейный) капитал 37 семьям (2016 год –  49 семей).</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 оздоровлено по бесплатным путевкам из краевого бюджета 23 человека, из них:</w:t>
      </w:r>
    </w:p>
    <w:p w:rsidR="00F3607B" w:rsidRPr="00D95BF8" w:rsidRDefault="00F3607B" w:rsidP="00F3607B">
      <w:pPr>
        <w:spacing w:after="0" w:line="240" w:lineRule="auto"/>
        <w:jc w:val="both"/>
        <w:rPr>
          <w:rFonts w:ascii="Arial" w:eastAsia="Calibri" w:hAnsi="Arial" w:cs="Arial"/>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677"/>
      </w:tblGrid>
      <w:tr w:rsidR="00F3607B" w:rsidRPr="00D95BF8" w:rsidTr="00393853">
        <w:tc>
          <w:tcPr>
            <w:tcW w:w="4820" w:type="dxa"/>
          </w:tcPr>
          <w:p w:rsidR="00F3607B" w:rsidRPr="00D95BF8" w:rsidRDefault="00F3607B" w:rsidP="00393853">
            <w:pPr>
              <w:tabs>
                <w:tab w:val="left" w:pos="0"/>
              </w:tabs>
              <w:suppressAutoHyphens/>
              <w:spacing w:after="0" w:line="240" w:lineRule="auto"/>
              <w:jc w:val="center"/>
              <w:rPr>
                <w:rFonts w:ascii="Arial" w:eastAsia="Times New Roman" w:hAnsi="Arial" w:cs="Arial"/>
                <w:sz w:val="28"/>
                <w:szCs w:val="28"/>
              </w:rPr>
            </w:pPr>
            <w:r w:rsidRPr="00D95BF8">
              <w:rPr>
                <w:rFonts w:ascii="Arial" w:eastAsia="Times New Roman" w:hAnsi="Arial" w:cs="Arial"/>
                <w:sz w:val="28"/>
                <w:szCs w:val="28"/>
              </w:rPr>
              <w:t>Категория</w:t>
            </w:r>
          </w:p>
        </w:tc>
        <w:tc>
          <w:tcPr>
            <w:tcW w:w="4677" w:type="dxa"/>
          </w:tcPr>
          <w:p w:rsidR="00F3607B" w:rsidRPr="00D95BF8" w:rsidRDefault="00F3607B" w:rsidP="00393853">
            <w:pPr>
              <w:tabs>
                <w:tab w:val="left" w:pos="0"/>
              </w:tabs>
              <w:suppressAutoHyphens/>
              <w:spacing w:after="0" w:line="240" w:lineRule="auto"/>
              <w:jc w:val="center"/>
              <w:rPr>
                <w:rFonts w:ascii="Arial" w:eastAsia="Times New Roman" w:hAnsi="Arial" w:cs="Arial"/>
                <w:sz w:val="28"/>
                <w:szCs w:val="28"/>
              </w:rPr>
            </w:pPr>
            <w:r w:rsidRPr="00D95BF8">
              <w:rPr>
                <w:rFonts w:ascii="Arial" w:eastAsia="Times New Roman" w:hAnsi="Arial" w:cs="Arial"/>
                <w:sz w:val="28"/>
                <w:szCs w:val="28"/>
              </w:rPr>
              <w:t>Краевой бюджет</w:t>
            </w:r>
          </w:p>
        </w:tc>
      </w:tr>
      <w:tr w:rsidR="00F3607B" w:rsidRPr="00D95BF8" w:rsidTr="00393853">
        <w:tc>
          <w:tcPr>
            <w:tcW w:w="4820" w:type="dxa"/>
          </w:tcPr>
          <w:p w:rsidR="00F3607B" w:rsidRPr="00D95BF8" w:rsidRDefault="00F3607B" w:rsidP="00393853">
            <w:pPr>
              <w:tabs>
                <w:tab w:val="left" w:pos="0"/>
              </w:tabs>
              <w:suppressAutoHyphens/>
              <w:spacing w:after="0" w:line="240" w:lineRule="auto"/>
              <w:rPr>
                <w:rFonts w:ascii="Arial" w:eastAsia="Times New Roman" w:hAnsi="Arial" w:cs="Arial"/>
                <w:sz w:val="28"/>
                <w:szCs w:val="28"/>
              </w:rPr>
            </w:pPr>
            <w:r w:rsidRPr="00D95BF8">
              <w:rPr>
                <w:rFonts w:ascii="Arial" w:eastAsia="Times New Roman" w:hAnsi="Arial" w:cs="Arial"/>
                <w:sz w:val="28"/>
                <w:szCs w:val="28"/>
              </w:rPr>
              <w:t>Дети-инвалиды</w:t>
            </w:r>
          </w:p>
        </w:tc>
        <w:tc>
          <w:tcPr>
            <w:tcW w:w="4677" w:type="dxa"/>
          </w:tcPr>
          <w:p w:rsidR="00F3607B" w:rsidRPr="00D95BF8" w:rsidRDefault="00F3607B" w:rsidP="00393853">
            <w:pPr>
              <w:tabs>
                <w:tab w:val="left" w:pos="0"/>
              </w:tabs>
              <w:suppressAutoHyphens/>
              <w:spacing w:after="0" w:line="240" w:lineRule="auto"/>
              <w:jc w:val="center"/>
              <w:rPr>
                <w:rFonts w:ascii="Arial" w:eastAsia="Times New Roman" w:hAnsi="Arial" w:cs="Arial"/>
                <w:sz w:val="28"/>
                <w:szCs w:val="28"/>
              </w:rPr>
            </w:pPr>
            <w:r w:rsidRPr="00D95BF8">
              <w:rPr>
                <w:rFonts w:ascii="Arial" w:eastAsia="Times New Roman" w:hAnsi="Arial" w:cs="Arial"/>
                <w:sz w:val="28"/>
                <w:szCs w:val="28"/>
              </w:rPr>
              <w:t>7</w:t>
            </w:r>
          </w:p>
        </w:tc>
      </w:tr>
      <w:tr w:rsidR="00F3607B" w:rsidRPr="00D95BF8" w:rsidTr="00393853">
        <w:tc>
          <w:tcPr>
            <w:tcW w:w="4820" w:type="dxa"/>
          </w:tcPr>
          <w:p w:rsidR="00F3607B" w:rsidRPr="00D95BF8" w:rsidRDefault="00F3607B" w:rsidP="00393853">
            <w:pPr>
              <w:tabs>
                <w:tab w:val="left" w:pos="0"/>
              </w:tabs>
              <w:suppressAutoHyphens/>
              <w:spacing w:after="0" w:line="240" w:lineRule="auto"/>
              <w:rPr>
                <w:rFonts w:ascii="Arial" w:eastAsia="Times New Roman" w:hAnsi="Arial" w:cs="Arial"/>
                <w:sz w:val="28"/>
                <w:szCs w:val="28"/>
              </w:rPr>
            </w:pPr>
            <w:r w:rsidRPr="00D95BF8">
              <w:rPr>
                <w:rFonts w:ascii="Arial" w:eastAsia="Times New Roman" w:hAnsi="Arial" w:cs="Arial"/>
                <w:sz w:val="28"/>
                <w:szCs w:val="28"/>
              </w:rPr>
              <w:t>Мать и дитя</w:t>
            </w:r>
          </w:p>
        </w:tc>
        <w:tc>
          <w:tcPr>
            <w:tcW w:w="4677" w:type="dxa"/>
          </w:tcPr>
          <w:p w:rsidR="00F3607B" w:rsidRPr="00D95BF8" w:rsidRDefault="00F3607B" w:rsidP="00393853">
            <w:pPr>
              <w:tabs>
                <w:tab w:val="left" w:pos="0"/>
              </w:tabs>
              <w:suppressAutoHyphens/>
              <w:spacing w:after="0" w:line="240" w:lineRule="auto"/>
              <w:jc w:val="center"/>
              <w:rPr>
                <w:rFonts w:ascii="Arial" w:eastAsia="Times New Roman" w:hAnsi="Arial" w:cs="Arial"/>
                <w:sz w:val="28"/>
                <w:szCs w:val="28"/>
              </w:rPr>
            </w:pPr>
            <w:r w:rsidRPr="00D95BF8">
              <w:rPr>
                <w:rFonts w:ascii="Arial" w:eastAsia="Times New Roman" w:hAnsi="Arial" w:cs="Arial"/>
                <w:sz w:val="28"/>
                <w:szCs w:val="28"/>
              </w:rPr>
              <w:t>16</w:t>
            </w:r>
          </w:p>
        </w:tc>
      </w:tr>
    </w:tbl>
    <w:p w:rsidR="00F3607B" w:rsidRPr="00D95BF8" w:rsidRDefault="00F3607B" w:rsidP="00F3607B">
      <w:pPr>
        <w:snapToGrid w:val="0"/>
        <w:spacing w:after="0" w:line="240" w:lineRule="auto"/>
        <w:jc w:val="both"/>
        <w:rPr>
          <w:rFonts w:ascii="Arial" w:eastAsia="Times New Roman" w:hAnsi="Arial" w:cs="Arial"/>
          <w:sz w:val="28"/>
          <w:szCs w:val="28"/>
        </w:rPr>
      </w:pPr>
      <w:r w:rsidRPr="00D95BF8">
        <w:rPr>
          <w:rFonts w:ascii="Arial" w:eastAsia="Times New Roman" w:hAnsi="Arial" w:cs="Arial"/>
          <w:sz w:val="28"/>
          <w:szCs w:val="28"/>
        </w:rPr>
        <w:tab/>
      </w:r>
    </w:p>
    <w:p w:rsidR="00F3607B" w:rsidRPr="00D95BF8" w:rsidRDefault="00F3607B" w:rsidP="00F3607B">
      <w:pPr>
        <w:snapToGrid w:val="0"/>
        <w:spacing w:after="0" w:line="240" w:lineRule="auto"/>
        <w:jc w:val="both"/>
        <w:rPr>
          <w:rFonts w:ascii="Arial" w:eastAsia="Times New Roman" w:hAnsi="Arial" w:cs="Arial"/>
          <w:sz w:val="28"/>
          <w:szCs w:val="28"/>
        </w:rPr>
      </w:pPr>
      <w:r w:rsidRPr="00D95BF8">
        <w:rPr>
          <w:rFonts w:ascii="Arial" w:eastAsia="Times New Roman" w:hAnsi="Arial" w:cs="Arial"/>
          <w:sz w:val="28"/>
          <w:szCs w:val="28"/>
        </w:rPr>
        <w:tab/>
        <w:t>Предоставлены бесплатные путевки в загородный оздоровительный лагерь, расположенный на территории края (КГАУ «</w:t>
      </w:r>
      <w:proofErr w:type="gramStart"/>
      <w:r w:rsidRPr="00D95BF8">
        <w:rPr>
          <w:rFonts w:ascii="Arial" w:eastAsia="Times New Roman" w:hAnsi="Arial" w:cs="Arial"/>
          <w:sz w:val="28"/>
          <w:szCs w:val="28"/>
        </w:rPr>
        <w:t>СОЦ</w:t>
      </w:r>
      <w:proofErr w:type="gramEnd"/>
      <w:r w:rsidRPr="00D95BF8">
        <w:rPr>
          <w:rFonts w:ascii="Arial" w:eastAsia="Times New Roman" w:hAnsi="Arial" w:cs="Arial"/>
          <w:sz w:val="28"/>
          <w:szCs w:val="28"/>
        </w:rPr>
        <w:t xml:space="preserve"> «Жарки»)35 детям из малоимущих и многодетных семей, в том числе бесплатный проезд детям и сопровождающим их лицам до места нахождения лагеря и обратно.</w:t>
      </w:r>
    </w:p>
    <w:p w:rsidR="00F3607B" w:rsidRPr="00D95BF8" w:rsidRDefault="00F3607B" w:rsidP="00F3607B">
      <w:pPr>
        <w:snapToGrid w:val="0"/>
        <w:spacing w:after="0" w:line="240" w:lineRule="auto"/>
        <w:jc w:val="both"/>
        <w:rPr>
          <w:rFonts w:ascii="Arial" w:eastAsia="Times New Roman" w:hAnsi="Arial" w:cs="Arial"/>
          <w:sz w:val="28"/>
          <w:szCs w:val="28"/>
        </w:rPr>
      </w:pPr>
      <w:r w:rsidRPr="00D95BF8">
        <w:rPr>
          <w:rFonts w:ascii="Arial" w:eastAsia="Times New Roman" w:hAnsi="Arial" w:cs="Arial"/>
          <w:sz w:val="28"/>
          <w:szCs w:val="28"/>
        </w:rPr>
        <w:tab/>
        <w:t>Получили материальную помощь в связи с трудной жизненной ситуацией – 211 человек на общую сумму 543</w:t>
      </w:r>
      <w:r w:rsidR="003E5FF9" w:rsidRPr="00D95BF8">
        <w:rPr>
          <w:rFonts w:ascii="Arial" w:eastAsia="Times New Roman" w:hAnsi="Arial" w:cs="Arial"/>
          <w:sz w:val="28"/>
          <w:szCs w:val="28"/>
        </w:rPr>
        <w:t>,</w:t>
      </w:r>
      <w:r w:rsidRPr="00D95BF8">
        <w:rPr>
          <w:rFonts w:ascii="Arial" w:eastAsia="Times New Roman" w:hAnsi="Arial" w:cs="Arial"/>
          <w:sz w:val="28"/>
          <w:szCs w:val="28"/>
        </w:rPr>
        <w:t>1</w:t>
      </w:r>
      <w:r w:rsidR="003E5FF9" w:rsidRPr="00D95BF8">
        <w:rPr>
          <w:rFonts w:ascii="Arial" w:eastAsia="Times New Roman" w:hAnsi="Arial" w:cs="Arial"/>
          <w:sz w:val="28"/>
          <w:szCs w:val="28"/>
        </w:rPr>
        <w:t xml:space="preserve"> тыс.</w:t>
      </w:r>
      <w:r w:rsidRPr="00D95BF8">
        <w:rPr>
          <w:rFonts w:ascii="Arial" w:eastAsia="Times New Roman" w:hAnsi="Arial" w:cs="Arial"/>
          <w:sz w:val="28"/>
          <w:szCs w:val="28"/>
        </w:rPr>
        <w:t xml:space="preserve"> рублей, в том числе:</w:t>
      </w:r>
    </w:p>
    <w:p w:rsidR="00F3607B" w:rsidRPr="00D95BF8" w:rsidRDefault="00F3607B" w:rsidP="00F3607B">
      <w:pPr>
        <w:snapToGrid w:val="0"/>
        <w:spacing w:after="0" w:line="240" w:lineRule="auto"/>
        <w:jc w:val="both"/>
        <w:rPr>
          <w:rFonts w:ascii="Arial" w:eastAsia="Times New Roman" w:hAnsi="Arial" w:cs="Arial"/>
          <w:sz w:val="28"/>
          <w:szCs w:val="28"/>
        </w:rPr>
      </w:pPr>
      <w:r w:rsidRPr="00D95BF8">
        <w:rPr>
          <w:rFonts w:ascii="Arial" w:eastAsia="Times New Roman" w:hAnsi="Arial" w:cs="Arial"/>
          <w:sz w:val="28"/>
          <w:szCs w:val="28"/>
        </w:rPr>
        <w:tab/>
        <w:t>на ремонт жилого помещения -28 человек на сумму 308</w:t>
      </w:r>
      <w:r w:rsidR="003E5FF9" w:rsidRPr="00D95BF8">
        <w:rPr>
          <w:rFonts w:ascii="Arial" w:eastAsia="Times New Roman" w:hAnsi="Arial" w:cs="Arial"/>
          <w:sz w:val="28"/>
          <w:szCs w:val="28"/>
        </w:rPr>
        <w:t>,</w:t>
      </w:r>
      <w:r w:rsidRPr="00D95BF8">
        <w:rPr>
          <w:rFonts w:ascii="Arial" w:eastAsia="Times New Roman" w:hAnsi="Arial" w:cs="Arial"/>
          <w:sz w:val="28"/>
          <w:szCs w:val="28"/>
        </w:rPr>
        <w:t xml:space="preserve">5 </w:t>
      </w:r>
      <w:r w:rsidR="003E5FF9" w:rsidRPr="00D95BF8">
        <w:rPr>
          <w:rFonts w:ascii="Arial" w:eastAsia="Times New Roman" w:hAnsi="Arial" w:cs="Arial"/>
          <w:sz w:val="28"/>
          <w:szCs w:val="28"/>
        </w:rPr>
        <w:t>тыс</w:t>
      </w:r>
      <w:proofErr w:type="gramStart"/>
      <w:r w:rsidR="003E5FF9" w:rsidRPr="00D95BF8">
        <w:rPr>
          <w:rFonts w:ascii="Arial" w:eastAsia="Times New Roman" w:hAnsi="Arial" w:cs="Arial"/>
          <w:sz w:val="28"/>
          <w:szCs w:val="28"/>
        </w:rPr>
        <w:t>.</w:t>
      </w:r>
      <w:r w:rsidRPr="00D95BF8">
        <w:rPr>
          <w:rFonts w:ascii="Arial" w:eastAsia="Times New Roman" w:hAnsi="Arial" w:cs="Arial"/>
          <w:sz w:val="28"/>
          <w:szCs w:val="28"/>
        </w:rPr>
        <w:t>р</w:t>
      </w:r>
      <w:proofErr w:type="gramEnd"/>
      <w:r w:rsidRPr="00D95BF8">
        <w:rPr>
          <w:rFonts w:ascii="Arial" w:eastAsia="Times New Roman" w:hAnsi="Arial" w:cs="Arial"/>
          <w:sz w:val="28"/>
          <w:szCs w:val="28"/>
        </w:rPr>
        <w:t>уб</w:t>
      </w:r>
      <w:r w:rsidR="003E5FF9" w:rsidRPr="00D95BF8">
        <w:rPr>
          <w:rFonts w:ascii="Arial" w:eastAsia="Times New Roman" w:hAnsi="Arial" w:cs="Arial"/>
          <w:sz w:val="28"/>
          <w:szCs w:val="28"/>
        </w:rPr>
        <w:t>.</w:t>
      </w:r>
      <w:r w:rsidRPr="00D95BF8">
        <w:rPr>
          <w:rFonts w:ascii="Arial" w:eastAsia="Times New Roman" w:hAnsi="Arial" w:cs="Arial"/>
          <w:sz w:val="28"/>
          <w:szCs w:val="28"/>
        </w:rPr>
        <w:t>;</w:t>
      </w:r>
    </w:p>
    <w:p w:rsidR="00F3607B" w:rsidRPr="00D95BF8" w:rsidRDefault="00F3607B" w:rsidP="00F3607B">
      <w:pPr>
        <w:snapToGrid w:val="0"/>
        <w:spacing w:after="0" w:line="240" w:lineRule="auto"/>
        <w:jc w:val="both"/>
        <w:rPr>
          <w:rFonts w:ascii="Arial" w:eastAsia="Times New Roman" w:hAnsi="Arial" w:cs="Arial"/>
          <w:sz w:val="28"/>
          <w:szCs w:val="28"/>
        </w:rPr>
      </w:pPr>
      <w:r w:rsidRPr="00D95BF8">
        <w:rPr>
          <w:rFonts w:ascii="Arial" w:eastAsia="Times New Roman" w:hAnsi="Arial" w:cs="Arial"/>
          <w:sz w:val="28"/>
          <w:szCs w:val="28"/>
        </w:rPr>
        <w:tab/>
        <w:t>на ремонт печей и электропроводки -25 человек на сумму 252</w:t>
      </w:r>
      <w:r w:rsidR="003E5FF9" w:rsidRPr="00D95BF8">
        <w:rPr>
          <w:rFonts w:ascii="Arial" w:eastAsia="Times New Roman" w:hAnsi="Arial" w:cs="Arial"/>
          <w:sz w:val="28"/>
          <w:szCs w:val="28"/>
        </w:rPr>
        <w:t>,</w:t>
      </w:r>
      <w:r w:rsidRPr="00D95BF8">
        <w:rPr>
          <w:rFonts w:ascii="Arial" w:eastAsia="Times New Roman" w:hAnsi="Arial" w:cs="Arial"/>
          <w:sz w:val="28"/>
          <w:szCs w:val="28"/>
        </w:rPr>
        <w:t>0</w:t>
      </w:r>
      <w:r w:rsidR="003E5FF9" w:rsidRPr="00D95BF8">
        <w:rPr>
          <w:rFonts w:ascii="Arial" w:eastAsia="Times New Roman" w:hAnsi="Arial" w:cs="Arial"/>
          <w:sz w:val="28"/>
          <w:szCs w:val="28"/>
        </w:rPr>
        <w:t xml:space="preserve"> тыс. руб</w:t>
      </w:r>
      <w:r w:rsidRPr="00D95BF8">
        <w:rPr>
          <w:rFonts w:ascii="Arial" w:eastAsia="Times New Roman" w:hAnsi="Arial" w:cs="Arial"/>
          <w:sz w:val="28"/>
          <w:szCs w:val="28"/>
        </w:rPr>
        <w:t>.</w:t>
      </w:r>
    </w:p>
    <w:p w:rsidR="00F3607B" w:rsidRPr="00D95BF8" w:rsidRDefault="00F3607B" w:rsidP="00F3607B">
      <w:pPr>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В 2017 году обеспечена установка дымовых автономных извещателей в жилых помещениях, занимаемых многодетными семьями, всего оборудованиеполучили 47 семей.</w:t>
      </w:r>
    </w:p>
    <w:p w:rsidR="00F3607B" w:rsidRPr="00D95BF8" w:rsidRDefault="00F3607B" w:rsidP="00F3607B">
      <w:pPr>
        <w:snapToGrid w:val="0"/>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 xml:space="preserve">В МБУ «Комплексный центр социального обслуживания населения» (далее – Центр) за 2017 год было предоставлено </w:t>
      </w:r>
      <w:r w:rsidR="00D95BF8">
        <w:rPr>
          <w:rFonts w:ascii="Arial" w:eastAsia="Times New Roman" w:hAnsi="Arial" w:cs="Arial"/>
          <w:color w:val="000000"/>
          <w:sz w:val="28"/>
          <w:szCs w:val="28"/>
        </w:rPr>
        <w:t>около 80 тысяч услуг</w:t>
      </w:r>
      <w:r w:rsidRPr="00D95BF8">
        <w:rPr>
          <w:rFonts w:ascii="Arial" w:eastAsia="Times New Roman" w:hAnsi="Arial" w:cs="Arial"/>
          <w:sz w:val="28"/>
          <w:szCs w:val="28"/>
        </w:rPr>
        <w:t> </w:t>
      </w:r>
      <w:r w:rsidRPr="00D95BF8">
        <w:rPr>
          <w:rFonts w:ascii="Arial" w:eastAsia="Times New Roman" w:hAnsi="Arial" w:cs="Arial"/>
          <w:color w:val="000000"/>
          <w:sz w:val="28"/>
          <w:szCs w:val="28"/>
        </w:rPr>
        <w:t xml:space="preserve">услуги. </w:t>
      </w:r>
    </w:p>
    <w:p w:rsidR="00F3607B" w:rsidRPr="00D95BF8" w:rsidRDefault="00F3607B" w:rsidP="00F3607B">
      <w:pPr>
        <w:snapToGrid w:val="0"/>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 xml:space="preserve">Количество получателей услуг-1590 человек. </w:t>
      </w:r>
    </w:p>
    <w:p w:rsidR="00F3607B" w:rsidRPr="00D95BF8" w:rsidRDefault="00F3607B" w:rsidP="00F3607B">
      <w:pPr>
        <w:snapToGrid w:val="0"/>
        <w:spacing w:after="0" w:line="240" w:lineRule="auto"/>
        <w:jc w:val="both"/>
        <w:rPr>
          <w:rFonts w:ascii="Arial" w:eastAsia="Times New Roman" w:hAnsi="Arial" w:cs="Arial"/>
          <w:color w:val="000000"/>
          <w:sz w:val="28"/>
          <w:szCs w:val="28"/>
        </w:rPr>
      </w:pPr>
      <w:r w:rsidRPr="00D95BF8">
        <w:rPr>
          <w:rFonts w:ascii="Arial" w:eastAsia="Times New Roman" w:hAnsi="Arial" w:cs="Arial"/>
          <w:color w:val="000000"/>
          <w:sz w:val="28"/>
          <w:szCs w:val="28"/>
        </w:rPr>
        <w:tab/>
        <w:t>Уровень удовлетворенности граждан качеством предоставления услуг муниципальным учреждением социального обслуживания населения по итогам работы за год составил 99,3% .</w:t>
      </w:r>
    </w:p>
    <w:p w:rsidR="00491C97" w:rsidRPr="00D95BF8" w:rsidRDefault="00491C97" w:rsidP="00740D6A">
      <w:pPr>
        <w:tabs>
          <w:tab w:val="left" w:pos="709"/>
          <w:tab w:val="left" w:pos="851"/>
        </w:tabs>
        <w:autoSpaceDE w:val="0"/>
        <w:autoSpaceDN w:val="0"/>
        <w:adjustRightInd w:val="0"/>
        <w:spacing w:after="0" w:line="240" w:lineRule="auto"/>
        <w:jc w:val="both"/>
        <w:outlineLvl w:val="2"/>
        <w:rPr>
          <w:rFonts w:ascii="Arial" w:hAnsi="Arial" w:cs="Arial"/>
          <w:sz w:val="28"/>
          <w:szCs w:val="28"/>
          <w:highlight w:val="green"/>
        </w:rPr>
      </w:pPr>
    </w:p>
    <w:p w:rsidR="00F3607B" w:rsidRDefault="00F3607B" w:rsidP="003E5FF9">
      <w:pPr>
        <w:shd w:val="clear" w:color="auto" w:fill="FFFFFF"/>
        <w:tabs>
          <w:tab w:val="left" w:pos="709"/>
          <w:tab w:val="left" w:pos="851"/>
        </w:tabs>
        <w:spacing w:after="0" w:line="240" w:lineRule="auto"/>
        <w:ind w:firstLine="567"/>
        <w:jc w:val="both"/>
        <w:rPr>
          <w:rFonts w:ascii="Arial" w:hAnsi="Arial" w:cs="Arial"/>
          <w:b/>
          <w:i/>
          <w:sz w:val="28"/>
          <w:szCs w:val="28"/>
        </w:rPr>
      </w:pPr>
      <w:r w:rsidRPr="00D95BF8">
        <w:rPr>
          <w:rFonts w:ascii="Arial" w:hAnsi="Arial" w:cs="Arial"/>
          <w:b/>
          <w:i/>
          <w:sz w:val="28"/>
          <w:szCs w:val="28"/>
        </w:rPr>
        <w:t>Работа с населением</w:t>
      </w:r>
    </w:p>
    <w:p w:rsidR="00D95BF8" w:rsidRPr="00D95BF8" w:rsidRDefault="00D95BF8" w:rsidP="003E5FF9">
      <w:pPr>
        <w:shd w:val="clear" w:color="auto" w:fill="FFFFFF"/>
        <w:tabs>
          <w:tab w:val="left" w:pos="709"/>
          <w:tab w:val="left" w:pos="851"/>
        </w:tabs>
        <w:spacing w:after="0" w:line="240" w:lineRule="auto"/>
        <w:ind w:firstLine="567"/>
        <w:jc w:val="both"/>
        <w:rPr>
          <w:rFonts w:ascii="Arial" w:eastAsia="Calibri" w:hAnsi="Arial" w:cs="Arial"/>
          <w:sz w:val="28"/>
          <w:szCs w:val="28"/>
        </w:rPr>
      </w:pPr>
    </w:p>
    <w:p w:rsidR="00F3607B" w:rsidRPr="00D95BF8" w:rsidRDefault="00F3607B" w:rsidP="00F3607B">
      <w:pPr>
        <w:spacing w:after="0" w:line="240" w:lineRule="auto"/>
        <w:ind w:firstLine="709"/>
        <w:jc w:val="both"/>
        <w:rPr>
          <w:rFonts w:ascii="Arial" w:hAnsi="Arial" w:cs="Arial"/>
          <w:sz w:val="28"/>
          <w:szCs w:val="28"/>
        </w:rPr>
      </w:pPr>
      <w:r w:rsidRPr="00D95BF8">
        <w:rPr>
          <w:rFonts w:ascii="Arial" w:hAnsi="Arial" w:cs="Arial"/>
          <w:sz w:val="28"/>
          <w:szCs w:val="28"/>
        </w:rPr>
        <w:t xml:space="preserve">Работа с обращениями граждан остается одним из приоритетных направлений в деятельности </w:t>
      </w:r>
      <w:r w:rsidR="00D95BF8">
        <w:rPr>
          <w:rFonts w:ascii="Arial" w:hAnsi="Arial" w:cs="Arial"/>
          <w:sz w:val="28"/>
          <w:szCs w:val="28"/>
        </w:rPr>
        <w:t>а</w:t>
      </w:r>
      <w:r w:rsidRPr="00D95BF8">
        <w:rPr>
          <w:rFonts w:ascii="Arial" w:hAnsi="Arial" w:cs="Arial"/>
          <w:sz w:val="28"/>
          <w:szCs w:val="28"/>
        </w:rPr>
        <w:t xml:space="preserve">дминистрации </w:t>
      </w:r>
      <w:proofErr w:type="gramStart"/>
      <w:r w:rsidRPr="00D95BF8">
        <w:rPr>
          <w:rFonts w:ascii="Arial" w:hAnsi="Arial" w:cs="Arial"/>
          <w:sz w:val="28"/>
          <w:szCs w:val="28"/>
        </w:rPr>
        <w:t>г</w:t>
      </w:r>
      <w:proofErr w:type="gramEnd"/>
      <w:r w:rsidRPr="00D95BF8">
        <w:rPr>
          <w:rFonts w:ascii="Arial" w:hAnsi="Arial" w:cs="Arial"/>
          <w:sz w:val="28"/>
          <w:szCs w:val="28"/>
        </w:rPr>
        <w:t xml:space="preserve">. Енисейска, для реализации которого создаются все необходимые условия – прием и регистрация всех видов обращений, личный прием граждан. </w:t>
      </w:r>
    </w:p>
    <w:p w:rsidR="00F3607B" w:rsidRPr="00D95BF8" w:rsidRDefault="00F3607B" w:rsidP="00951B60">
      <w:pPr>
        <w:spacing w:after="0" w:line="240" w:lineRule="auto"/>
        <w:ind w:firstLine="709"/>
        <w:jc w:val="both"/>
        <w:rPr>
          <w:rFonts w:ascii="Arial" w:eastAsia="Times New Roman" w:hAnsi="Arial" w:cs="Arial"/>
          <w:color w:val="000000"/>
          <w:sz w:val="28"/>
          <w:szCs w:val="28"/>
        </w:rPr>
      </w:pPr>
      <w:r w:rsidRPr="00D95BF8">
        <w:rPr>
          <w:rFonts w:ascii="Arial" w:hAnsi="Arial" w:cs="Arial"/>
          <w:sz w:val="28"/>
          <w:szCs w:val="28"/>
        </w:rPr>
        <w:t xml:space="preserve">По итогам 2017 года в администрацию города Енисейска поступило 368 письменных обращений </w:t>
      </w:r>
      <w:r w:rsidR="00D95BF8">
        <w:rPr>
          <w:rFonts w:ascii="Arial" w:hAnsi="Arial" w:cs="Arial"/>
          <w:sz w:val="28"/>
          <w:szCs w:val="28"/>
        </w:rPr>
        <w:t>(</w:t>
      </w:r>
      <w:r w:rsidRPr="00D95BF8">
        <w:rPr>
          <w:rFonts w:ascii="Arial" w:hAnsi="Arial" w:cs="Arial"/>
          <w:sz w:val="28"/>
          <w:szCs w:val="28"/>
        </w:rPr>
        <w:t>в 2016 году- 383), в том числе н</w:t>
      </w:r>
      <w:r w:rsidRPr="00D95BF8">
        <w:rPr>
          <w:rFonts w:ascii="Arial" w:eastAsia="Times New Roman" w:hAnsi="Arial" w:cs="Arial"/>
          <w:color w:val="000000"/>
          <w:sz w:val="28"/>
          <w:szCs w:val="28"/>
        </w:rPr>
        <w:t>а личном приеме главой города и заместителями главы города принято 74 человека, (в 2016 г.- 81 чел.)</w:t>
      </w:r>
      <w:r w:rsidR="00F50B5A">
        <w:rPr>
          <w:rFonts w:ascii="Arial" w:eastAsia="Times New Roman" w:hAnsi="Arial" w:cs="Arial"/>
          <w:color w:val="000000"/>
          <w:sz w:val="28"/>
          <w:szCs w:val="28"/>
        </w:rPr>
        <w:t xml:space="preserve">. </w:t>
      </w:r>
      <w:r w:rsidRPr="00D95BF8">
        <w:rPr>
          <w:rFonts w:ascii="Arial" w:hAnsi="Arial" w:cs="Arial"/>
          <w:sz w:val="28"/>
          <w:szCs w:val="28"/>
        </w:rPr>
        <w:t xml:space="preserve">В большинстве случаев просьбы касались вопросов </w:t>
      </w:r>
      <w:r w:rsidR="00F50B5A">
        <w:rPr>
          <w:rFonts w:ascii="Arial" w:hAnsi="Arial" w:cs="Arial"/>
          <w:sz w:val="28"/>
          <w:szCs w:val="28"/>
        </w:rPr>
        <w:t xml:space="preserve"> качества </w:t>
      </w:r>
      <w:r w:rsidRPr="00D95BF8">
        <w:rPr>
          <w:rFonts w:ascii="Arial" w:hAnsi="Arial" w:cs="Arial"/>
          <w:sz w:val="28"/>
          <w:szCs w:val="28"/>
        </w:rPr>
        <w:t xml:space="preserve">жилищно-коммунальных услуг, благоустройства, получения и ремонта социального жилья, оказания материальной помощи, защиты имущественных прав граждан, ремонта и содержания дорог, трудоустройства. На 357 обращений гражданам были даны разъяснения в соответствии с законодательством, в том числе по 217 приняты положительные решения. </w:t>
      </w:r>
    </w:p>
    <w:p w:rsidR="00F3607B" w:rsidRPr="00D95BF8" w:rsidRDefault="00F3607B" w:rsidP="00951B60">
      <w:pPr>
        <w:spacing w:after="0" w:line="240" w:lineRule="auto"/>
        <w:jc w:val="both"/>
        <w:rPr>
          <w:rFonts w:ascii="Arial" w:eastAsia="Times New Roman" w:hAnsi="Arial" w:cs="Arial"/>
          <w:i/>
          <w:sz w:val="28"/>
          <w:szCs w:val="28"/>
        </w:rPr>
      </w:pPr>
    </w:p>
    <w:p w:rsidR="004F45FE" w:rsidRPr="00D95BF8" w:rsidRDefault="00F3607B" w:rsidP="00D95BF8">
      <w:pPr>
        <w:spacing w:after="0" w:line="240" w:lineRule="auto"/>
        <w:jc w:val="both"/>
        <w:rPr>
          <w:rFonts w:ascii="Arial" w:hAnsi="Arial" w:cs="Arial"/>
          <w:sz w:val="28"/>
          <w:szCs w:val="28"/>
        </w:rPr>
      </w:pPr>
      <w:r w:rsidRPr="00D95BF8">
        <w:rPr>
          <w:rFonts w:ascii="Arial" w:eastAsia="Calibri" w:hAnsi="Arial" w:cs="Arial"/>
          <w:sz w:val="28"/>
          <w:szCs w:val="28"/>
        </w:rPr>
        <w:tab/>
      </w:r>
      <w:r w:rsidR="004F45FE" w:rsidRPr="00D95BF8">
        <w:rPr>
          <w:rFonts w:ascii="Arial" w:hAnsi="Arial" w:cs="Arial"/>
          <w:sz w:val="28"/>
          <w:szCs w:val="28"/>
        </w:rPr>
        <w:t>В целях решения самой главной задачи – повышение качества жизни граждан</w:t>
      </w:r>
      <w:proofErr w:type="gramStart"/>
      <w:r w:rsidR="004F45FE" w:rsidRPr="00D95BF8">
        <w:rPr>
          <w:rFonts w:ascii="Arial" w:hAnsi="Arial" w:cs="Arial"/>
          <w:sz w:val="28"/>
          <w:szCs w:val="28"/>
        </w:rPr>
        <w:t>,а</w:t>
      </w:r>
      <w:proofErr w:type="gramEnd"/>
      <w:r w:rsidR="004F45FE" w:rsidRPr="00D95BF8">
        <w:rPr>
          <w:rFonts w:ascii="Arial" w:hAnsi="Arial" w:cs="Arial"/>
          <w:sz w:val="28"/>
          <w:szCs w:val="28"/>
        </w:rPr>
        <w:t xml:space="preserve">дминистрация города уделяет особое внимание развитию институтов гражданского общества, повышению гражданской активности населения в решении местных вопросов, стимулированию деятельности общественных организаций и объединений. </w:t>
      </w:r>
    </w:p>
    <w:p w:rsidR="00DC5F65" w:rsidRPr="00D95BF8" w:rsidRDefault="004F45FE" w:rsidP="00DC5F65">
      <w:pPr>
        <w:pStyle w:val="ac"/>
        <w:jc w:val="both"/>
        <w:rPr>
          <w:rFonts w:ascii="Arial" w:eastAsia="Times New Roman" w:hAnsi="Arial" w:cs="Arial"/>
          <w:sz w:val="28"/>
          <w:szCs w:val="28"/>
          <w:lang w:eastAsia="ru-RU"/>
        </w:rPr>
      </w:pPr>
      <w:r w:rsidRPr="00D95BF8">
        <w:rPr>
          <w:rFonts w:ascii="Arial" w:hAnsi="Arial" w:cs="Arial"/>
          <w:sz w:val="28"/>
          <w:szCs w:val="28"/>
        </w:rPr>
        <w:tab/>
        <w:t xml:space="preserve">В настоящее время в городе активно работает12 общественных организаций и объединений. </w:t>
      </w:r>
    </w:p>
    <w:p w:rsidR="00337452" w:rsidRPr="00D95BF8" w:rsidRDefault="00DC5F65" w:rsidP="00E21A06">
      <w:pPr>
        <w:pStyle w:val="ac"/>
        <w:jc w:val="both"/>
        <w:rPr>
          <w:rFonts w:ascii="Arial" w:hAnsi="Arial" w:cs="Arial"/>
          <w:sz w:val="28"/>
          <w:szCs w:val="28"/>
        </w:rPr>
      </w:pPr>
      <w:r w:rsidRPr="00D95BF8">
        <w:rPr>
          <w:rFonts w:ascii="Arial" w:eastAsia="Times New Roman" w:hAnsi="Arial" w:cs="Arial"/>
          <w:sz w:val="28"/>
          <w:szCs w:val="28"/>
          <w:lang w:eastAsia="ru-RU"/>
        </w:rPr>
        <w:tab/>
      </w:r>
      <w:r w:rsidR="004F45FE" w:rsidRPr="00D95BF8">
        <w:rPr>
          <w:rFonts w:ascii="Arial" w:hAnsi="Arial" w:cs="Arial"/>
          <w:sz w:val="28"/>
          <w:szCs w:val="28"/>
        </w:rPr>
        <w:t xml:space="preserve">Наиболее многочисленная– </w:t>
      </w:r>
      <w:proofErr w:type="gramStart"/>
      <w:r w:rsidR="004F45FE" w:rsidRPr="00D95BF8">
        <w:rPr>
          <w:rFonts w:ascii="Arial" w:hAnsi="Arial" w:cs="Arial"/>
          <w:sz w:val="28"/>
          <w:szCs w:val="28"/>
        </w:rPr>
        <w:t>Ме</w:t>
      </w:r>
      <w:proofErr w:type="gramEnd"/>
      <w:r w:rsidR="004F45FE" w:rsidRPr="00D95BF8">
        <w:rPr>
          <w:rFonts w:ascii="Arial" w:hAnsi="Arial" w:cs="Arial"/>
          <w:sz w:val="28"/>
          <w:szCs w:val="28"/>
        </w:rPr>
        <w:t xml:space="preserve">стная общественная организация ветеранов (пенсионеров), войны, труда, Вооруженных Сил и правоохранительных органов города Енисейска (далее – Совет ветеранов) Совсем недавно организация получила статус юридического лица. </w:t>
      </w:r>
      <w:r w:rsidR="00D95BF8">
        <w:rPr>
          <w:rFonts w:ascii="Arial" w:hAnsi="Arial" w:cs="Arial"/>
          <w:sz w:val="28"/>
          <w:szCs w:val="28"/>
        </w:rPr>
        <w:t>Я лично, мои заместители</w:t>
      </w:r>
      <w:r w:rsidR="004F45FE" w:rsidRPr="00D95BF8">
        <w:rPr>
          <w:rFonts w:ascii="Arial" w:hAnsi="Arial" w:cs="Arial"/>
          <w:sz w:val="28"/>
          <w:szCs w:val="28"/>
        </w:rPr>
        <w:t>, руководители и специалисты отделов администрации принимают участие в заседаниях Президиума Совета ветеранов, конференциях, собраниях этой организации.</w:t>
      </w:r>
    </w:p>
    <w:p w:rsidR="00DC5F65" w:rsidRPr="00D95BF8" w:rsidRDefault="00DC5F65" w:rsidP="00DC5F65">
      <w:pPr>
        <w:pStyle w:val="ac"/>
        <w:jc w:val="both"/>
        <w:rPr>
          <w:rFonts w:ascii="Arial" w:hAnsi="Arial" w:cs="Arial"/>
          <w:sz w:val="28"/>
          <w:szCs w:val="28"/>
        </w:rPr>
      </w:pPr>
    </w:p>
    <w:p w:rsidR="00F50B5A" w:rsidRDefault="00B11835" w:rsidP="004F45FE">
      <w:pPr>
        <w:pStyle w:val="ac"/>
        <w:ind w:firstLine="709"/>
        <w:jc w:val="both"/>
        <w:rPr>
          <w:rFonts w:ascii="Arial" w:eastAsia="Calibri" w:hAnsi="Arial" w:cs="Arial"/>
          <w:sz w:val="28"/>
          <w:szCs w:val="28"/>
        </w:rPr>
      </w:pPr>
      <w:r w:rsidRPr="00D95BF8">
        <w:rPr>
          <w:rFonts w:ascii="Arial" w:eastAsia="Calibri" w:hAnsi="Arial" w:cs="Arial"/>
          <w:sz w:val="28"/>
          <w:szCs w:val="28"/>
        </w:rPr>
        <w:t>Администрация города целенаправленно курирует участие общественных организаций в грантовых конкурсах. За последние 6 лет наш город стал одной из самых результативных территорий в программе «Социальное партнерство во имя развития». 10 проектов стали победителями конкурса по данной программе. Сумма грантовых средств составила более 2 </w:t>
      </w:r>
      <w:r w:rsidRPr="00D95BF8">
        <w:rPr>
          <w:rFonts w:ascii="Arial" w:hAnsi="Arial" w:cs="Arial"/>
          <w:sz w:val="28"/>
          <w:szCs w:val="28"/>
        </w:rPr>
        <w:t>млн</w:t>
      </w:r>
      <w:proofErr w:type="gramStart"/>
      <w:r w:rsidRPr="00D95BF8">
        <w:rPr>
          <w:rFonts w:ascii="Arial" w:hAnsi="Arial" w:cs="Arial"/>
          <w:sz w:val="28"/>
          <w:szCs w:val="28"/>
        </w:rPr>
        <w:t>.</w:t>
      </w:r>
      <w:r w:rsidRPr="00D95BF8">
        <w:rPr>
          <w:rFonts w:ascii="Arial" w:eastAsia="Calibri" w:hAnsi="Arial" w:cs="Arial"/>
          <w:sz w:val="28"/>
          <w:szCs w:val="28"/>
        </w:rPr>
        <w:t>р</w:t>
      </w:r>
      <w:proofErr w:type="gramEnd"/>
      <w:r w:rsidRPr="00D95BF8">
        <w:rPr>
          <w:rFonts w:ascii="Arial" w:eastAsia="Calibri" w:hAnsi="Arial" w:cs="Arial"/>
          <w:sz w:val="28"/>
          <w:szCs w:val="28"/>
        </w:rPr>
        <w:t xml:space="preserve">ублей. </w:t>
      </w:r>
    </w:p>
    <w:p w:rsidR="00F50B5A" w:rsidRDefault="00B11835" w:rsidP="004F45FE">
      <w:pPr>
        <w:pStyle w:val="ac"/>
        <w:ind w:firstLine="709"/>
        <w:jc w:val="both"/>
        <w:rPr>
          <w:rFonts w:ascii="Arial" w:eastAsia="Calibri" w:hAnsi="Arial" w:cs="Arial"/>
          <w:sz w:val="28"/>
          <w:szCs w:val="28"/>
        </w:rPr>
      </w:pPr>
      <w:r w:rsidRPr="00D95BF8">
        <w:rPr>
          <w:rFonts w:ascii="Arial" w:eastAsia="Calibri" w:hAnsi="Arial" w:cs="Arial"/>
          <w:sz w:val="28"/>
          <w:szCs w:val="28"/>
        </w:rPr>
        <w:t>Активно участвуют организации  и в других грантовых конкурсах: «Президентские гранты», «Фонд Прохорова» и др. Администрация города оказывает научно-методическую, организационно-правовую поддержку в разработке этих проектов, сама выступает в качестве партнера, т.е. участвует в их реализации, а также ежегодно в рамках программы проводит конкурсы по распределению субсидий для некоммерческих организаций.</w:t>
      </w:r>
    </w:p>
    <w:p w:rsidR="004F45FE" w:rsidRPr="00D95BF8" w:rsidRDefault="00B11835" w:rsidP="004F45FE">
      <w:pPr>
        <w:pStyle w:val="ac"/>
        <w:ind w:firstLine="709"/>
        <w:jc w:val="both"/>
        <w:rPr>
          <w:rFonts w:ascii="Arial" w:hAnsi="Arial" w:cs="Arial"/>
          <w:sz w:val="28"/>
          <w:szCs w:val="28"/>
        </w:rPr>
      </w:pPr>
      <w:r w:rsidRPr="00D95BF8">
        <w:rPr>
          <w:rFonts w:ascii="Arial" w:eastAsia="Calibri" w:hAnsi="Arial" w:cs="Arial"/>
          <w:sz w:val="28"/>
          <w:szCs w:val="28"/>
        </w:rPr>
        <w:t xml:space="preserve"> В 2017 году Красноярской Региональной Общественной Организацией по поддержке гражданских инициатив «Энергия Енисея» был реализован проект «Лето на траве», в рамках которого в микрорайонах города были организованы </w:t>
      </w:r>
      <w:proofErr w:type="gramStart"/>
      <w:r w:rsidRPr="00D95BF8">
        <w:rPr>
          <w:rFonts w:ascii="Arial" w:eastAsia="Calibri" w:hAnsi="Arial" w:cs="Arial"/>
          <w:sz w:val="28"/>
          <w:szCs w:val="28"/>
        </w:rPr>
        <w:t>физкультурно – массовые</w:t>
      </w:r>
      <w:proofErr w:type="gramEnd"/>
      <w:r w:rsidRPr="00D95BF8">
        <w:rPr>
          <w:rFonts w:ascii="Arial" w:eastAsia="Calibri" w:hAnsi="Arial" w:cs="Arial"/>
          <w:sz w:val="28"/>
          <w:szCs w:val="28"/>
        </w:rPr>
        <w:t xml:space="preserve"> зарядки с жителями микрорайонов города, а также серия массовых велопробегов.</w:t>
      </w:r>
    </w:p>
    <w:p w:rsidR="00FE3C86" w:rsidRPr="00D95BF8" w:rsidRDefault="00FE3C86" w:rsidP="00FE3C86">
      <w:pPr>
        <w:pStyle w:val="ac"/>
        <w:ind w:firstLine="709"/>
        <w:jc w:val="both"/>
        <w:rPr>
          <w:rFonts w:ascii="Arial" w:hAnsi="Arial" w:cs="Arial"/>
          <w:sz w:val="28"/>
          <w:szCs w:val="28"/>
        </w:rPr>
      </w:pPr>
      <w:r w:rsidRPr="00D95BF8">
        <w:rPr>
          <w:rFonts w:ascii="Arial" w:hAnsi="Arial" w:cs="Arial"/>
          <w:sz w:val="28"/>
          <w:szCs w:val="28"/>
        </w:rPr>
        <w:t>Администрацией города разработан проект по стимулированию граждан  насоздание Советов микрорайонов. В данном проекте предусмотрено представление интересов населения, проживающего на той или иной территории города, осуществление хозяйственной деятельности по благоустройству, другой деятельности, направленной на удовлетворение социально-бытовых потребностей граждан, проживающих на соответствующей территории</w:t>
      </w:r>
      <w:proofErr w:type="gramStart"/>
      <w:r w:rsidRPr="00D95BF8">
        <w:rPr>
          <w:rFonts w:ascii="Arial" w:hAnsi="Arial" w:cs="Arial"/>
          <w:sz w:val="28"/>
          <w:szCs w:val="28"/>
        </w:rPr>
        <w:t>.О</w:t>
      </w:r>
      <w:proofErr w:type="gramEnd"/>
      <w:r w:rsidRPr="00D95BF8">
        <w:rPr>
          <w:rFonts w:ascii="Arial" w:hAnsi="Arial" w:cs="Arial"/>
          <w:sz w:val="28"/>
          <w:szCs w:val="28"/>
        </w:rPr>
        <w:t xml:space="preserve">собенно много полезных мероприятий провело ТОС «Авиапорт». </w:t>
      </w:r>
    </w:p>
    <w:p w:rsidR="00337452" w:rsidRPr="00D95BF8" w:rsidRDefault="00337452" w:rsidP="00FE3C86">
      <w:pPr>
        <w:pStyle w:val="ac"/>
        <w:ind w:firstLine="709"/>
        <w:jc w:val="both"/>
        <w:rPr>
          <w:rFonts w:ascii="Arial" w:hAnsi="Arial" w:cs="Arial"/>
          <w:sz w:val="28"/>
          <w:szCs w:val="28"/>
        </w:rPr>
      </w:pPr>
    </w:p>
    <w:p w:rsidR="00E21A06" w:rsidRPr="00D95BF8" w:rsidRDefault="005B3FA4" w:rsidP="00E21A06">
      <w:pPr>
        <w:pStyle w:val="ac"/>
        <w:jc w:val="both"/>
        <w:rPr>
          <w:rFonts w:ascii="Arial" w:hAnsi="Arial" w:cs="Arial"/>
          <w:sz w:val="28"/>
          <w:szCs w:val="28"/>
        </w:rPr>
      </w:pPr>
      <w:r w:rsidRPr="00D95BF8">
        <w:rPr>
          <w:rFonts w:ascii="Arial" w:hAnsi="Arial" w:cs="Arial"/>
          <w:sz w:val="28"/>
          <w:szCs w:val="28"/>
        </w:rPr>
        <w:tab/>
      </w:r>
      <w:r w:rsidR="00E21A06" w:rsidRPr="00D95BF8">
        <w:rPr>
          <w:rFonts w:ascii="Arial" w:hAnsi="Arial" w:cs="Arial"/>
          <w:sz w:val="28"/>
          <w:szCs w:val="28"/>
        </w:rPr>
        <w:t>Взаимодействие администрации города и Енисейского городского Совета депутатов направлено на решение одной задачи: обеспечить оперативное решение проблем с ц</w:t>
      </w:r>
      <w:r w:rsidR="00DD262C">
        <w:rPr>
          <w:rFonts w:ascii="Arial" w:hAnsi="Arial" w:cs="Arial"/>
          <w:sz w:val="28"/>
          <w:szCs w:val="28"/>
        </w:rPr>
        <w:t xml:space="preserve">елью </w:t>
      </w:r>
      <w:proofErr w:type="gramStart"/>
      <w:r w:rsidR="00DD262C">
        <w:rPr>
          <w:rFonts w:ascii="Arial" w:hAnsi="Arial" w:cs="Arial"/>
          <w:sz w:val="28"/>
          <w:szCs w:val="28"/>
        </w:rPr>
        <w:t xml:space="preserve">улучшения качества жизни </w:t>
      </w:r>
      <w:r w:rsidR="00E21A06" w:rsidRPr="00D95BF8">
        <w:rPr>
          <w:rFonts w:ascii="Arial" w:hAnsi="Arial" w:cs="Arial"/>
          <w:sz w:val="28"/>
          <w:szCs w:val="28"/>
        </w:rPr>
        <w:t>жител</w:t>
      </w:r>
      <w:r w:rsidR="00DD262C">
        <w:rPr>
          <w:rFonts w:ascii="Arial" w:hAnsi="Arial" w:cs="Arial"/>
          <w:sz w:val="28"/>
          <w:szCs w:val="28"/>
        </w:rPr>
        <w:t>ей</w:t>
      </w:r>
      <w:r w:rsidR="00E21A06" w:rsidRPr="00D95BF8">
        <w:rPr>
          <w:rFonts w:ascii="Arial" w:hAnsi="Arial" w:cs="Arial"/>
          <w:sz w:val="28"/>
          <w:szCs w:val="28"/>
        </w:rPr>
        <w:t xml:space="preserve"> города</w:t>
      </w:r>
      <w:proofErr w:type="gramEnd"/>
      <w:r w:rsidR="00E21A06" w:rsidRPr="00D95BF8">
        <w:rPr>
          <w:rFonts w:ascii="Arial" w:hAnsi="Arial" w:cs="Arial"/>
          <w:sz w:val="28"/>
          <w:szCs w:val="28"/>
        </w:rPr>
        <w:t xml:space="preserve">. </w:t>
      </w:r>
    </w:p>
    <w:p w:rsidR="00E21A06" w:rsidRPr="00D95BF8" w:rsidRDefault="00E21A06" w:rsidP="00E21A06">
      <w:pPr>
        <w:autoSpaceDE w:val="0"/>
        <w:spacing w:after="0" w:line="240" w:lineRule="auto"/>
        <w:ind w:firstLine="539"/>
        <w:jc w:val="both"/>
        <w:rPr>
          <w:rFonts w:ascii="Arial" w:eastAsia="Times New Roman CYR" w:hAnsi="Arial" w:cs="Arial"/>
          <w:sz w:val="28"/>
          <w:szCs w:val="28"/>
        </w:rPr>
      </w:pPr>
      <w:r w:rsidRPr="00D95BF8">
        <w:rPr>
          <w:rFonts w:ascii="Arial" w:eastAsia="Times New Roman CYR" w:hAnsi="Arial" w:cs="Arial"/>
          <w:sz w:val="28"/>
          <w:szCs w:val="28"/>
        </w:rPr>
        <w:t xml:space="preserve">Роль депутатского корпуса в решении вопросов местного значения, заключается не только в формировании нормативной правовой базы и осуществлении </w:t>
      </w:r>
      <w:proofErr w:type="gramStart"/>
      <w:r w:rsidRPr="00D95BF8">
        <w:rPr>
          <w:rFonts w:ascii="Arial" w:eastAsia="Times New Roman CYR" w:hAnsi="Arial" w:cs="Arial"/>
          <w:sz w:val="28"/>
          <w:szCs w:val="28"/>
        </w:rPr>
        <w:t>контроля за</w:t>
      </w:r>
      <w:proofErr w:type="gramEnd"/>
      <w:r w:rsidRPr="00D95BF8">
        <w:rPr>
          <w:rFonts w:ascii="Arial" w:eastAsia="Times New Roman CYR" w:hAnsi="Arial" w:cs="Arial"/>
          <w:sz w:val="28"/>
          <w:szCs w:val="28"/>
        </w:rPr>
        <w:t xml:space="preserve"> исполнением муниципальных правовых актов города, но и в собственной информированности о проблемах территории, путях ее решения, в приобщении населения к участию в решении проблем и доведении информации до избирателей. </w:t>
      </w:r>
    </w:p>
    <w:p w:rsidR="00F50B5A" w:rsidRDefault="00E21A06" w:rsidP="00F50B5A">
      <w:pPr>
        <w:shd w:val="clear" w:color="auto" w:fill="FAFAFB"/>
        <w:spacing w:before="60" w:after="300" w:line="312" w:lineRule="atLeast"/>
        <w:jc w:val="both"/>
        <w:rPr>
          <w:rFonts w:ascii="Arial" w:hAnsi="Arial" w:cs="Arial"/>
          <w:sz w:val="28"/>
          <w:szCs w:val="28"/>
        </w:rPr>
      </w:pPr>
      <w:r w:rsidRPr="00D95BF8">
        <w:rPr>
          <w:rFonts w:ascii="Arial" w:hAnsi="Arial" w:cs="Arial"/>
          <w:sz w:val="28"/>
          <w:szCs w:val="28"/>
        </w:rPr>
        <w:tab/>
      </w:r>
    </w:p>
    <w:p w:rsidR="00DD262C" w:rsidRPr="00D95BF8" w:rsidRDefault="00DD262C" w:rsidP="00F50B5A">
      <w:pPr>
        <w:shd w:val="clear" w:color="auto" w:fill="FAFAFB"/>
        <w:spacing w:before="60" w:after="300" w:line="312" w:lineRule="atLeast"/>
        <w:jc w:val="center"/>
        <w:rPr>
          <w:rFonts w:ascii="Arial" w:hAnsi="Arial" w:cs="Arial"/>
          <w:sz w:val="28"/>
          <w:szCs w:val="28"/>
        </w:rPr>
      </w:pPr>
      <w:r>
        <w:rPr>
          <w:rFonts w:ascii="Arial" w:hAnsi="Arial" w:cs="Arial"/>
          <w:sz w:val="28"/>
          <w:szCs w:val="28"/>
        </w:rPr>
        <w:t>Уважаемые депутаты! Коллеги!</w:t>
      </w:r>
    </w:p>
    <w:p w:rsidR="008401B7" w:rsidRPr="00DD262C" w:rsidRDefault="008401B7" w:rsidP="008401B7">
      <w:pPr>
        <w:spacing w:after="0" w:line="240" w:lineRule="auto"/>
        <w:ind w:firstLine="709"/>
        <w:jc w:val="both"/>
        <w:rPr>
          <w:rFonts w:ascii="Arial" w:hAnsi="Arial" w:cs="Arial"/>
          <w:sz w:val="28"/>
          <w:szCs w:val="28"/>
        </w:rPr>
      </w:pPr>
      <w:r w:rsidRPr="00DD262C">
        <w:rPr>
          <w:rFonts w:ascii="Arial" w:hAnsi="Arial" w:cs="Arial"/>
          <w:sz w:val="28"/>
          <w:szCs w:val="28"/>
        </w:rPr>
        <w:t xml:space="preserve">2017 год остался позади, впереди еще много новых, ярких событий, интересных и перспективных для города проектов, которые мы можем реализовать вместе, в тесном сотрудничестве и при активной поддержке жителей, общественности, депутатов.       </w:t>
      </w:r>
    </w:p>
    <w:p w:rsidR="008401B7" w:rsidRPr="00432D50" w:rsidRDefault="008401B7" w:rsidP="008401B7"/>
    <w:p w:rsidR="00EE0165" w:rsidRPr="00803933" w:rsidRDefault="000E4464" w:rsidP="00803933">
      <w:pPr>
        <w:shd w:val="clear" w:color="auto" w:fill="FAFAFB"/>
        <w:spacing w:before="60" w:after="300" w:line="312" w:lineRule="atLeast"/>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p>
    <w:sectPr w:rsidR="00EE0165" w:rsidRPr="00803933" w:rsidSect="00DD262C">
      <w:headerReference w:type="default" r:id="rId8"/>
      <w:pgSz w:w="11906" w:h="16838"/>
      <w:pgMar w:top="426" w:right="707" w:bottom="567" w:left="709"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D0" w:rsidRDefault="008471D0" w:rsidP="00365598">
      <w:pPr>
        <w:spacing w:after="0" w:line="240" w:lineRule="auto"/>
      </w:pPr>
      <w:r>
        <w:separator/>
      </w:r>
    </w:p>
  </w:endnote>
  <w:endnote w:type="continuationSeparator" w:id="1">
    <w:p w:rsidR="008471D0" w:rsidRDefault="008471D0" w:rsidP="00365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D0" w:rsidRDefault="008471D0" w:rsidP="00365598">
      <w:pPr>
        <w:spacing w:after="0" w:line="240" w:lineRule="auto"/>
      </w:pPr>
      <w:r>
        <w:separator/>
      </w:r>
    </w:p>
  </w:footnote>
  <w:footnote w:type="continuationSeparator" w:id="1">
    <w:p w:rsidR="008471D0" w:rsidRDefault="008471D0" w:rsidP="00365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9739"/>
      <w:docPartObj>
        <w:docPartGallery w:val="Page Numbers (Top of Page)"/>
        <w:docPartUnique/>
      </w:docPartObj>
    </w:sdtPr>
    <w:sdtContent>
      <w:p w:rsidR="00951B60" w:rsidRDefault="009E1914">
        <w:pPr>
          <w:pStyle w:val="a7"/>
          <w:jc w:val="right"/>
        </w:pPr>
        <w:r>
          <w:fldChar w:fldCharType="begin"/>
        </w:r>
        <w:r w:rsidR="00A373A2">
          <w:instrText xml:space="preserve"> PAGE   \* MERGEFORMAT </w:instrText>
        </w:r>
        <w:r>
          <w:fldChar w:fldCharType="separate"/>
        </w:r>
        <w:r w:rsidR="0007695A">
          <w:rPr>
            <w:noProof/>
          </w:rPr>
          <w:t>1</w:t>
        </w:r>
        <w:r>
          <w:rPr>
            <w:noProof/>
          </w:rPr>
          <w:fldChar w:fldCharType="end"/>
        </w:r>
      </w:p>
    </w:sdtContent>
  </w:sdt>
  <w:p w:rsidR="00951B60" w:rsidRDefault="00951B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46B"/>
    <w:multiLevelType w:val="hybridMultilevel"/>
    <w:tmpl w:val="17601D80"/>
    <w:lvl w:ilvl="0" w:tplc="AD1A6BAC">
      <w:numFmt w:val="bullet"/>
      <w:lvlText w:val=""/>
      <w:lvlJc w:val="left"/>
      <w:pPr>
        <w:ind w:left="1068" w:hanging="360"/>
      </w:pPr>
      <w:rPr>
        <w:rFonts w:ascii="Symbol" w:eastAsiaTheme="minorHAnsi"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8B0851"/>
    <w:multiLevelType w:val="hybridMultilevel"/>
    <w:tmpl w:val="5CDE05C0"/>
    <w:lvl w:ilvl="0" w:tplc="D8ACDBD4">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3A7BBA"/>
    <w:multiLevelType w:val="multilevel"/>
    <w:tmpl w:val="B86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9858CE"/>
    <w:multiLevelType w:val="hybridMultilevel"/>
    <w:tmpl w:val="4B6CF1FA"/>
    <w:lvl w:ilvl="0" w:tplc="A0F20D5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B47DC7"/>
    <w:multiLevelType w:val="multilevel"/>
    <w:tmpl w:val="0A7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F5C3A"/>
    <w:rsid w:val="00004CD1"/>
    <w:rsid w:val="00007493"/>
    <w:rsid w:val="000107DC"/>
    <w:rsid w:val="00015222"/>
    <w:rsid w:val="00016FED"/>
    <w:rsid w:val="0002236C"/>
    <w:rsid w:val="00036289"/>
    <w:rsid w:val="00040403"/>
    <w:rsid w:val="00040F8A"/>
    <w:rsid w:val="00042647"/>
    <w:rsid w:val="00045A13"/>
    <w:rsid w:val="00051523"/>
    <w:rsid w:val="00060689"/>
    <w:rsid w:val="0006342E"/>
    <w:rsid w:val="00067954"/>
    <w:rsid w:val="00070752"/>
    <w:rsid w:val="00075B85"/>
    <w:rsid w:val="0007695A"/>
    <w:rsid w:val="00077041"/>
    <w:rsid w:val="000779F6"/>
    <w:rsid w:val="0008162D"/>
    <w:rsid w:val="00087C91"/>
    <w:rsid w:val="00091C71"/>
    <w:rsid w:val="000926D8"/>
    <w:rsid w:val="000A45B4"/>
    <w:rsid w:val="000B6074"/>
    <w:rsid w:val="000C163D"/>
    <w:rsid w:val="000C1ECE"/>
    <w:rsid w:val="000C6B9E"/>
    <w:rsid w:val="000D5B9D"/>
    <w:rsid w:val="000E280D"/>
    <w:rsid w:val="000E4464"/>
    <w:rsid w:val="000F2EB0"/>
    <w:rsid w:val="000F414D"/>
    <w:rsid w:val="000F4442"/>
    <w:rsid w:val="000F4D57"/>
    <w:rsid w:val="000F5511"/>
    <w:rsid w:val="00105ABA"/>
    <w:rsid w:val="001065E9"/>
    <w:rsid w:val="00117CD2"/>
    <w:rsid w:val="001253A3"/>
    <w:rsid w:val="001256BA"/>
    <w:rsid w:val="00126359"/>
    <w:rsid w:val="00131E45"/>
    <w:rsid w:val="001446F9"/>
    <w:rsid w:val="0014624D"/>
    <w:rsid w:val="001572D5"/>
    <w:rsid w:val="00161D1B"/>
    <w:rsid w:val="001734C5"/>
    <w:rsid w:val="00174474"/>
    <w:rsid w:val="00176EA6"/>
    <w:rsid w:val="00184BCF"/>
    <w:rsid w:val="0019268B"/>
    <w:rsid w:val="00193BD0"/>
    <w:rsid w:val="001A15BA"/>
    <w:rsid w:val="001A6C58"/>
    <w:rsid w:val="001B0B12"/>
    <w:rsid w:val="001B545C"/>
    <w:rsid w:val="001C45CF"/>
    <w:rsid w:val="001C70E9"/>
    <w:rsid w:val="001D1C98"/>
    <w:rsid w:val="001D5AD2"/>
    <w:rsid w:val="001E6099"/>
    <w:rsid w:val="001E7C1D"/>
    <w:rsid w:val="001E7D03"/>
    <w:rsid w:val="001F5196"/>
    <w:rsid w:val="001F5315"/>
    <w:rsid w:val="001F6247"/>
    <w:rsid w:val="002065E7"/>
    <w:rsid w:val="00212DE7"/>
    <w:rsid w:val="00215353"/>
    <w:rsid w:val="00217659"/>
    <w:rsid w:val="00220575"/>
    <w:rsid w:val="0022272C"/>
    <w:rsid w:val="002412E2"/>
    <w:rsid w:val="00245956"/>
    <w:rsid w:val="0025142D"/>
    <w:rsid w:val="00252756"/>
    <w:rsid w:val="00271B5C"/>
    <w:rsid w:val="00272BA1"/>
    <w:rsid w:val="00275E32"/>
    <w:rsid w:val="0028246B"/>
    <w:rsid w:val="0028248A"/>
    <w:rsid w:val="00287EFE"/>
    <w:rsid w:val="00290A7F"/>
    <w:rsid w:val="00291141"/>
    <w:rsid w:val="002C251F"/>
    <w:rsid w:val="002C3074"/>
    <w:rsid w:val="002C30C0"/>
    <w:rsid w:val="002E416F"/>
    <w:rsid w:val="002F0296"/>
    <w:rsid w:val="003037AA"/>
    <w:rsid w:val="00305359"/>
    <w:rsid w:val="003059D8"/>
    <w:rsid w:val="00305C00"/>
    <w:rsid w:val="003071C0"/>
    <w:rsid w:val="00315CC1"/>
    <w:rsid w:val="00321AD6"/>
    <w:rsid w:val="003240E2"/>
    <w:rsid w:val="00327F22"/>
    <w:rsid w:val="00335855"/>
    <w:rsid w:val="00337452"/>
    <w:rsid w:val="003438ED"/>
    <w:rsid w:val="003474D5"/>
    <w:rsid w:val="00361D24"/>
    <w:rsid w:val="00365598"/>
    <w:rsid w:val="003663AD"/>
    <w:rsid w:val="00374499"/>
    <w:rsid w:val="00384FC8"/>
    <w:rsid w:val="003907F2"/>
    <w:rsid w:val="00393853"/>
    <w:rsid w:val="003A2003"/>
    <w:rsid w:val="003A3490"/>
    <w:rsid w:val="003A4282"/>
    <w:rsid w:val="003A45E5"/>
    <w:rsid w:val="003A4CF8"/>
    <w:rsid w:val="003A67F6"/>
    <w:rsid w:val="003B27FB"/>
    <w:rsid w:val="003B4F83"/>
    <w:rsid w:val="003B7098"/>
    <w:rsid w:val="003C2521"/>
    <w:rsid w:val="003C66FA"/>
    <w:rsid w:val="003C7519"/>
    <w:rsid w:val="003C763D"/>
    <w:rsid w:val="003D268A"/>
    <w:rsid w:val="003D378D"/>
    <w:rsid w:val="003D3B3A"/>
    <w:rsid w:val="003D575E"/>
    <w:rsid w:val="003D7757"/>
    <w:rsid w:val="003E5FF9"/>
    <w:rsid w:val="003E77AC"/>
    <w:rsid w:val="003F7216"/>
    <w:rsid w:val="003F727A"/>
    <w:rsid w:val="0040205A"/>
    <w:rsid w:val="00414392"/>
    <w:rsid w:val="0042398E"/>
    <w:rsid w:val="00423A14"/>
    <w:rsid w:val="00423FCB"/>
    <w:rsid w:val="00437C19"/>
    <w:rsid w:val="00442593"/>
    <w:rsid w:val="00443008"/>
    <w:rsid w:val="004458E0"/>
    <w:rsid w:val="00450A52"/>
    <w:rsid w:val="004532B5"/>
    <w:rsid w:val="00455E01"/>
    <w:rsid w:val="0046182D"/>
    <w:rsid w:val="00471677"/>
    <w:rsid w:val="004825A5"/>
    <w:rsid w:val="004854A3"/>
    <w:rsid w:val="00491C97"/>
    <w:rsid w:val="004B1D0A"/>
    <w:rsid w:val="004B6718"/>
    <w:rsid w:val="004C0854"/>
    <w:rsid w:val="004C195D"/>
    <w:rsid w:val="004D07CF"/>
    <w:rsid w:val="004D26CB"/>
    <w:rsid w:val="004D318E"/>
    <w:rsid w:val="004D50EF"/>
    <w:rsid w:val="004D572B"/>
    <w:rsid w:val="004D6838"/>
    <w:rsid w:val="004D72E4"/>
    <w:rsid w:val="004D7DBE"/>
    <w:rsid w:val="004F45FE"/>
    <w:rsid w:val="004F6167"/>
    <w:rsid w:val="00500FFA"/>
    <w:rsid w:val="00511167"/>
    <w:rsid w:val="00531B9A"/>
    <w:rsid w:val="00532D2C"/>
    <w:rsid w:val="00533037"/>
    <w:rsid w:val="005338C6"/>
    <w:rsid w:val="00534314"/>
    <w:rsid w:val="00546F62"/>
    <w:rsid w:val="005521F2"/>
    <w:rsid w:val="005542AD"/>
    <w:rsid w:val="00561F93"/>
    <w:rsid w:val="005622D3"/>
    <w:rsid w:val="0056407F"/>
    <w:rsid w:val="00564152"/>
    <w:rsid w:val="005759D4"/>
    <w:rsid w:val="00576ED8"/>
    <w:rsid w:val="005774D5"/>
    <w:rsid w:val="0058315C"/>
    <w:rsid w:val="00583FB0"/>
    <w:rsid w:val="00596213"/>
    <w:rsid w:val="005A697D"/>
    <w:rsid w:val="005B0339"/>
    <w:rsid w:val="005B0633"/>
    <w:rsid w:val="005B3FA4"/>
    <w:rsid w:val="005B7EB5"/>
    <w:rsid w:val="005D1B70"/>
    <w:rsid w:val="005D41C5"/>
    <w:rsid w:val="005D50A6"/>
    <w:rsid w:val="005D5AC2"/>
    <w:rsid w:val="005E413C"/>
    <w:rsid w:val="005E7D54"/>
    <w:rsid w:val="005F303D"/>
    <w:rsid w:val="005F38BB"/>
    <w:rsid w:val="005F469C"/>
    <w:rsid w:val="005F48F3"/>
    <w:rsid w:val="005F604C"/>
    <w:rsid w:val="005F7648"/>
    <w:rsid w:val="006010DB"/>
    <w:rsid w:val="00602121"/>
    <w:rsid w:val="00602F55"/>
    <w:rsid w:val="00605965"/>
    <w:rsid w:val="00612BF3"/>
    <w:rsid w:val="006169ED"/>
    <w:rsid w:val="00650436"/>
    <w:rsid w:val="00652F21"/>
    <w:rsid w:val="00653035"/>
    <w:rsid w:val="0067088F"/>
    <w:rsid w:val="006803DE"/>
    <w:rsid w:val="006806B6"/>
    <w:rsid w:val="00680E86"/>
    <w:rsid w:val="0068539B"/>
    <w:rsid w:val="00686D16"/>
    <w:rsid w:val="0069431A"/>
    <w:rsid w:val="006A234C"/>
    <w:rsid w:val="006A3811"/>
    <w:rsid w:val="006F55CE"/>
    <w:rsid w:val="006F5F84"/>
    <w:rsid w:val="006F6E3F"/>
    <w:rsid w:val="006F7809"/>
    <w:rsid w:val="00706526"/>
    <w:rsid w:val="00706C44"/>
    <w:rsid w:val="007123EF"/>
    <w:rsid w:val="00716F4A"/>
    <w:rsid w:val="007225D0"/>
    <w:rsid w:val="00726902"/>
    <w:rsid w:val="00726FB2"/>
    <w:rsid w:val="0073242A"/>
    <w:rsid w:val="00734334"/>
    <w:rsid w:val="00736F37"/>
    <w:rsid w:val="00740D6A"/>
    <w:rsid w:val="00741539"/>
    <w:rsid w:val="0074673F"/>
    <w:rsid w:val="007542C8"/>
    <w:rsid w:val="007607EB"/>
    <w:rsid w:val="007620DF"/>
    <w:rsid w:val="00781A3C"/>
    <w:rsid w:val="00783375"/>
    <w:rsid w:val="00796384"/>
    <w:rsid w:val="007A0512"/>
    <w:rsid w:val="007A4B9B"/>
    <w:rsid w:val="007B0B9D"/>
    <w:rsid w:val="007B5582"/>
    <w:rsid w:val="007B6071"/>
    <w:rsid w:val="007E54BB"/>
    <w:rsid w:val="0080295A"/>
    <w:rsid w:val="00803933"/>
    <w:rsid w:val="008075A7"/>
    <w:rsid w:val="00827427"/>
    <w:rsid w:val="00827BFF"/>
    <w:rsid w:val="00833FC1"/>
    <w:rsid w:val="00835541"/>
    <w:rsid w:val="00836372"/>
    <w:rsid w:val="008401B7"/>
    <w:rsid w:val="00844412"/>
    <w:rsid w:val="008471D0"/>
    <w:rsid w:val="008550EC"/>
    <w:rsid w:val="008605EB"/>
    <w:rsid w:val="00866B10"/>
    <w:rsid w:val="00870A45"/>
    <w:rsid w:val="00874FF9"/>
    <w:rsid w:val="008751D5"/>
    <w:rsid w:val="00876EFD"/>
    <w:rsid w:val="00881C4F"/>
    <w:rsid w:val="00886106"/>
    <w:rsid w:val="00886621"/>
    <w:rsid w:val="008A6F78"/>
    <w:rsid w:val="008B27F8"/>
    <w:rsid w:val="008B77A0"/>
    <w:rsid w:val="008C4827"/>
    <w:rsid w:val="008C69B9"/>
    <w:rsid w:val="008E2EA3"/>
    <w:rsid w:val="008E3316"/>
    <w:rsid w:val="008E39FC"/>
    <w:rsid w:val="008E5017"/>
    <w:rsid w:val="008F021A"/>
    <w:rsid w:val="008F1696"/>
    <w:rsid w:val="008F267C"/>
    <w:rsid w:val="008F37F5"/>
    <w:rsid w:val="008F4F61"/>
    <w:rsid w:val="008F5819"/>
    <w:rsid w:val="008F6C8C"/>
    <w:rsid w:val="008F734C"/>
    <w:rsid w:val="009065F2"/>
    <w:rsid w:val="00907A81"/>
    <w:rsid w:val="00907E14"/>
    <w:rsid w:val="0093148B"/>
    <w:rsid w:val="00934691"/>
    <w:rsid w:val="00935304"/>
    <w:rsid w:val="009426CC"/>
    <w:rsid w:val="00951B60"/>
    <w:rsid w:val="00954DE8"/>
    <w:rsid w:val="009616BA"/>
    <w:rsid w:val="00974161"/>
    <w:rsid w:val="00980860"/>
    <w:rsid w:val="00982EC7"/>
    <w:rsid w:val="00983045"/>
    <w:rsid w:val="00986B41"/>
    <w:rsid w:val="009909B7"/>
    <w:rsid w:val="00990D1C"/>
    <w:rsid w:val="00992255"/>
    <w:rsid w:val="00994252"/>
    <w:rsid w:val="009B6464"/>
    <w:rsid w:val="009B65BC"/>
    <w:rsid w:val="009C68E3"/>
    <w:rsid w:val="009D17E4"/>
    <w:rsid w:val="009D79D5"/>
    <w:rsid w:val="009E1914"/>
    <w:rsid w:val="009E7D79"/>
    <w:rsid w:val="009F3DAA"/>
    <w:rsid w:val="00A014EB"/>
    <w:rsid w:val="00A01759"/>
    <w:rsid w:val="00A03264"/>
    <w:rsid w:val="00A11C42"/>
    <w:rsid w:val="00A14CA8"/>
    <w:rsid w:val="00A16318"/>
    <w:rsid w:val="00A16FF0"/>
    <w:rsid w:val="00A33115"/>
    <w:rsid w:val="00A348A5"/>
    <w:rsid w:val="00A373A2"/>
    <w:rsid w:val="00A4046C"/>
    <w:rsid w:val="00A41199"/>
    <w:rsid w:val="00A434BF"/>
    <w:rsid w:val="00A4417B"/>
    <w:rsid w:val="00A7126D"/>
    <w:rsid w:val="00A73A0B"/>
    <w:rsid w:val="00A74BFC"/>
    <w:rsid w:val="00A74EA5"/>
    <w:rsid w:val="00A75CD0"/>
    <w:rsid w:val="00A77EBA"/>
    <w:rsid w:val="00A80017"/>
    <w:rsid w:val="00A845AE"/>
    <w:rsid w:val="00A86164"/>
    <w:rsid w:val="00A956C9"/>
    <w:rsid w:val="00AA401C"/>
    <w:rsid w:val="00AB3CED"/>
    <w:rsid w:val="00AB51E9"/>
    <w:rsid w:val="00AC6CBB"/>
    <w:rsid w:val="00AD2751"/>
    <w:rsid w:val="00AE0051"/>
    <w:rsid w:val="00AE26A4"/>
    <w:rsid w:val="00AE380C"/>
    <w:rsid w:val="00AE5F47"/>
    <w:rsid w:val="00AF4091"/>
    <w:rsid w:val="00B07439"/>
    <w:rsid w:val="00B11835"/>
    <w:rsid w:val="00B16542"/>
    <w:rsid w:val="00B16C0B"/>
    <w:rsid w:val="00B25974"/>
    <w:rsid w:val="00B27B68"/>
    <w:rsid w:val="00B332DA"/>
    <w:rsid w:val="00B36098"/>
    <w:rsid w:val="00B52064"/>
    <w:rsid w:val="00B63592"/>
    <w:rsid w:val="00B7621F"/>
    <w:rsid w:val="00B852A6"/>
    <w:rsid w:val="00B934CE"/>
    <w:rsid w:val="00BA108E"/>
    <w:rsid w:val="00BA1FDF"/>
    <w:rsid w:val="00BA3D4B"/>
    <w:rsid w:val="00BA46B9"/>
    <w:rsid w:val="00BA7168"/>
    <w:rsid w:val="00BB053A"/>
    <w:rsid w:val="00BB58AA"/>
    <w:rsid w:val="00BB6DF0"/>
    <w:rsid w:val="00BC1565"/>
    <w:rsid w:val="00BD0CD1"/>
    <w:rsid w:val="00BD4774"/>
    <w:rsid w:val="00BE2775"/>
    <w:rsid w:val="00BE2AA9"/>
    <w:rsid w:val="00BE5859"/>
    <w:rsid w:val="00BE6EB8"/>
    <w:rsid w:val="00C01527"/>
    <w:rsid w:val="00C016BB"/>
    <w:rsid w:val="00C03132"/>
    <w:rsid w:val="00C066A0"/>
    <w:rsid w:val="00C1274C"/>
    <w:rsid w:val="00C17235"/>
    <w:rsid w:val="00C20119"/>
    <w:rsid w:val="00C22F27"/>
    <w:rsid w:val="00C262D9"/>
    <w:rsid w:val="00C31393"/>
    <w:rsid w:val="00C4011F"/>
    <w:rsid w:val="00C4233F"/>
    <w:rsid w:val="00C44FBC"/>
    <w:rsid w:val="00C470E0"/>
    <w:rsid w:val="00C524C4"/>
    <w:rsid w:val="00C53FC8"/>
    <w:rsid w:val="00C60126"/>
    <w:rsid w:val="00C6295C"/>
    <w:rsid w:val="00C81AD6"/>
    <w:rsid w:val="00C9029D"/>
    <w:rsid w:val="00CA6815"/>
    <w:rsid w:val="00CA6A7D"/>
    <w:rsid w:val="00CA6E80"/>
    <w:rsid w:val="00CB793B"/>
    <w:rsid w:val="00CC1AEF"/>
    <w:rsid w:val="00CC3FC5"/>
    <w:rsid w:val="00CC6E37"/>
    <w:rsid w:val="00CD1AD3"/>
    <w:rsid w:val="00CD2D5E"/>
    <w:rsid w:val="00CE2ECF"/>
    <w:rsid w:val="00CF1B3D"/>
    <w:rsid w:val="00D001D8"/>
    <w:rsid w:val="00D04170"/>
    <w:rsid w:val="00D178D5"/>
    <w:rsid w:val="00D2037A"/>
    <w:rsid w:val="00D20E4E"/>
    <w:rsid w:val="00D25761"/>
    <w:rsid w:val="00D26F18"/>
    <w:rsid w:val="00D32B5F"/>
    <w:rsid w:val="00D34630"/>
    <w:rsid w:val="00D56995"/>
    <w:rsid w:val="00D861BB"/>
    <w:rsid w:val="00D95BF8"/>
    <w:rsid w:val="00DC5F65"/>
    <w:rsid w:val="00DC6153"/>
    <w:rsid w:val="00DD262C"/>
    <w:rsid w:val="00DD2691"/>
    <w:rsid w:val="00DD49EB"/>
    <w:rsid w:val="00DD541D"/>
    <w:rsid w:val="00DD59DA"/>
    <w:rsid w:val="00DD6970"/>
    <w:rsid w:val="00DD74EB"/>
    <w:rsid w:val="00DE248D"/>
    <w:rsid w:val="00DE2A42"/>
    <w:rsid w:val="00DE6E10"/>
    <w:rsid w:val="00DF1957"/>
    <w:rsid w:val="00DF2BFE"/>
    <w:rsid w:val="00E118B6"/>
    <w:rsid w:val="00E11E8C"/>
    <w:rsid w:val="00E17B0D"/>
    <w:rsid w:val="00E217EF"/>
    <w:rsid w:val="00E21A06"/>
    <w:rsid w:val="00E268AF"/>
    <w:rsid w:val="00E371E1"/>
    <w:rsid w:val="00E45BAC"/>
    <w:rsid w:val="00E61FE7"/>
    <w:rsid w:val="00E6453A"/>
    <w:rsid w:val="00E71642"/>
    <w:rsid w:val="00E801E9"/>
    <w:rsid w:val="00E80853"/>
    <w:rsid w:val="00E80F3D"/>
    <w:rsid w:val="00E82415"/>
    <w:rsid w:val="00E94AB3"/>
    <w:rsid w:val="00E965A5"/>
    <w:rsid w:val="00EA0B9F"/>
    <w:rsid w:val="00EA2441"/>
    <w:rsid w:val="00EA3776"/>
    <w:rsid w:val="00EA39DA"/>
    <w:rsid w:val="00EC4F37"/>
    <w:rsid w:val="00EC6588"/>
    <w:rsid w:val="00EC782A"/>
    <w:rsid w:val="00EC7B5E"/>
    <w:rsid w:val="00ED6138"/>
    <w:rsid w:val="00EE0165"/>
    <w:rsid w:val="00EE18E9"/>
    <w:rsid w:val="00EE46E9"/>
    <w:rsid w:val="00EE47BC"/>
    <w:rsid w:val="00EF1547"/>
    <w:rsid w:val="00F01EA9"/>
    <w:rsid w:val="00F032C3"/>
    <w:rsid w:val="00F07D17"/>
    <w:rsid w:val="00F13C4C"/>
    <w:rsid w:val="00F13D9B"/>
    <w:rsid w:val="00F252D6"/>
    <w:rsid w:val="00F26FC3"/>
    <w:rsid w:val="00F27416"/>
    <w:rsid w:val="00F33AC1"/>
    <w:rsid w:val="00F3607B"/>
    <w:rsid w:val="00F45E36"/>
    <w:rsid w:val="00F50B5A"/>
    <w:rsid w:val="00F63E90"/>
    <w:rsid w:val="00F6435D"/>
    <w:rsid w:val="00F7273F"/>
    <w:rsid w:val="00F72746"/>
    <w:rsid w:val="00F73A17"/>
    <w:rsid w:val="00F8121A"/>
    <w:rsid w:val="00F814BB"/>
    <w:rsid w:val="00F8664F"/>
    <w:rsid w:val="00F9059B"/>
    <w:rsid w:val="00F979A1"/>
    <w:rsid w:val="00FB220C"/>
    <w:rsid w:val="00FC0E0B"/>
    <w:rsid w:val="00FC2973"/>
    <w:rsid w:val="00FC5692"/>
    <w:rsid w:val="00FD308B"/>
    <w:rsid w:val="00FD3990"/>
    <w:rsid w:val="00FD3B16"/>
    <w:rsid w:val="00FD602A"/>
    <w:rsid w:val="00FD685B"/>
    <w:rsid w:val="00FE3C86"/>
    <w:rsid w:val="00FF5C3A"/>
    <w:rsid w:val="00FF7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8A"/>
  </w:style>
  <w:style w:type="paragraph" w:styleId="1">
    <w:name w:val="heading 1"/>
    <w:basedOn w:val="a"/>
    <w:next w:val="a"/>
    <w:link w:val="10"/>
    <w:uiPriority w:val="9"/>
    <w:qFormat/>
    <w:rsid w:val="00106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0A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3A20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4CA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A14CA8"/>
    <w:rPr>
      <w:rFonts w:ascii="Times New Roman" w:eastAsia="Times New Roman" w:hAnsi="Times New Roman" w:cs="Times New Roman"/>
      <w:sz w:val="28"/>
      <w:szCs w:val="20"/>
      <w:lang w:eastAsia="ru-RU"/>
    </w:rPr>
  </w:style>
  <w:style w:type="paragraph" w:styleId="3">
    <w:name w:val="Body Text Indent 3"/>
    <w:basedOn w:val="a"/>
    <w:link w:val="30"/>
    <w:uiPriority w:val="99"/>
    <w:rsid w:val="00A14CA8"/>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ой текст с отступом 3 Знак"/>
    <w:basedOn w:val="a0"/>
    <w:link w:val="3"/>
    <w:uiPriority w:val="99"/>
    <w:rsid w:val="00A14CA8"/>
    <w:rPr>
      <w:rFonts w:ascii="Times New Roman" w:eastAsia="Times New Roman" w:hAnsi="Times New Roman" w:cs="Times New Roman"/>
      <w:sz w:val="16"/>
      <w:szCs w:val="16"/>
      <w:lang w:val="en-US" w:eastAsia="ru-RU"/>
    </w:rPr>
  </w:style>
  <w:style w:type="paragraph" w:styleId="a5">
    <w:name w:val="Balloon Text"/>
    <w:basedOn w:val="a"/>
    <w:link w:val="a6"/>
    <w:uiPriority w:val="99"/>
    <w:semiHidden/>
    <w:unhideWhenUsed/>
    <w:rsid w:val="00583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FB0"/>
    <w:rPr>
      <w:rFonts w:ascii="Tahoma" w:hAnsi="Tahoma" w:cs="Tahoma"/>
      <w:sz w:val="16"/>
      <w:szCs w:val="16"/>
    </w:rPr>
  </w:style>
  <w:style w:type="paragraph" w:styleId="a7">
    <w:name w:val="header"/>
    <w:basedOn w:val="a"/>
    <w:link w:val="a8"/>
    <w:uiPriority w:val="99"/>
    <w:unhideWhenUsed/>
    <w:rsid w:val="003655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598"/>
  </w:style>
  <w:style w:type="paragraph" w:styleId="a9">
    <w:name w:val="footer"/>
    <w:basedOn w:val="a"/>
    <w:link w:val="aa"/>
    <w:uiPriority w:val="99"/>
    <w:semiHidden/>
    <w:unhideWhenUsed/>
    <w:rsid w:val="0036559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65598"/>
  </w:style>
  <w:style w:type="table" w:styleId="ab">
    <w:name w:val="Table Grid"/>
    <w:basedOn w:val="a1"/>
    <w:uiPriority w:val="59"/>
    <w:rsid w:val="007A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link w:val="ad"/>
    <w:uiPriority w:val="1"/>
    <w:qFormat/>
    <w:rsid w:val="002412E2"/>
    <w:pPr>
      <w:spacing w:after="0" w:line="240" w:lineRule="auto"/>
    </w:pPr>
  </w:style>
  <w:style w:type="character" w:customStyle="1" w:styleId="FontStyle14">
    <w:name w:val="Font Style14"/>
    <w:basedOn w:val="a0"/>
    <w:uiPriority w:val="99"/>
    <w:rsid w:val="002412E2"/>
    <w:rPr>
      <w:rFonts w:ascii="Arial" w:hAnsi="Arial" w:cs="Arial"/>
      <w:b/>
      <w:bCs/>
      <w:sz w:val="14"/>
      <w:szCs w:val="14"/>
    </w:rPr>
  </w:style>
  <w:style w:type="character" w:customStyle="1" w:styleId="FontStyle15">
    <w:name w:val="Font Style15"/>
    <w:basedOn w:val="a0"/>
    <w:uiPriority w:val="99"/>
    <w:rsid w:val="002412E2"/>
    <w:rPr>
      <w:rFonts w:ascii="Arial" w:hAnsi="Arial" w:cs="Arial"/>
      <w:sz w:val="16"/>
      <w:szCs w:val="16"/>
    </w:rPr>
  </w:style>
  <w:style w:type="character" w:customStyle="1" w:styleId="ad">
    <w:name w:val="Без интервала Знак"/>
    <w:basedOn w:val="a0"/>
    <w:link w:val="ac"/>
    <w:uiPriority w:val="99"/>
    <w:locked/>
    <w:rsid w:val="002412E2"/>
  </w:style>
  <w:style w:type="character" w:customStyle="1" w:styleId="ConsPlusNormal0">
    <w:name w:val="ConsPlusNormal Знак"/>
    <w:link w:val="ConsPlusNormal"/>
    <w:rsid w:val="001C45CF"/>
    <w:rPr>
      <w:rFonts w:ascii="Arial" w:eastAsia="Times New Roman" w:hAnsi="Arial" w:cs="Arial"/>
      <w:sz w:val="20"/>
      <w:szCs w:val="20"/>
      <w:lang w:eastAsia="ru-RU"/>
    </w:rPr>
  </w:style>
  <w:style w:type="paragraph" w:styleId="ae">
    <w:name w:val="List Paragraph"/>
    <w:basedOn w:val="a"/>
    <w:link w:val="af"/>
    <w:uiPriority w:val="34"/>
    <w:qFormat/>
    <w:rsid w:val="001C45C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1C45CF"/>
    <w:rPr>
      <w:rFonts w:ascii="Times New Roman" w:eastAsia="Times New Roman" w:hAnsi="Times New Roman" w:cs="Times New Roman"/>
      <w:sz w:val="24"/>
      <w:szCs w:val="24"/>
      <w:lang w:eastAsia="ru-RU"/>
    </w:rPr>
  </w:style>
  <w:style w:type="paragraph" w:customStyle="1" w:styleId="11">
    <w:name w:val="Без интервала1"/>
    <w:uiPriority w:val="99"/>
    <w:rsid w:val="00F812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063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rmal (Web)"/>
    <w:basedOn w:val="a"/>
    <w:unhideWhenUsed/>
    <w:rsid w:val="00E94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70A4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3C66FA"/>
  </w:style>
  <w:style w:type="character" w:customStyle="1" w:styleId="apple-style-span">
    <w:name w:val="apple-style-span"/>
    <w:basedOn w:val="a0"/>
    <w:rsid w:val="003C66FA"/>
  </w:style>
  <w:style w:type="character" w:customStyle="1" w:styleId="50">
    <w:name w:val="Заголовок 5 Знак"/>
    <w:basedOn w:val="a0"/>
    <w:link w:val="5"/>
    <w:uiPriority w:val="9"/>
    <w:rsid w:val="003A2003"/>
    <w:rPr>
      <w:rFonts w:asciiTheme="majorHAnsi" w:eastAsiaTheme="majorEastAsia" w:hAnsiTheme="majorHAnsi" w:cstheme="majorBidi"/>
      <w:color w:val="243F60" w:themeColor="accent1" w:themeShade="7F"/>
    </w:rPr>
  </w:style>
  <w:style w:type="paragraph" w:customStyle="1" w:styleId="voice">
    <w:name w:val="voice"/>
    <w:basedOn w:val="a"/>
    <w:rsid w:val="00CC6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65E9"/>
    <w:rPr>
      <w:rFonts w:asciiTheme="majorHAnsi" w:eastAsiaTheme="majorEastAsia" w:hAnsiTheme="majorHAnsi" w:cstheme="majorBidi"/>
      <w:b/>
      <w:bCs/>
      <w:color w:val="365F91" w:themeColor="accent1" w:themeShade="BF"/>
      <w:sz w:val="28"/>
      <w:szCs w:val="28"/>
    </w:rPr>
  </w:style>
  <w:style w:type="paragraph" w:styleId="af1">
    <w:name w:val="Body Text Indent"/>
    <w:basedOn w:val="a"/>
    <w:link w:val="af2"/>
    <w:uiPriority w:val="99"/>
    <w:unhideWhenUsed/>
    <w:rsid w:val="008401B7"/>
    <w:pPr>
      <w:spacing w:after="120"/>
      <w:ind w:left="283"/>
    </w:pPr>
  </w:style>
  <w:style w:type="character" w:customStyle="1" w:styleId="af2">
    <w:name w:val="Основной текст с отступом Знак"/>
    <w:basedOn w:val="a0"/>
    <w:link w:val="af1"/>
    <w:uiPriority w:val="99"/>
    <w:rsid w:val="008401B7"/>
  </w:style>
</w:styles>
</file>

<file path=word/webSettings.xml><?xml version="1.0" encoding="utf-8"?>
<w:webSettings xmlns:r="http://schemas.openxmlformats.org/officeDocument/2006/relationships" xmlns:w="http://schemas.openxmlformats.org/wordprocessingml/2006/main">
  <w:divs>
    <w:div w:id="6055974">
      <w:bodyDiv w:val="1"/>
      <w:marLeft w:val="0"/>
      <w:marRight w:val="0"/>
      <w:marTop w:val="0"/>
      <w:marBottom w:val="0"/>
      <w:divBdr>
        <w:top w:val="none" w:sz="0" w:space="0" w:color="auto"/>
        <w:left w:val="none" w:sz="0" w:space="0" w:color="auto"/>
        <w:bottom w:val="none" w:sz="0" w:space="0" w:color="auto"/>
        <w:right w:val="none" w:sz="0" w:space="0" w:color="auto"/>
      </w:divBdr>
    </w:div>
    <w:div w:id="190462239">
      <w:bodyDiv w:val="1"/>
      <w:marLeft w:val="0"/>
      <w:marRight w:val="0"/>
      <w:marTop w:val="0"/>
      <w:marBottom w:val="0"/>
      <w:divBdr>
        <w:top w:val="none" w:sz="0" w:space="0" w:color="auto"/>
        <w:left w:val="none" w:sz="0" w:space="0" w:color="auto"/>
        <w:bottom w:val="none" w:sz="0" w:space="0" w:color="auto"/>
        <w:right w:val="none" w:sz="0" w:space="0" w:color="auto"/>
      </w:divBdr>
    </w:div>
    <w:div w:id="222062255">
      <w:bodyDiv w:val="1"/>
      <w:marLeft w:val="0"/>
      <w:marRight w:val="0"/>
      <w:marTop w:val="0"/>
      <w:marBottom w:val="0"/>
      <w:divBdr>
        <w:top w:val="none" w:sz="0" w:space="0" w:color="auto"/>
        <w:left w:val="none" w:sz="0" w:space="0" w:color="auto"/>
        <w:bottom w:val="none" w:sz="0" w:space="0" w:color="auto"/>
        <w:right w:val="none" w:sz="0" w:space="0" w:color="auto"/>
      </w:divBdr>
    </w:div>
    <w:div w:id="464012293">
      <w:bodyDiv w:val="1"/>
      <w:marLeft w:val="0"/>
      <w:marRight w:val="0"/>
      <w:marTop w:val="0"/>
      <w:marBottom w:val="0"/>
      <w:divBdr>
        <w:top w:val="none" w:sz="0" w:space="0" w:color="auto"/>
        <w:left w:val="none" w:sz="0" w:space="0" w:color="auto"/>
        <w:bottom w:val="none" w:sz="0" w:space="0" w:color="auto"/>
        <w:right w:val="none" w:sz="0" w:space="0" w:color="auto"/>
      </w:divBdr>
    </w:div>
    <w:div w:id="920680674">
      <w:bodyDiv w:val="1"/>
      <w:marLeft w:val="0"/>
      <w:marRight w:val="0"/>
      <w:marTop w:val="0"/>
      <w:marBottom w:val="0"/>
      <w:divBdr>
        <w:top w:val="none" w:sz="0" w:space="0" w:color="auto"/>
        <w:left w:val="none" w:sz="0" w:space="0" w:color="auto"/>
        <w:bottom w:val="none" w:sz="0" w:space="0" w:color="auto"/>
        <w:right w:val="none" w:sz="0" w:space="0" w:color="auto"/>
      </w:divBdr>
    </w:div>
    <w:div w:id="1076785074">
      <w:bodyDiv w:val="1"/>
      <w:marLeft w:val="0"/>
      <w:marRight w:val="0"/>
      <w:marTop w:val="0"/>
      <w:marBottom w:val="0"/>
      <w:divBdr>
        <w:top w:val="none" w:sz="0" w:space="0" w:color="auto"/>
        <w:left w:val="none" w:sz="0" w:space="0" w:color="auto"/>
        <w:bottom w:val="none" w:sz="0" w:space="0" w:color="auto"/>
        <w:right w:val="none" w:sz="0" w:space="0" w:color="auto"/>
      </w:divBdr>
    </w:div>
    <w:div w:id="1206258761">
      <w:bodyDiv w:val="1"/>
      <w:marLeft w:val="0"/>
      <w:marRight w:val="0"/>
      <w:marTop w:val="0"/>
      <w:marBottom w:val="0"/>
      <w:divBdr>
        <w:top w:val="none" w:sz="0" w:space="0" w:color="auto"/>
        <w:left w:val="none" w:sz="0" w:space="0" w:color="auto"/>
        <w:bottom w:val="none" w:sz="0" w:space="0" w:color="auto"/>
        <w:right w:val="none" w:sz="0" w:space="0" w:color="auto"/>
      </w:divBdr>
    </w:div>
    <w:div w:id="1445347928">
      <w:bodyDiv w:val="1"/>
      <w:marLeft w:val="0"/>
      <w:marRight w:val="0"/>
      <w:marTop w:val="0"/>
      <w:marBottom w:val="0"/>
      <w:divBdr>
        <w:top w:val="none" w:sz="0" w:space="0" w:color="auto"/>
        <w:left w:val="none" w:sz="0" w:space="0" w:color="auto"/>
        <w:bottom w:val="none" w:sz="0" w:space="0" w:color="auto"/>
        <w:right w:val="none" w:sz="0" w:space="0" w:color="auto"/>
      </w:divBdr>
    </w:div>
    <w:div w:id="1602100752">
      <w:bodyDiv w:val="1"/>
      <w:marLeft w:val="0"/>
      <w:marRight w:val="0"/>
      <w:marTop w:val="0"/>
      <w:marBottom w:val="0"/>
      <w:divBdr>
        <w:top w:val="none" w:sz="0" w:space="0" w:color="auto"/>
        <w:left w:val="none" w:sz="0" w:space="0" w:color="auto"/>
        <w:bottom w:val="none" w:sz="0" w:space="0" w:color="auto"/>
        <w:right w:val="none" w:sz="0" w:space="0" w:color="auto"/>
      </w:divBdr>
    </w:div>
    <w:div w:id="1729956018">
      <w:bodyDiv w:val="1"/>
      <w:marLeft w:val="0"/>
      <w:marRight w:val="0"/>
      <w:marTop w:val="0"/>
      <w:marBottom w:val="0"/>
      <w:divBdr>
        <w:top w:val="none" w:sz="0" w:space="0" w:color="auto"/>
        <w:left w:val="none" w:sz="0" w:space="0" w:color="auto"/>
        <w:bottom w:val="none" w:sz="0" w:space="0" w:color="auto"/>
        <w:right w:val="none" w:sz="0" w:space="0" w:color="auto"/>
      </w:divBdr>
    </w:div>
    <w:div w:id="18558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958A-D7A2-4E0B-A1BC-12744D8A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4491</Words>
  <Characters>25603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2018-05-29T02:52:00Z</cp:lastPrinted>
  <dcterms:created xsi:type="dcterms:W3CDTF">2018-06-27T03:00:00Z</dcterms:created>
  <dcterms:modified xsi:type="dcterms:W3CDTF">2018-06-27T03:00:00Z</dcterms:modified>
</cp:coreProperties>
</file>