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DC" w:rsidRDefault="00AC38DC" w:rsidP="00AC38DC">
      <w:pPr>
        <w:autoSpaceDE w:val="0"/>
        <w:autoSpaceDN w:val="0"/>
        <w:adjustRightInd w:val="0"/>
        <w:spacing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8" w:history="1">
        <w:r>
          <w:rPr>
            <w:rFonts w:ascii="Tahoma" w:hAnsi="Tahoma" w:cs="Tahoma"/>
            <w:color w:val="0000FF"/>
            <w:sz w:val="20"/>
            <w:szCs w:val="20"/>
          </w:rPr>
          <w:t>КонсультантПлюс</w:t>
        </w:r>
      </w:hyperlink>
      <w:r>
        <w:rPr>
          <w:rFonts w:ascii="Tahoma" w:hAnsi="Tahoma" w:cs="Tahoma"/>
          <w:sz w:val="20"/>
          <w:szCs w:val="20"/>
        </w:rPr>
        <w:br/>
      </w:r>
    </w:p>
    <w:p w:rsidR="00AC38DC" w:rsidRDefault="00AC38DC" w:rsidP="00AC38D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C38DC">
        <w:tc>
          <w:tcPr>
            <w:tcW w:w="5103" w:type="dxa"/>
          </w:tcPr>
          <w:p w:rsidR="00AC38DC" w:rsidRDefault="00AC38D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24 апреля 2008 года</w:t>
            </w:r>
          </w:p>
        </w:tc>
        <w:tc>
          <w:tcPr>
            <w:tcW w:w="5103" w:type="dxa"/>
          </w:tcPr>
          <w:p w:rsidR="00AC38DC" w:rsidRDefault="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5-1565</w:t>
            </w:r>
          </w:p>
        </w:tc>
      </w:tr>
    </w:tbl>
    <w:p w:rsidR="00AC38DC" w:rsidRDefault="00AC38DC" w:rsidP="00AC38DC">
      <w:pPr>
        <w:pBdr>
          <w:top w:val="single" w:sz="6" w:space="0" w:color="auto"/>
        </w:pBdr>
        <w:autoSpaceDE w:val="0"/>
        <w:autoSpaceDN w:val="0"/>
        <w:adjustRightInd w:val="0"/>
        <w:spacing w:before="100" w:after="100" w:line="240" w:lineRule="auto"/>
        <w:jc w:val="both"/>
        <w:rPr>
          <w:rFonts w:ascii="Arial" w:hAnsi="Arial" w:cs="Arial"/>
          <w:sz w:val="2"/>
          <w:szCs w:val="2"/>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ЗАКОНОДАТЕЛЬНОЕ СОБРАНИЕ КРАСНОЯРСКОГО КРАЯ</w:t>
      </w:r>
    </w:p>
    <w:p w:rsidR="00AC38DC" w:rsidRDefault="00AC38DC" w:rsidP="00AC38DC">
      <w:pPr>
        <w:autoSpaceDE w:val="0"/>
        <w:autoSpaceDN w:val="0"/>
        <w:adjustRightInd w:val="0"/>
        <w:spacing w:line="240" w:lineRule="auto"/>
        <w:jc w:val="center"/>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ЗАКОН</w:t>
      </w:r>
    </w:p>
    <w:p w:rsidR="00AC38DC" w:rsidRDefault="00AC38DC" w:rsidP="00AC38DC">
      <w:pPr>
        <w:autoSpaceDE w:val="0"/>
        <w:autoSpaceDN w:val="0"/>
        <w:adjustRightInd w:val="0"/>
        <w:spacing w:line="240" w:lineRule="auto"/>
        <w:jc w:val="center"/>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КРАСНОЯРСКОГО КРАЯ</w:t>
      </w:r>
    </w:p>
    <w:p w:rsidR="00AC38DC" w:rsidRDefault="00AC38DC" w:rsidP="00AC38DC">
      <w:pPr>
        <w:autoSpaceDE w:val="0"/>
        <w:autoSpaceDN w:val="0"/>
        <w:adjustRightInd w:val="0"/>
        <w:spacing w:line="240" w:lineRule="auto"/>
        <w:jc w:val="center"/>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ОБ ОСОБЕННОСТЯХ ПРАВОВОГО РЕГУЛИРОВАНИЯ</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СЛУЖБЫ В КРАСНОЯРСКОМ КРАЕ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10.07.2008 </w:t>
            </w:r>
            <w:hyperlink r:id="rId9" w:history="1">
              <w:r>
                <w:rPr>
                  <w:rFonts w:ascii="Arial" w:hAnsi="Arial" w:cs="Arial"/>
                  <w:color w:val="0000FF"/>
                  <w:sz w:val="20"/>
                  <w:szCs w:val="20"/>
                </w:rPr>
                <w:t>N 6-1958</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26.03.2009 </w:t>
            </w:r>
            <w:hyperlink r:id="rId10" w:history="1">
              <w:r>
                <w:rPr>
                  <w:rFonts w:ascii="Arial" w:hAnsi="Arial" w:cs="Arial"/>
                  <w:color w:val="0000FF"/>
                  <w:sz w:val="20"/>
                  <w:szCs w:val="20"/>
                </w:rPr>
                <w:t>N 8-3080</w:t>
              </w:r>
            </w:hyperlink>
            <w:r>
              <w:rPr>
                <w:rFonts w:ascii="Arial" w:hAnsi="Arial" w:cs="Arial"/>
                <w:color w:val="392C69"/>
                <w:sz w:val="20"/>
                <w:szCs w:val="20"/>
              </w:rPr>
              <w:t xml:space="preserve">, от 18.02.2010 </w:t>
            </w:r>
            <w:hyperlink r:id="rId11" w:history="1">
              <w:r>
                <w:rPr>
                  <w:rFonts w:ascii="Arial" w:hAnsi="Arial" w:cs="Arial"/>
                  <w:color w:val="0000FF"/>
                  <w:sz w:val="20"/>
                  <w:szCs w:val="20"/>
                </w:rPr>
                <w:t>N 10-4410</w:t>
              </w:r>
            </w:hyperlink>
            <w:r>
              <w:rPr>
                <w:rFonts w:ascii="Arial" w:hAnsi="Arial" w:cs="Arial"/>
                <w:color w:val="392C69"/>
                <w:sz w:val="20"/>
                <w:szCs w:val="20"/>
              </w:rPr>
              <w:t xml:space="preserve">, от 25.03.2010 </w:t>
            </w:r>
            <w:hyperlink r:id="rId12" w:history="1">
              <w:r>
                <w:rPr>
                  <w:rFonts w:ascii="Arial" w:hAnsi="Arial" w:cs="Arial"/>
                  <w:color w:val="0000FF"/>
                  <w:sz w:val="20"/>
                  <w:szCs w:val="20"/>
                </w:rPr>
                <w:t>N 10-4502</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08.07.2010 </w:t>
            </w:r>
            <w:hyperlink r:id="rId13" w:history="1">
              <w:r>
                <w:rPr>
                  <w:rFonts w:ascii="Arial" w:hAnsi="Arial" w:cs="Arial"/>
                  <w:color w:val="0000FF"/>
                  <w:sz w:val="20"/>
                  <w:szCs w:val="20"/>
                </w:rPr>
                <w:t>N 10-4918</w:t>
              </w:r>
            </w:hyperlink>
            <w:r>
              <w:rPr>
                <w:rFonts w:ascii="Arial" w:hAnsi="Arial" w:cs="Arial"/>
                <w:color w:val="392C69"/>
                <w:sz w:val="20"/>
                <w:szCs w:val="20"/>
              </w:rPr>
              <w:t xml:space="preserve">, от 25.11.2010 </w:t>
            </w:r>
            <w:hyperlink r:id="rId14" w:history="1">
              <w:r>
                <w:rPr>
                  <w:rFonts w:ascii="Arial" w:hAnsi="Arial" w:cs="Arial"/>
                  <w:color w:val="0000FF"/>
                  <w:sz w:val="20"/>
                  <w:szCs w:val="20"/>
                </w:rPr>
                <w:t>N 11-5335</w:t>
              </w:r>
            </w:hyperlink>
            <w:r>
              <w:rPr>
                <w:rFonts w:ascii="Arial" w:hAnsi="Arial" w:cs="Arial"/>
                <w:color w:val="392C69"/>
                <w:sz w:val="20"/>
                <w:szCs w:val="20"/>
              </w:rPr>
              <w:t xml:space="preserve">, от 21.04.2011 </w:t>
            </w:r>
            <w:hyperlink r:id="rId15" w:history="1">
              <w:r>
                <w:rPr>
                  <w:rFonts w:ascii="Arial" w:hAnsi="Arial" w:cs="Arial"/>
                  <w:color w:val="0000FF"/>
                  <w:sz w:val="20"/>
                  <w:szCs w:val="20"/>
                </w:rPr>
                <w:t>N 12-5784</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01.12.2011 </w:t>
            </w:r>
            <w:hyperlink r:id="rId16" w:history="1">
              <w:r>
                <w:rPr>
                  <w:rFonts w:ascii="Arial" w:hAnsi="Arial" w:cs="Arial"/>
                  <w:color w:val="0000FF"/>
                  <w:sz w:val="20"/>
                  <w:szCs w:val="20"/>
                </w:rPr>
                <w:t>N 13-6657</w:t>
              </w:r>
            </w:hyperlink>
            <w:r>
              <w:rPr>
                <w:rFonts w:ascii="Arial" w:hAnsi="Arial" w:cs="Arial"/>
                <w:color w:val="392C69"/>
                <w:sz w:val="20"/>
                <w:szCs w:val="20"/>
              </w:rPr>
              <w:t xml:space="preserve">, от 20.06.2012 </w:t>
            </w:r>
            <w:hyperlink r:id="rId17" w:history="1">
              <w:r>
                <w:rPr>
                  <w:rFonts w:ascii="Arial" w:hAnsi="Arial" w:cs="Arial"/>
                  <w:color w:val="0000FF"/>
                  <w:sz w:val="20"/>
                  <w:szCs w:val="20"/>
                </w:rPr>
                <w:t>N 2-418</w:t>
              </w:r>
            </w:hyperlink>
            <w:r>
              <w:rPr>
                <w:rFonts w:ascii="Arial" w:hAnsi="Arial" w:cs="Arial"/>
                <w:color w:val="392C69"/>
                <w:sz w:val="20"/>
                <w:szCs w:val="20"/>
              </w:rPr>
              <w:t xml:space="preserve">, от 01.11.2012 </w:t>
            </w:r>
            <w:hyperlink r:id="rId18" w:history="1">
              <w:r>
                <w:rPr>
                  <w:rFonts w:ascii="Arial" w:hAnsi="Arial" w:cs="Arial"/>
                  <w:color w:val="0000FF"/>
                  <w:sz w:val="20"/>
                  <w:szCs w:val="20"/>
                </w:rPr>
                <w:t>N 3-646</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19" w:history="1">
              <w:r>
                <w:rPr>
                  <w:rFonts w:ascii="Arial" w:hAnsi="Arial" w:cs="Arial"/>
                  <w:color w:val="0000FF"/>
                  <w:sz w:val="20"/>
                  <w:szCs w:val="20"/>
                </w:rPr>
                <w:t>N 6-2513</w:t>
              </w:r>
            </w:hyperlink>
            <w:r>
              <w:rPr>
                <w:rFonts w:ascii="Arial" w:hAnsi="Arial" w:cs="Arial"/>
                <w:color w:val="392C69"/>
                <w:sz w:val="20"/>
                <w:szCs w:val="20"/>
              </w:rPr>
              <w:t xml:space="preserve">, от 09.04.2015 </w:t>
            </w:r>
            <w:hyperlink r:id="rId20" w:history="1">
              <w:r>
                <w:rPr>
                  <w:rFonts w:ascii="Arial" w:hAnsi="Arial" w:cs="Arial"/>
                  <w:color w:val="0000FF"/>
                  <w:sz w:val="20"/>
                  <w:szCs w:val="20"/>
                </w:rPr>
                <w:t>N 8-3318</w:t>
              </w:r>
            </w:hyperlink>
            <w:r>
              <w:rPr>
                <w:rFonts w:ascii="Arial" w:hAnsi="Arial" w:cs="Arial"/>
                <w:color w:val="392C69"/>
                <w:sz w:val="20"/>
                <w:szCs w:val="20"/>
              </w:rPr>
              <w:t xml:space="preserve">, от 07.07.2016 </w:t>
            </w:r>
            <w:hyperlink r:id="rId21" w:history="1">
              <w:r>
                <w:rPr>
                  <w:rFonts w:ascii="Arial" w:hAnsi="Arial" w:cs="Arial"/>
                  <w:color w:val="0000FF"/>
                  <w:sz w:val="20"/>
                  <w:szCs w:val="20"/>
                </w:rPr>
                <w:t>N 10-4786</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07.07.2016 </w:t>
            </w:r>
            <w:hyperlink r:id="rId22" w:history="1">
              <w:r>
                <w:rPr>
                  <w:rFonts w:ascii="Arial" w:hAnsi="Arial" w:cs="Arial"/>
                  <w:color w:val="0000FF"/>
                  <w:sz w:val="20"/>
                  <w:szCs w:val="20"/>
                </w:rPr>
                <w:t>N 10-4829</w:t>
              </w:r>
            </w:hyperlink>
            <w:r>
              <w:rPr>
                <w:rFonts w:ascii="Arial" w:hAnsi="Arial" w:cs="Arial"/>
                <w:color w:val="392C69"/>
                <w:sz w:val="20"/>
                <w:szCs w:val="20"/>
              </w:rPr>
              <w:t xml:space="preserve">, от 22.12.2016 </w:t>
            </w:r>
            <w:hyperlink r:id="rId23" w:history="1">
              <w:r>
                <w:rPr>
                  <w:rFonts w:ascii="Arial" w:hAnsi="Arial" w:cs="Arial"/>
                  <w:color w:val="0000FF"/>
                  <w:sz w:val="20"/>
                  <w:szCs w:val="20"/>
                </w:rPr>
                <w:t>N 2-277</w:t>
              </w:r>
            </w:hyperlink>
            <w:r>
              <w:rPr>
                <w:rFonts w:ascii="Arial" w:hAnsi="Arial" w:cs="Arial"/>
                <w:color w:val="392C69"/>
                <w:sz w:val="20"/>
                <w:szCs w:val="20"/>
              </w:rPr>
              <w:t xml:space="preserve">, от 08.06.2017 </w:t>
            </w:r>
            <w:hyperlink r:id="rId24" w:history="1">
              <w:r>
                <w:rPr>
                  <w:rFonts w:ascii="Arial" w:hAnsi="Arial" w:cs="Arial"/>
                  <w:color w:val="0000FF"/>
                  <w:sz w:val="20"/>
                  <w:szCs w:val="20"/>
                </w:rPr>
                <w:t>N 3-706</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19.10.2017 </w:t>
            </w:r>
            <w:hyperlink r:id="rId25" w:history="1">
              <w:r>
                <w:rPr>
                  <w:rFonts w:ascii="Arial" w:hAnsi="Arial" w:cs="Arial"/>
                  <w:color w:val="0000FF"/>
                  <w:sz w:val="20"/>
                  <w:szCs w:val="20"/>
                </w:rPr>
                <w:t>N 4-969</w:t>
              </w:r>
            </w:hyperlink>
            <w:r>
              <w:rPr>
                <w:rFonts w:ascii="Arial" w:hAnsi="Arial" w:cs="Arial"/>
                <w:color w:val="392C69"/>
                <w:sz w:val="20"/>
                <w:szCs w:val="20"/>
              </w:rPr>
              <w:t xml:space="preserve">, от 19.12.2017 </w:t>
            </w:r>
            <w:hyperlink r:id="rId26" w:history="1">
              <w:r>
                <w:rPr>
                  <w:rFonts w:ascii="Arial" w:hAnsi="Arial" w:cs="Arial"/>
                  <w:color w:val="0000FF"/>
                  <w:sz w:val="20"/>
                  <w:szCs w:val="20"/>
                </w:rPr>
                <w:t>N 4-1266</w:t>
              </w:r>
            </w:hyperlink>
            <w:r>
              <w:rPr>
                <w:rFonts w:ascii="Arial" w:hAnsi="Arial" w:cs="Arial"/>
                <w:color w:val="392C69"/>
                <w:sz w:val="20"/>
                <w:szCs w:val="20"/>
              </w:rPr>
              <w:t xml:space="preserve">, от 19.12.2017 </w:t>
            </w:r>
            <w:hyperlink r:id="rId27" w:history="1">
              <w:r>
                <w:rPr>
                  <w:rFonts w:ascii="Arial" w:hAnsi="Arial" w:cs="Arial"/>
                  <w:color w:val="0000FF"/>
                  <w:sz w:val="20"/>
                  <w:szCs w:val="20"/>
                </w:rPr>
                <w:t>N 4-1272</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22.02.2018 </w:t>
            </w:r>
            <w:hyperlink r:id="rId28" w:history="1">
              <w:r>
                <w:rPr>
                  <w:rFonts w:ascii="Arial" w:hAnsi="Arial" w:cs="Arial"/>
                  <w:color w:val="0000FF"/>
                  <w:sz w:val="20"/>
                  <w:szCs w:val="20"/>
                </w:rPr>
                <w:t>N 5-1410</w:t>
              </w:r>
            </w:hyperlink>
            <w:r>
              <w:rPr>
                <w:rFonts w:ascii="Arial" w:hAnsi="Arial" w:cs="Arial"/>
                <w:color w:val="392C69"/>
                <w:sz w:val="20"/>
                <w:szCs w:val="20"/>
              </w:rPr>
              <w:t xml:space="preserve">, от 01.11.2018 </w:t>
            </w:r>
            <w:hyperlink r:id="rId29" w:history="1">
              <w:r>
                <w:rPr>
                  <w:rFonts w:ascii="Arial" w:hAnsi="Arial" w:cs="Arial"/>
                  <w:color w:val="0000FF"/>
                  <w:sz w:val="20"/>
                  <w:szCs w:val="20"/>
                </w:rPr>
                <w:t>N 6-2137</w:t>
              </w:r>
            </w:hyperlink>
            <w:r>
              <w:rPr>
                <w:rFonts w:ascii="Arial" w:hAnsi="Arial" w:cs="Arial"/>
                <w:color w:val="392C69"/>
                <w:sz w:val="20"/>
                <w:szCs w:val="20"/>
              </w:rPr>
              <w:t xml:space="preserve">, от 23.11.2018 </w:t>
            </w:r>
            <w:hyperlink r:id="rId30" w:history="1">
              <w:r>
                <w:rPr>
                  <w:rFonts w:ascii="Arial" w:hAnsi="Arial" w:cs="Arial"/>
                  <w:color w:val="0000FF"/>
                  <w:sz w:val="20"/>
                  <w:szCs w:val="20"/>
                </w:rPr>
                <w:t>N 6-2231</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03.10.2019 </w:t>
            </w:r>
            <w:hyperlink r:id="rId31" w:history="1">
              <w:r>
                <w:rPr>
                  <w:rFonts w:ascii="Arial" w:hAnsi="Arial" w:cs="Arial"/>
                  <w:color w:val="0000FF"/>
                  <w:sz w:val="20"/>
                  <w:szCs w:val="20"/>
                </w:rPr>
                <w:t>N 8-3127</w:t>
              </w:r>
            </w:hyperlink>
            <w:r>
              <w:rPr>
                <w:rFonts w:ascii="Arial" w:hAnsi="Arial" w:cs="Arial"/>
                <w:color w:val="392C69"/>
                <w:sz w:val="20"/>
                <w:szCs w:val="20"/>
              </w:rPr>
              <w:t xml:space="preserve">, от 21.11.2019 </w:t>
            </w:r>
            <w:hyperlink r:id="rId32" w:history="1">
              <w:r>
                <w:rPr>
                  <w:rFonts w:ascii="Arial" w:hAnsi="Arial" w:cs="Arial"/>
                  <w:color w:val="0000FF"/>
                  <w:sz w:val="20"/>
                  <w:szCs w:val="20"/>
                </w:rPr>
                <w:t>N 8-3359</w:t>
              </w:r>
            </w:hyperlink>
            <w:r>
              <w:rPr>
                <w:rFonts w:ascii="Arial" w:hAnsi="Arial" w:cs="Arial"/>
                <w:color w:val="392C69"/>
                <w:sz w:val="20"/>
                <w:szCs w:val="20"/>
              </w:rPr>
              <w:t xml:space="preserve">, от 21.11.2019 </w:t>
            </w:r>
            <w:hyperlink r:id="rId33" w:history="1">
              <w:r>
                <w:rPr>
                  <w:rFonts w:ascii="Arial" w:hAnsi="Arial" w:cs="Arial"/>
                  <w:color w:val="0000FF"/>
                  <w:sz w:val="20"/>
                  <w:szCs w:val="20"/>
                </w:rPr>
                <w:t>N 8-3369</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4" w:history="1">
              <w:r>
                <w:rPr>
                  <w:rFonts w:ascii="Arial" w:hAnsi="Arial" w:cs="Arial"/>
                  <w:color w:val="0000FF"/>
                  <w:sz w:val="20"/>
                  <w:szCs w:val="20"/>
                </w:rPr>
                <w:t>Решением</w:t>
              </w:r>
            </w:hyperlink>
            <w:r>
              <w:rPr>
                <w:rFonts w:ascii="Arial" w:hAnsi="Arial" w:cs="Arial"/>
                <w:color w:val="392C69"/>
                <w:sz w:val="20"/>
                <w:szCs w:val="20"/>
              </w:rPr>
              <w:t xml:space="preserve"> Красноярского краевого суда</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24.04.2012 N 3-40/2012)</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 Предмет регулирования настоящего Закона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Регулирование отношений, связанных с муниципальной службой в Красноярском крае, осуществляется в соответствии с </w:t>
      </w:r>
      <w:hyperlink r:id="rId3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8" w:history="1">
        <w:r>
          <w:rPr>
            <w:rFonts w:ascii="Arial" w:hAnsi="Arial" w:cs="Arial"/>
            <w:color w:val="0000FF"/>
            <w:sz w:val="20"/>
            <w:szCs w:val="20"/>
          </w:rPr>
          <w:t>Уставом</w:t>
        </w:r>
      </w:hyperlink>
      <w:r>
        <w:rPr>
          <w:rFonts w:ascii="Arial" w:hAnsi="Arial" w:cs="Arial"/>
          <w:sz w:val="20"/>
          <w:szCs w:val="20"/>
        </w:rP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9"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bookmarkStart w:id="1" w:name="Par32"/>
      <w:bookmarkEnd w:id="1"/>
      <w:r>
        <w:rPr>
          <w:rFonts w:ascii="Arial" w:hAnsi="Arial" w:cs="Arial"/>
          <w:sz w:val="20"/>
          <w:szCs w:val="20"/>
        </w:rPr>
        <w:t>Статья 2. Квалификационные требования для замещения должностей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36" w:history="1">
        <w:r>
          <w:rPr>
            <w:rFonts w:ascii="Arial" w:hAnsi="Arial" w:cs="Arial"/>
            <w:color w:val="0000FF"/>
            <w:sz w:val="20"/>
            <w:szCs w:val="20"/>
          </w:rPr>
          <w:t>пунктами 2</w:t>
        </w:r>
      </w:hyperlink>
      <w:r>
        <w:rPr>
          <w:rFonts w:ascii="Arial" w:hAnsi="Arial" w:cs="Arial"/>
          <w:sz w:val="20"/>
          <w:szCs w:val="20"/>
        </w:rPr>
        <w:t xml:space="preserve"> - </w:t>
      </w:r>
      <w:hyperlink w:anchor="Par45" w:history="1">
        <w:r>
          <w:rPr>
            <w:rFonts w:ascii="Arial" w:hAnsi="Arial" w:cs="Arial"/>
            <w:color w:val="0000FF"/>
            <w:sz w:val="20"/>
            <w:szCs w:val="20"/>
          </w:rPr>
          <w:t>3.1</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40"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 w:name="Par36"/>
      <w:bookmarkEnd w:id="2"/>
      <w:r>
        <w:rPr>
          <w:rFonts w:ascii="Arial" w:hAnsi="Arial" w:cs="Arial"/>
          <w:sz w:val="20"/>
          <w:szCs w:val="20"/>
        </w:rP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42"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ведущих, старших и младших должностей муниципальной службы - без предъявления требований к стажу.</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43" w:history="1">
        <w:r>
          <w:rPr>
            <w:rFonts w:ascii="Arial" w:hAnsi="Arial" w:cs="Arial"/>
            <w:color w:val="0000FF"/>
            <w:sz w:val="20"/>
            <w:szCs w:val="20"/>
          </w:rPr>
          <w:t>Закона</w:t>
        </w:r>
      </w:hyperlink>
      <w:r>
        <w:rPr>
          <w:rFonts w:ascii="Arial" w:hAnsi="Arial" w:cs="Arial"/>
          <w:sz w:val="20"/>
          <w:szCs w:val="20"/>
        </w:rPr>
        <w:t xml:space="preserve"> Красноярского края от 22.02.2018 N 5-1410)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 w:name="Par45"/>
      <w:bookmarkEnd w:id="3"/>
      <w:r>
        <w:rPr>
          <w:rFonts w:ascii="Arial" w:hAnsi="Arial" w:cs="Arial"/>
          <w:sz w:val="20"/>
          <w:szCs w:val="20"/>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08.06.2017 </w:t>
      </w:r>
      <w:hyperlink r:id="rId44" w:history="1">
        <w:r>
          <w:rPr>
            <w:rFonts w:ascii="Arial" w:hAnsi="Arial" w:cs="Arial"/>
            <w:color w:val="0000FF"/>
            <w:sz w:val="20"/>
            <w:szCs w:val="20"/>
          </w:rPr>
          <w:t>N 3-706</w:t>
        </w:r>
      </w:hyperlink>
      <w:r>
        <w:rPr>
          <w:rFonts w:ascii="Arial" w:hAnsi="Arial" w:cs="Arial"/>
          <w:sz w:val="20"/>
          <w:szCs w:val="20"/>
        </w:rPr>
        <w:t xml:space="preserve">, от 22.02.2018 </w:t>
      </w:r>
      <w:hyperlink r:id="rId45"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46" w:history="1">
        <w:r>
          <w:rPr>
            <w:rFonts w:ascii="Arial" w:hAnsi="Arial" w:cs="Arial"/>
            <w:color w:val="0000FF"/>
            <w:sz w:val="20"/>
            <w:szCs w:val="20"/>
          </w:rPr>
          <w:t>Закон</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47"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48"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 введен </w:t>
      </w:r>
      <w:hyperlink r:id="rId49"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 Соотношение должностей муниципальной службы и должностей государственной гражданской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3.1. Комиссия по соблюдению требований к служебному поведению муниципальных служащих и урегулированию конфликта интересов</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0"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Комиссия образуется муниципальным правовым актом органа местного самоуправления.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комиссии могут включаться: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 нанимателя (работодатель) и (или) уполномоченные им лица, муниципальные служащие;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 w:name="Par68"/>
      <w:bookmarkEnd w:id="4"/>
      <w:r>
        <w:rPr>
          <w:rFonts w:ascii="Arial" w:hAnsi="Arial" w:cs="Arial"/>
          <w:sz w:val="20"/>
          <w:szCs w:val="20"/>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депутаты представительного органа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5" w:name="Par71"/>
      <w:bookmarkEnd w:id="5"/>
      <w:r>
        <w:rPr>
          <w:rFonts w:ascii="Arial" w:hAnsi="Arial" w:cs="Arial"/>
          <w:sz w:val="20"/>
          <w:szCs w:val="20"/>
        </w:rPr>
        <w:t>4) представители общественности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Члены комиссии, указанные в </w:t>
      </w:r>
      <w:hyperlink w:anchor="Par68" w:history="1">
        <w:r>
          <w:rPr>
            <w:rFonts w:ascii="Arial" w:hAnsi="Arial" w:cs="Arial"/>
            <w:color w:val="0000FF"/>
            <w:sz w:val="20"/>
            <w:szCs w:val="20"/>
          </w:rPr>
          <w:t>подпунктах 2</w:t>
        </w:r>
      </w:hyperlink>
      <w:r>
        <w:rPr>
          <w:rFonts w:ascii="Arial" w:hAnsi="Arial" w:cs="Arial"/>
          <w:sz w:val="20"/>
          <w:szCs w:val="20"/>
        </w:rPr>
        <w:t xml:space="preserve"> - </w:t>
      </w:r>
      <w:hyperlink w:anchor="Par71" w:history="1">
        <w:r>
          <w:rPr>
            <w:rFonts w:ascii="Arial" w:hAnsi="Arial" w:cs="Arial"/>
            <w:color w:val="0000FF"/>
            <w:sz w:val="20"/>
            <w:szCs w:val="20"/>
          </w:rPr>
          <w:t>4 пункта 4</w:t>
        </w:r>
      </w:hyperlink>
      <w:r>
        <w:rPr>
          <w:rFonts w:ascii="Arial" w:hAnsi="Arial" w:cs="Arial"/>
          <w:sz w:val="20"/>
          <w:szCs w:val="20"/>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Заседание комиссии считается правомочным, если на нем присутствует не менее двух третей от общего числа членов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Положение о комиссии утверждается муниципальным правовым актом.</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2"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26.06.2014 </w:t>
      </w:r>
      <w:hyperlink r:id="rId53" w:history="1">
        <w:r>
          <w:rPr>
            <w:rFonts w:ascii="Arial" w:hAnsi="Arial" w:cs="Arial"/>
            <w:color w:val="0000FF"/>
            <w:sz w:val="20"/>
            <w:szCs w:val="20"/>
          </w:rPr>
          <w:t>N 6-2513</w:t>
        </w:r>
      </w:hyperlink>
      <w:r>
        <w:rPr>
          <w:rFonts w:ascii="Arial" w:hAnsi="Arial" w:cs="Arial"/>
          <w:sz w:val="20"/>
          <w:szCs w:val="20"/>
        </w:rPr>
        <w:t xml:space="preserve">, от 19.12.2017 </w:t>
      </w:r>
      <w:hyperlink r:id="rId54" w:history="1">
        <w:r>
          <w:rPr>
            <w:rFonts w:ascii="Arial" w:hAnsi="Arial" w:cs="Arial"/>
            <w:color w:val="0000FF"/>
            <w:sz w:val="20"/>
            <w:szCs w:val="20"/>
          </w:rPr>
          <w:t>N 4-1266</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5"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56"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6" w:name="Par85"/>
      <w:bookmarkEnd w:id="6"/>
      <w:r>
        <w:rPr>
          <w:rFonts w:ascii="Arial" w:hAnsi="Arial" w:cs="Arial"/>
          <w:sz w:val="20"/>
          <w:szCs w:val="20"/>
        </w:rP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Письменная информация анонимного характера не может служить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Проверке подлежат факты и обстоятельства, указанные в письменной информации, являющейся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ar85" w:history="1">
        <w:r>
          <w:rPr>
            <w:rFonts w:ascii="Arial" w:hAnsi="Arial" w:cs="Arial"/>
            <w:color w:val="0000FF"/>
            <w:sz w:val="20"/>
            <w:szCs w:val="20"/>
          </w:rPr>
          <w:t>пункте 2</w:t>
        </w:r>
      </w:hyperlink>
      <w:r>
        <w:rPr>
          <w:rFonts w:ascii="Arial" w:hAnsi="Arial" w:cs="Arial"/>
          <w:sz w:val="20"/>
          <w:szCs w:val="20"/>
        </w:rP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указание на обстоятельство, послужившее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указание на должностных лиц и (или) структурное подразделение органа местного самоуправления, которым поручено провести проверку;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сроки, в течение которых должна быть проведена проверка.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7" w:name="Par93"/>
      <w:bookmarkEnd w:id="7"/>
      <w:r>
        <w:rPr>
          <w:rFonts w:ascii="Arial" w:hAnsi="Arial" w:cs="Arial"/>
          <w:sz w:val="20"/>
          <w:szCs w:val="20"/>
        </w:rP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8" w:name="Par97"/>
      <w:bookmarkEnd w:id="8"/>
      <w:r>
        <w:rPr>
          <w:rFonts w:ascii="Arial" w:hAnsi="Arial" w:cs="Arial"/>
          <w:sz w:val="20"/>
          <w:szCs w:val="20"/>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9" w:name="Par99"/>
      <w:bookmarkEnd w:id="9"/>
      <w:r>
        <w:rPr>
          <w:rFonts w:ascii="Arial" w:hAnsi="Arial" w:cs="Arial"/>
          <w:sz w:val="20"/>
          <w:szCs w:val="20"/>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наводить справки у физических лиц и получить от них информацию с их согласия;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обратиться к субъектам, представившим письменную информацию, явившуюся основанием для проверки, для получения уточнений;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обратиться к Губернатору края с просьбой о направлении запросов, предусмотренных </w:t>
      </w:r>
      <w:hyperlink w:anchor="Par93"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0" w:name="Par103"/>
      <w:bookmarkEnd w:id="10"/>
      <w:r>
        <w:rPr>
          <w:rFonts w:ascii="Arial" w:hAnsi="Arial" w:cs="Arial"/>
          <w:sz w:val="20"/>
          <w:szCs w:val="20"/>
        </w:rPr>
        <w:t xml:space="preserve">8. В запросе в органы и организации, предусмотренном </w:t>
      </w:r>
      <w:hyperlink w:anchor="Par99"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или организации, в которые направляется запрос;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правовой акт, на основании которого направляется запрос;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инициалы и номер телефона муниципального служащего края, подготовившего запрос;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другие необходимые сведения.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ar103" w:history="1">
        <w:r>
          <w:rPr>
            <w:rFonts w:ascii="Arial" w:hAnsi="Arial" w:cs="Arial"/>
            <w:color w:val="0000FF"/>
            <w:sz w:val="20"/>
            <w:szCs w:val="20"/>
          </w:rPr>
          <w:t>пункте 8</w:t>
        </w:r>
      </w:hyperlink>
      <w:r>
        <w:rPr>
          <w:rFonts w:ascii="Arial" w:hAnsi="Arial" w:cs="Arial"/>
          <w:sz w:val="20"/>
          <w:szCs w:val="20"/>
        </w:rPr>
        <w:t xml:space="preserve"> настоящей статьи,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послужившие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 организации, в которые направлялись (направлены) запросы, и вопросы, которые в них ставились;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ссылка на </w:t>
      </w:r>
      <w:hyperlink r:id="rId58" w:history="1">
        <w:r>
          <w:rPr>
            <w:rFonts w:ascii="Arial" w:hAnsi="Arial" w:cs="Arial"/>
            <w:color w:val="0000FF"/>
            <w:sz w:val="20"/>
            <w:szCs w:val="20"/>
          </w:rPr>
          <w:t>часть 3 статьи 7</w:t>
        </w:r>
      </w:hyperlink>
      <w:r>
        <w:rPr>
          <w:rFonts w:ascii="Arial" w:hAnsi="Arial" w:cs="Arial"/>
          <w:sz w:val="20"/>
          <w:szCs w:val="20"/>
        </w:rPr>
        <w:t xml:space="preserve"> Федерального закона от 12 августа 1995 года N 144-ФЗ "Об оперативно-розыскной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запросе в органы и организации, предусмотренном </w:t>
      </w:r>
      <w:hyperlink w:anchor="Par99" w:history="1">
        <w:r>
          <w:rPr>
            <w:rFonts w:ascii="Arial" w:hAnsi="Arial" w:cs="Arial"/>
            <w:color w:val="0000FF"/>
            <w:sz w:val="20"/>
            <w:szCs w:val="20"/>
          </w:rPr>
          <w:t>подпунктом 4 пункта 7</w:t>
        </w:r>
      </w:hyperlink>
      <w:r>
        <w:rPr>
          <w:rFonts w:ascii="Arial" w:hAnsi="Arial" w:cs="Arial"/>
          <w:sz w:val="20"/>
          <w:szCs w:val="20"/>
        </w:rPr>
        <w:t xml:space="preserve"> и </w:t>
      </w:r>
      <w:hyperlink w:anchor="Par103" w:history="1">
        <w:r>
          <w:rPr>
            <w:rFonts w:ascii="Arial" w:hAnsi="Arial" w:cs="Arial"/>
            <w:color w:val="0000FF"/>
            <w:sz w:val="20"/>
            <w:szCs w:val="20"/>
          </w:rPr>
          <w:t>пунктом 8</w:t>
        </w:r>
      </w:hyperlink>
      <w:r>
        <w:rPr>
          <w:rFonts w:ascii="Arial" w:hAnsi="Arial" w:cs="Arial"/>
          <w:sz w:val="20"/>
          <w:szCs w:val="20"/>
        </w:rP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Проверяемое лицо вправе: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пояснения в письменной форме;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ar97" w:history="1">
        <w:r>
          <w:rPr>
            <w:rFonts w:ascii="Arial" w:hAnsi="Arial" w:cs="Arial"/>
            <w:color w:val="0000FF"/>
            <w:sz w:val="20"/>
            <w:szCs w:val="20"/>
          </w:rPr>
          <w:t>подпункте 2 пункта 7</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представлять дополнительные материалы и давать по ним пояснения в письменной форме;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знакомиться с материалами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знакомиться с докладом о результатах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Доклад о результатах проверки приобщается к личному делу проверяемого лица.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3.3. Проверка достоверности и полноты сведений о расходах</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9"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60" w:history="1">
        <w:r>
          <w:rPr>
            <w:rFonts w:ascii="Arial" w:hAnsi="Arial" w:cs="Arial"/>
            <w:color w:val="0000FF"/>
            <w:sz w:val="20"/>
            <w:szCs w:val="20"/>
          </w:rPr>
          <w:t>частью 1 статьи 4</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61" w:history="1">
        <w:r>
          <w:rPr>
            <w:rFonts w:ascii="Arial" w:hAnsi="Arial" w:cs="Arial"/>
            <w:color w:val="0000FF"/>
            <w:sz w:val="20"/>
            <w:szCs w:val="20"/>
          </w:rPr>
          <w:t>Законом</w:t>
        </w:r>
      </w:hyperlink>
      <w:r>
        <w:rPr>
          <w:rFonts w:ascii="Arial" w:hAnsi="Arial" w:cs="Arial"/>
          <w:sz w:val="20"/>
          <w:szCs w:val="20"/>
        </w:rP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w:t>
      </w:r>
      <w:hyperlink r:id="rId63"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09.04.2015 </w:t>
      </w:r>
      <w:hyperlink r:id="rId64" w:history="1">
        <w:r>
          <w:rPr>
            <w:rFonts w:ascii="Arial" w:hAnsi="Arial" w:cs="Arial"/>
            <w:color w:val="0000FF"/>
            <w:sz w:val="20"/>
            <w:szCs w:val="20"/>
          </w:rPr>
          <w:t>N 8-3318</w:t>
        </w:r>
      </w:hyperlink>
      <w:r>
        <w:rPr>
          <w:rFonts w:ascii="Arial" w:hAnsi="Arial" w:cs="Arial"/>
          <w:sz w:val="20"/>
          <w:szCs w:val="20"/>
        </w:rPr>
        <w:t xml:space="preserve">, от 19.12.2017 </w:t>
      </w:r>
      <w:hyperlink r:id="rId65" w:history="1">
        <w:r>
          <w:rPr>
            <w:rFonts w:ascii="Arial" w:hAnsi="Arial" w:cs="Arial"/>
            <w:color w:val="0000FF"/>
            <w:sz w:val="20"/>
            <w:szCs w:val="20"/>
          </w:rPr>
          <w:t>N 4-1266</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6"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67"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9" w:history="1">
        <w:r>
          <w:rPr>
            <w:rFonts w:ascii="Arial" w:hAnsi="Arial" w:cs="Arial"/>
            <w:color w:val="0000FF"/>
            <w:sz w:val="20"/>
            <w:szCs w:val="20"/>
          </w:rPr>
          <w:t>частью 1 статьи 4</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осуществлении проверки достоверности и полноты сведений о расходах уполномоченный государственный орган:</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истребует от проверяемого лица сведения о расходах;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изучает представленные проверяемым лицом сведения о расходах и дополнительные материалы;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проводит беседу с проверяемым лицом в случае поступления ходатайства, предусмотренного </w:t>
      </w:r>
      <w:hyperlink r:id="rId72" w:history="1">
        <w:r>
          <w:rPr>
            <w:rFonts w:ascii="Arial" w:hAnsi="Arial" w:cs="Arial"/>
            <w:color w:val="0000FF"/>
            <w:sz w:val="20"/>
            <w:szCs w:val="20"/>
          </w:rPr>
          <w:t>пунктом 3 части 2 статьи 9</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наводить справки у физических лиц и получать от них с их согласия информацию.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Муниципальный служащий в связи с осуществлением проверки достоверности и полноты сведений о расходах вправе: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в письменной форме пояснения в ходе проверки достоверности и полноты сведений о расходах и по ее результатам;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письменной форме;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2D371D">
            <w:pPr>
              <w:autoSpaceDE w:val="0"/>
              <w:autoSpaceDN w:val="0"/>
              <w:adjustRightInd w:val="0"/>
              <w:spacing w:after="0" w:line="240" w:lineRule="auto"/>
              <w:jc w:val="both"/>
              <w:rPr>
                <w:rFonts w:ascii="Arial" w:hAnsi="Arial" w:cs="Arial"/>
                <w:color w:val="392C69"/>
                <w:sz w:val="20"/>
                <w:szCs w:val="20"/>
              </w:rPr>
            </w:pPr>
            <w:hyperlink r:id="rId73"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bookmarkStart w:id="11" w:name="Par155"/>
      <w:bookmarkEnd w:id="11"/>
      <w:r>
        <w:rPr>
          <w:rFonts w:ascii="Arial" w:hAnsi="Arial" w:cs="Arial"/>
          <w:sz w:val="20"/>
          <w:szCs w:val="20"/>
        </w:rPr>
        <w:t>Статья 4. Классные чины</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bookmarkStart w:id="12" w:name="Par158"/>
      <w:bookmarkEnd w:id="12"/>
      <w:r>
        <w:rPr>
          <w:rFonts w:ascii="Arial" w:hAnsi="Arial" w:cs="Arial"/>
          <w:sz w:val="20"/>
          <w:szCs w:val="20"/>
        </w:rP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3" w:name="Par160"/>
      <w:bookmarkEnd w:id="13"/>
      <w:r>
        <w:rPr>
          <w:rFonts w:ascii="Arial" w:hAnsi="Arial" w:cs="Arial"/>
          <w:sz w:val="20"/>
          <w:szCs w:val="20"/>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Закона</w:t>
        </w:r>
      </w:hyperlink>
      <w:r>
        <w:rPr>
          <w:rFonts w:ascii="Arial" w:hAnsi="Arial" w:cs="Arial"/>
          <w:sz w:val="20"/>
          <w:szCs w:val="20"/>
        </w:rPr>
        <w:t xml:space="preserve"> Красноярского края от 03.10.2019 N 8-3127)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Закона</w:t>
        </w:r>
      </w:hyperlink>
      <w:r>
        <w:rPr>
          <w:rFonts w:ascii="Arial" w:hAnsi="Arial" w:cs="Arial"/>
          <w:sz w:val="20"/>
          <w:szCs w:val="20"/>
        </w:rPr>
        <w:t xml:space="preserve"> Красноярского края от 03.10.2019 N 8-3127)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Старшинство классных чинов определяется следующей последовательностью их перечисления:</w:t>
      </w:r>
    </w:p>
    <w:p w:rsidR="00AC38DC" w:rsidRDefault="00AC38DC" w:rsidP="00AC38D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Классные чины</w:t>
            </w:r>
          </w:p>
        </w:tc>
        <w:tc>
          <w:tcPr>
            <w:tcW w:w="3685"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должностей муниципальной службы</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младшая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высшая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Классный чин может быть первым или очередным.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Первыми классными чинами (в зависимости от группы должностей муниципальной службы) являются: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младшей группы должностей муниципальной службы - секретарь муниципальной службы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старшей группы должностей муниципальной службы - референт муниципальной службы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ведущей группы должностей муниципальной службы - советник муниципальной службы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главной группы должностей муниципальной службы - муниципальный советник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высшей группы должностей муниципальной службы - действительный муниципальный советник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4" w:name="Par201"/>
      <w:bookmarkEnd w:id="14"/>
      <w:r>
        <w:rPr>
          <w:rFonts w:ascii="Arial" w:hAnsi="Arial" w:cs="Arial"/>
          <w:sz w:val="20"/>
          <w:szCs w:val="20"/>
        </w:rP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ar206"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5" w:name="Par202"/>
      <w:bookmarkEnd w:id="15"/>
      <w:r>
        <w:rPr>
          <w:rFonts w:ascii="Arial" w:hAnsi="Arial" w:cs="Arial"/>
          <w:sz w:val="20"/>
          <w:szCs w:val="20"/>
        </w:rP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сроки для присвоения классных чинов, предусмотренные </w:t>
      </w:r>
      <w:hyperlink w:anchor="Par201" w:history="1">
        <w:r>
          <w:rPr>
            <w:rFonts w:ascii="Arial" w:hAnsi="Arial" w:cs="Arial"/>
            <w:color w:val="0000FF"/>
            <w:sz w:val="20"/>
            <w:szCs w:val="20"/>
          </w:rPr>
          <w:t>пунктами 11</w:t>
        </w:r>
      </w:hyperlink>
      <w:r>
        <w:rPr>
          <w:rFonts w:ascii="Arial" w:hAnsi="Arial" w:cs="Arial"/>
          <w:sz w:val="20"/>
          <w:szCs w:val="20"/>
        </w:rPr>
        <w:t xml:space="preserve">, </w:t>
      </w:r>
      <w:hyperlink w:anchor="Par202" w:history="1">
        <w:r>
          <w:rPr>
            <w:rFonts w:ascii="Arial" w:hAnsi="Arial" w:cs="Arial"/>
            <w:color w:val="0000FF"/>
            <w:sz w:val="20"/>
            <w:szCs w:val="20"/>
          </w:rPr>
          <w:t>12</w:t>
        </w:r>
      </w:hyperlink>
      <w:r>
        <w:rPr>
          <w:rFonts w:ascii="Arial" w:hAnsi="Arial" w:cs="Arial"/>
          <w:sz w:val="20"/>
          <w:szCs w:val="20"/>
        </w:rP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ar158" w:history="1">
        <w:r>
          <w:rPr>
            <w:rFonts w:ascii="Arial" w:hAnsi="Arial" w:cs="Arial"/>
            <w:color w:val="0000FF"/>
            <w:sz w:val="20"/>
            <w:szCs w:val="20"/>
          </w:rPr>
          <w:t>пункта 1</w:t>
        </w:r>
      </w:hyperlink>
      <w:r>
        <w:rPr>
          <w:rFonts w:ascii="Arial" w:hAnsi="Arial" w:cs="Arial"/>
          <w:sz w:val="20"/>
          <w:szCs w:val="20"/>
        </w:rPr>
        <w:t xml:space="preserve"> настоящей статьи в срок не позднее чем через десять дней со дня выхода из указанного отпуска.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6" w:name="Par204"/>
      <w:bookmarkEnd w:id="16"/>
      <w:r>
        <w:rPr>
          <w:rFonts w:ascii="Arial" w:hAnsi="Arial" w:cs="Arial"/>
          <w:sz w:val="20"/>
          <w:szCs w:val="20"/>
        </w:rP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7" w:name="Par206"/>
      <w:bookmarkEnd w:id="17"/>
      <w:r>
        <w:rPr>
          <w:rFonts w:ascii="Arial" w:hAnsi="Arial" w:cs="Arial"/>
          <w:sz w:val="20"/>
          <w:szCs w:val="20"/>
        </w:rP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ar158" w:history="1">
        <w:r>
          <w:rPr>
            <w:rFonts w:ascii="Arial" w:hAnsi="Arial" w:cs="Arial"/>
            <w:color w:val="0000FF"/>
            <w:sz w:val="20"/>
            <w:szCs w:val="20"/>
          </w:rPr>
          <w:t>пунктом 1</w:t>
        </w:r>
      </w:hyperlink>
      <w:r>
        <w:rPr>
          <w:rFonts w:ascii="Arial" w:hAnsi="Arial" w:cs="Arial"/>
          <w:sz w:val="20"/>
          <w:szCs w:val="20"/>
        </w:rPr>
        <w:t xml:space="preserve">, </w:t>
      </w:r>
      <w:hyperlink w:anchor="Par201" w:history="1">
        <w:r>
          <w:rPr>
            <w:rFonts w:ascii="Arial" w:hAnsi="Arial" w:cs="Arial"/>
            <w:color w:val="0000FF"/>
            <w:sz w:val="20"/>
            <w:szCs w:val="20"/>
          </w:rPr>
          <w:t>пунктом 11</w:t>
        </w:r>
      </w:hyperlink>
      <w:r>
        <w:rPr>
          <w:rFonts w:ascii="Arial" w:hAnsi="Arial" w:cs="Arial"/>
          <w:sz w:val="20"/>
          <w:szCs w:val="20"/>
        </w:rP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7" w:history="1">
        <w:r>
          <w:rPr>
            <w:rFonts w:ascii="Arial" w:hAnsi="Arial" w:cs="Arial"/>
            <w:color w:val="0000FF"/>
            <w:sz w:val="20"/>
            <w:szCs w:val="20"/>
          </w:rPr>
          <w:t>приложению 1</w:t>
        </w:r>
      </w:hyperlink>
      <w:r>
        <w:rPr>
          <w:rFonts w:ascii="Arial" w:hAnsi="Arial" w:cs="Arial"/>
          <w:sz w:val="20"/>
          <w:szCs w:val="20"/>
        </w:rP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Красноярского края от 22.02.2018 N 5-1410)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Устанавливаются следующие сроки прохождения муниципальной службы в классных чинах: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секретаря муниципальной службы 3, 2 класса, референта муниципальной службы 3, 2 класса - не менее одного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советника муниципальной службы 3, 2 класса, муниципального советника 3, 2 класса - не менее двух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действительного муниципального советника 3, 2 класса - не менее одного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79"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Срок прохождения муниципальной службы в присвоенном классном чине исчисляется со дня присвоения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Запись о присвоении классного чина вносится в трудовую книжку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ar158" w:history="1">
        <w:r>
          <w:rPr>
            <w:rFonts w:ascii="Arial" w:hAnsi="Arial" w:cs="Arial"/>
            <w:color w:val="0000FF"/>
            <w:sz w:val="20"/>
            <w:szCs w:val="20"/>
          </w:rPr>
          <w:t>пунктов 1</w:t>
        </w:r>
      </w:hyperlink>
      <w:r>
        <w:rPr>
          <w:rFonts w:ascii="Arial" w:hAnsi="Arial" w:cs="Arial"/>
          <w:sz w:val="20"/>
          <w:szCs w:val="20"/>
        </w:rPr>
        <w:t xml:space="preserve">, </w:t>
      </w:r>
      <w:hyperlink w:anchor="Par204" w:history="1">
        <w:r>
          <w:rPr>
            <w:rFonts w:ascii="Arial" w:hAnsi="Arial" w:cs="Arial"/>
            <w:color w:val="0000FF"/>
            <w:sz w:val="20"/>
            <w:szCs w:val="20"/>
          </w:rPr>
          <w:t>14</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Гражданин может быть лишен присвоенного классного чина судом при осуждении за совершение тяжкого или особо тяжкого преступления.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Классный чин не присваивается: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срока действия взыскания, дисциплинарного взыскания муниципальным служащим, имеющим взыскания, дисциплинарные взыскания;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19.10.2017 N 4-969)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период отстранения муниципального служащего от замещаемой должности муниципальной службы в соответствии со </w:t>
      </w:r>
      <w:hyperlink r:id="rId81" w:history="1">
        <w:r>
          <w:rPr>
            <w:rFonts w:ascii="Arial" w:hAnsi="Arial" w:cs="Arial"/>
            <w:color w:val="0000FF"/>
            <w:sz w:val="20"/>
            <w:szCs w:val="20"/>
          </w:rPr>
          <w:t>статьями 14.1</w:t>
        </w:r>
      </w:hyperlink>
      <w:r>
        <w:rPr>
          <w:rFonts w:ascii="Arial" w:hAnsi="Arial" w:cs="Arial"/>
          <w:sz w:val="20"/>
          <w:szCs w:val="20"/>
        </w:rPr>
        <w:t xml:space="preserve"> и </w:t>
      </w:r>
      <w:hyperlink r:id="rId82"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ar160" w:history="1">
        <w:r>
          <w:rPr>
            <w:rFonts w:ascii="Arial" w:hAnsi="Arial" w:cs="Arial"/>
            <w:color w:val="0000FF"/>
            <w:sz w:val="20"/>
            <w:szCs w:val="20"/>
          </w:rPr>
          <w:t>абзацем первым пункта 2</w:t>
        </w:r>
      </w:hyperlink>
      <w:r>
        <w:rPr>
          <w:rFonts w:ascii="Arial" w:hAnsi="Arial" w:cs="Arial"/>
          <w:sz w:val="20"/>
          <w:szCs w:val="20"/>
        </w:rPr>
        <w:t xml:space="preserve">, </w:t>
      </w:r>
      <w:hyperlink w:anchor="Par202"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ar160" w:history="1">
        <w:r>
          <w:rPr>
            <w:rFonts w:ascii="Arial" w:hAnsi="Arial" w:cs="Arial"/>
            <w:color w:val="0000FF"/>
            <w:sz w:val="20"/>
            <w:szCs w:val="20"/>
          </w:rPr>
          <w:t>абзацем первым пункта 2</w:t>
        </w:r>
      </w:hyperlink>
      <w:r>
        <w:rPr>
          <w:rFonts w:ascii="Arial" w:hAnsi="Arial" w:cs="Arial"/>
          <w:sz w:val="20"/>
          <w:szCs w:val="20"/>
        </w:rPr>
        <w:t xml:space="preserve">, </w:t>
      </w:r>
      <w:hyperlink w:anchor="Par202"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4.1. Квалификационный экзамен</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3"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18.02.2010 N 10-4410)</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bookmarkStart w:id="18" w:name="Par231"/>
      <w:bookmarkEnd w:id="18"/>
      <w:r>
        <w:rPr>
          <w:rFonts w:ascii="Arial" w:hAnsi="Arial" w:cs="Arial"/>
          <w:sz w:val="20"/>
          <w:szCs w:val="20"/>
        </w:rPr>
        <w:t xml:space="preserve">1. Квалификационный экзамен проводится при решении вопроса о присвоении классного чина муниципальным служащим, указанным в </w:t>
      </w:r>
      <w:hyperlink w:anchor="Par155" w:history="1">
        <w:r>
          <w:rPr>
            <w:rFonts w:ascii="Arial" w:hAnsi="Arial" w:cs="Arial"/>
            <w:color w:val="0000FF"/>
            <w:sz w:val="20"/>
            <w:szCs w:val="20"/>
          </w:rPr>
          <w:t>абзаце первом пункта 2 статьи 4</w:t>
        </w:r>
      </w:hyperlink>
      <w:r>
        <w:rPr>
          <w:rFonts w:ascii="Arial" w:hAnsi="Arial" w:cs="Arial"/>
          <w:sz w:val="20"/>
          <w:szCs w:val="20"/>
        </w:rP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84"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w:t>
      </w:r>
      <w:hyperlink r:id="rId85" w:history="1">
        <w:r>
          <w:rPr>
            <w:rFonts w:ascii="Arial" w:hAnsi="Arial" w:cs="Arial"/>
            <w:color w:val="0000FF"/>
            <w:sz w:val="20"/>
            <w:szCs w:val="20"/>
          </w:rPr>
          <w:t>Закон</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служащие, указанные в </w:t>
      </w:r>
      <w:hyperlink w:anchor="Par231" w:history="1">
        <w:r>
          <w:rPr>
            <w:rFonts w:ascii="Arial" w:hAnsi="Arial" w:cs="Arial"/>
            <w:color w:val="0000FF"/>
            <w:sz w:val="20"/>
            <w:szCs w:val="20"/>
          </w:rPr>
          <w:t>пункте 1</w:t>
        </w:r>
      </w:hyperlink>
      <w:r>
        <w:rPr>
          <w:rFonts w:ascii="Arial" w:hAnsi="Arial" w:cs="Arial"/>
          <w:sz w:val="20"/>
          <w:szCs w:val="20"/>
        </w:rPr>
        <w:t xml:space="preserve"> настоящей статьи, вправе выступить с инициативой проведения квалификационного экзамена в следующих случаях:</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неудовлетворительной сдаче квалификационного экзамена - по истечении шести месяцев со дня проведения данного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присвоения очередного классного чина - по истечении срока прохождения муниципальной службы в предыдущем классном чине.</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Муниципальные служащие, указанные в </w:t>
      </w:r>
      <w:hyperlink w:anchor="Par160" w:history="1">
        <w:r>
          <w:rPr>
            <w:rFonts w:ascii="Arial" w:hAnsi="Arial" w:cs="Arial"/>
            <w:color w:val="0000FF"/>
            <w:sz w:val="20"/>
            <w:szCs w:val="20"/>
          </w:rPr>
          <w:t>абзаце первом пункта 2 статьи 4</w:t>
        </w:r>
      </w:hyperlink>
      <w:r>
        <w:rPr>
          <w:rFonts w:ascii="Arial" w:hAnsi="Arial" w:cs="Arial"/>
          <w:sz w:val="20"/>
          <w:szCs w:val="20"/>
        </w:rP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88"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89" w:history="1">
        <w:r>
          <w:rPr>
            <w:rFonts w:ascii="Arial" w:hAnsi="Arial" w:cs="Arial"/>
            <w:color w:val="0000FF"/>
            <w:sz w:val="20"/>
            <w:szCs w:val="20"/>
          </w:rPr>
          <w:t>Закон</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решении представителя нанимателя (работодателя) о проведении квалификационного экзамена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время проведения квалификационного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список экзаменуемых муниципальных служащих с указанием замещаемых ими должностей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документов, необходимых для проведения квалификационного экзамена, и дата их представления в аттестационную комиссию.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ar311" w:history="1">
        <w:r>
          <w:rPr>
            <w:rFonts w:ascii="Arial" w:hAnsi="Arial" w:cs="Arial"/>
            <w:color w:val="0000FF"/>
            <w:sz w:val="20"/>
            <w:szCs w:val="20"/>
          </w:rPr>
          <w:t>пункте 2 статьи 6</w:t>
        </w:r>
      </w:hyperlink>
      <w:r>
        <w:rPr>
          <w:rFonts w:ascii="Arial" w:hAnsi="Arial" w:cs="Arial"/>
          <w:sz w:val="20"/>
          <w:szCs w:val="20"/>
        </w:rPr>
        <w:t xml:space="preserve"> настоящего Закона (далее - комиссия).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90"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26.06.2014 </w:t>
      </w:r>
      <w:hyperlink r:id="rId91" w:history="1">
        <w:r>
          <w:rPr>
            <w:rFonts w:ascii="Arial" w:hAnsi="Arial" w:cs="Arial"/>
            <w:color w:val="0000FF"/>
            <w:sz w:val="20"/>
            <w:szCs w:val="20"/>
          </w:rPr>
          <w:t>N 6-2513</w:t>
        </w:r>
      </w:hyperlink>
      <w:r>
        <w:rPr>
          <w:rFonts w:ascii="Arial" w:hAnsi="Arial" w:cs="Arial"/>
          <w:sz w:val="20"/>
          <w:szCs w:val="20"/>
        </w:rPr>
        <w:t xml:space="preserve">, от 22.02.2018 </w:t>
      </w:r>
      <w:hyperlink r:id="rId92"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Отзыв подписывается непосредственным руководителем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Форма отзыва устанавливается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отзыве должны содержаться следующие сведения: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замещаемая должность муниципальной службы на дату проведения квалификационного экзамена и дата назначения на эту должность;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стаже работы на должностях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дополнительном профессиональном образовании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93"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основных вопросов, в решении которых муниципальный служащий принимал участие;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поощрениях, применяемых к муниципальному служащему со дня последнего присвоения ему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ранее присвоенном классном чине;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оценка уровня знаний и умений муниципального служащего и возможность присвоения ему соответствующего классного чина.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26.06.2014 </w:t>
      </w:r>
      <w:hyperlink r:id="rId94" w:history="1">
        <w:r>
          <w:rPr>
            <w:rFonts w:ascii="Arial" w:hAnsi="Arial" w:cs="Arial"/>
            <w:color w:val="0000FF"/>
            <w:sz w:val="20"/>
            <w:szCs w:val="20"/>
          </w:rPr>
          <w:t>N 6-2513</w:t>
        </w:r>
      </w:hyperlink>
      <w:r>
        <w:rPr>
          <w:rFonts w:ascii="Arial" w:hAnsi="Arial" w:cs="Arial"/>
          <w:sz w:val="20"/>
          <w:szCs w:val="20"/>
        </w:rPr>
        <w:t xml:space="preserve">, от 22.02.2018 </w:t>
      </w:r>
      <w:hyperlink r:id="rId95"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Муниципальный служащий должен быть ознакомлен с отзывом не менее чем за две недели до проведения квалификационного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вправе представить в комиссию мотивированное заявление о своем несогласии с отзывом.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9" w:name="Par268"/>
      <w:bookmarkEnd w:id="19"/>
      <w:r>
        <w:rPr>
          <w:rFonts w:ascii="Arial" w:hAnsi="Arial" w:cs="Arial"/>
          <w:sz w:val="20"/>
          <w:szCs w:val="20"/>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Правильность ответов на экзаменационные билеты и тестовые задания оценивает аттестационная комиссия.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96"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ar268"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01.12.2011 </w:t>
      </w:r>
      <w:hyperlink r:id="rId97" w:history="1">
        <w:r>
          <w:rPr>
            <w:rFonts w:ascii="Arial" w:hAnsi="Arial" w:cs="Arial"/>
            <w:color w:val="0000FF"/>
            <w:sz w:val="20"/>
            <w:szCs w:val="20"/>
          </w:rPr>
          <w:t>N 13-6657</w:t>
        </w:r>
      </w:hyperlink>
      <w:r>
        <w:rPr>
          <w:rFonts w:ascii="Arial" w:hAnsi="Arial" w:cs="Arial"/>
          <w:sz w:val="20"/>
          <w:szCs w:val="20"/>
        </w:rPr>
        <w:t xml:space="preserve">, от 26.06.2014 </w:t>
      </w:r>
      <w:hyperlink r:id="rId98" w:history="1">
        <w:r>
          <w:rPr>
            <w:rFonts w:ascii="Arial" w:hAnsi="Arial" w:cs="Arial"/>
            <w:color w:val="0000FF"/>
            <w:sz w:val="20"/>
            <w:szCs w:val="20"/>
          </w:rPr>
          <w:t>N 6-2513</w:t>
        </w:r>
      </w:hyperlink>
      <w:r>
        <w:rPr>
          <w:rFonts w:ascii="Arial" w:hAnsi="Arial" w:cs="Arial"/>
          <w:sz w:val="20"/>
          <w:szCs w:val="20"/>
        </w:rPr>
        <w:t xml:space="preserve">, от 22.02.2018 </w:t>
      </w:r>
      <w:hyperlink r:id="rId99"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 результатам квалификационного экзамена в отношении муниципального служащего может быть принято одно из следующих решений: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признать, что муниципальный служащий сдал квалификационный экзамен, и рекомендовать его для присвоения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что муниципальный служащий не сдал квалификационный экзамен.</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Экзаменационный лист муниципального служащего и отзыв хранятся в личном деле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экзаменационного листа муниципального служащего устанавливается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Утратил силу. - </w:t>
      </w:r>
      <w:hyperlink r:id="rId100" w:history="1">
        <w:r>
          <w:rPr>
            <w:rFonts w:ascii="Arial" w:hAnsi="Arial" w:cs="Arial"/>
            <w:color w:val="0000FF"/>
            <w:sz w:val="20"/>
            <w:szCs w:val="20"/>
          </w:rPr>
          <w:t>Закон</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 Должностная инструкция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должностную инструкцию включаются: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для замещения должности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101"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вопросов, по которым муниципальный служащий вправе или обязан самостоятельно принимать управленческие и иные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показатели эффективности и результативности профессиональной служебной деятельности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02"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 Аттестация муниципальных служащих</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0" w:name="Par311"/>
      <w:bookmarkEnd w:id="20"/>
      <w:r>
        <w:rPr>
          <w:rFonts w:ascii="Arial" w:hAnsi="Arial" w:cs="Arial"/>
          <w:sz w:val="20"/>
          <w:szCs w:val="20"/>
        </w:rP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ar519" w:history="1">
        <w:r>
          <w:rPr>
            <w:rFonts w:ascii="Arial" w:hAnsi="Arial" w:cs="Arial"/>
            <w:color w:val="0000FF"/>
            <w:sz w:val="20"/>
            <w:szCs w:val="20"/>
          </w:rPr>
          <w:t>положением</w:t>
        </w:r>
      </w:hyperlink>
      <w:r>
        <w:rPr>
          <w:rFonts w:ascii="Arial" w:hAnsi="Arial" w:cs="Arial"/>
          <w:sz w:val="20"/>
          <w:szCs w:val="20"/>
        </w:rPr>
        <w:t xml:space="preserve"> о проведении аттестации муниципальных служащих согласно приложению 1 к настоящему Закону.</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03"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 Оплата труда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1" w:name="Par317"/>
      <w:bookmarkEnd w:id="21"/>
      <w:r>
        <w:rPr>
          <w:rFonts w:ascii="Arial" w:hAnsi="Arial" w:cs="Arial"/>
          <w:sz w:val="20"/>
          <w:szCs w:val="20"/>
        </w:rPr>
        <w:t>2. В состав денежного содержания включаются: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должностной оклад;</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надбавка за классный чин;</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26.03.2009 N 8-3080)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надбавка за особые условия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надбавка за выслугу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ежемесячное денежное поощрение;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ежемесячная процентная надбавка к должностному окладу за работу со сведениями, составляющими государственную тайну;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премии;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единовременная выплата при предоставлении ежегодного оплачиваемого отпуска, которая не является выплатой за отработанное время;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материальная помощь.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ar317" w:history="1">
        <w:r>
          <w:rPr>
            <w:rFonts w:ascii="Arial" w:hAnsi="Arial" w:cs="Arial"/>
            <w:color w:val="0000FF"/>
            <w:sz w:val="20"/>
            <w:szCs w:val="20"/>
          </w:rPr>
          <w:t>пунктом 2</w:t>
        </w:r>
      </w:hyperlink>
      <w:r>
        <w:rPr>
          <w:rFonts w:ascii="Arial" w:hAnsi="Arial" w:cs="Arial"/>
          <w:sz w:val="20"/>
          <w:szCs w:val="20"/>
        </w:rP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ar317" w:history="1">
        <w:r>
          <w:rPr>
            <w:rFonts w:ascii="Arial" w:hAnsi="Arial" w:cs="Arial"/>
            <w:color w:val="0000FF"/>
            <w:sz w:val="20"/>
            <w:szCs w:val="20"/>
          </w:rPr>
          <w:t>пунктом 2</w:t>
        </w:r>
      </w:hyperlink>
      <w:r>
        <w:rPr>
          <w:rFonts w:ascii="Arial" w:hAnsi="Arial" w:cs="Arial"/>
          <w:sz w:val="20"/>
          <w:szCs w:val="20"/>
        </w:rPr>
        <w:t xml:space="preserve"> настоящей статьи, кроме ежемесячной надбавки за классный чин.</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Красноярского края от 25.11.2010 N 11-5335)</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bookmarkStart w:id="22" w:name="Par337"/>
      <w:bookmarkEnd w:id="22"/>
      <w:r>
        <w:rPr>
          <w:rFonts w:ascii="Arial" w:hAnsi="Arial" w:cs="Arial"/>
          <w:sz w:val="20"/>
          <w:szCs w:val="20"/>
        </w:rPr>
        <w:t>Статья 8. Отпуск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дополнительный оплачиваемый отпуск за выслугу лет продолжительностью: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стаже муниципальной службы от 1 года до 5 лет - 1 календарный день;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стаже муниципальной службы от 5 до 10 лет - 5 календарных дней;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стаже муниципальной службы от 10 до 15 лет - 7 календарных дней;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стаже муниципальной службы 15 лет и более - 10 календарных дней.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07"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10-4786)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10-4786)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09" w:history="1">
        <w:r>
          <w:rPr>
            <w:rFonts w:ascii="Arial" w:hAnsi="Arial" w:cs="Arial"/>
            <w:color w:val="0000FF"/>
            <w:sz w:val="20"/>
            <w:szCs w:val="20"/>
          </w:rPr>
          <w:t>Закон</w:t>
        </w:r>
      </w:hyperlink>
      <w:r>
        <w:rPr>
          <w:rFonts w:ascii="Arial" w:hAnsi="Arial" w:cs="Arial"/>
          <w:sz w:val="20"/>
          <w:szCs w:val="20"/>
        </w:rPr>
        <w:t xml:space="preserve"> Красноярского края от 19.12.2017 N 4-1272.</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110"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26.03.2009 N 8-3080)</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bookmarkStart w:id="23" w:name="Par351"/>
      <w:bookmarkEnd w:id="23"/>
      <w:r>
        <w:rPr>
          <w:rFonts w:ascii="Arial" w:hAnsi="Arial" w:cs="Arial"/>
          <w:sz w:val="20"/>
          <w:szCs w:val="20"/>
        </w:rPr>
        <w:t>Статья 9. Пенсионное обеспечение муниципального служащего</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Закона</w:t>
        </w:r>
      </w:hyperlink>
      <w:r>
        <w:rPr>
          <w:rFonts w:ascii="Arial" w:hAnsi="Arial" w:cs="Arial"/>
          <w:sz w:val="20"/>
          <w:szCs w:val="20"/>
        </w:rPr>
        <w:t xml:space="preserve"> Красноярского края от 22.12.2016 N 2-277)</w:t>
      </w:r>
    </w:p>
    <w:p w:rsidR="00AC38DC" w:rsidRDefault="00AC38DC" w:rsidP="00AC38DC">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12" w:history="1">
              <w:r>
                <w:rPr>
                  <w:rFonts w:ascii="Arial" w:hAnsi="Arial" w:cs="Arial"/>
                  <w:color w:val="0000FF"/>
                  <w:sz w:val="20"/>
                  <w:szCs w:val="20"/>
                </w:rPr>
                <w:t>законом</w:t>
              </w:r>
            </w:hyperlink>
            <w:r>
              <w:rPr>
                <w:rFonts w:ascii="Arial" w:hAnsi="Arial" w:cs="Arial"/>
                <w:color w:val="392C69"/>
                <w:sz w:val="20"/>
                <w:szCs w:val="20"/>
              </w:rPr>
              <w:t xml:space="preserve"> "О страховых пенсиях", сохраняется право на пенсию за выслугу лет без учета изменений, внесенных </w:t>
            </w:r>
            <w:hyperlink r:id="rId113" w:history="1">
              <w:r>
                <w:rPr>
                  <w:rFonts w:ascii="Arial" w:hAnsi="Arial" w:cs="Arial"/>
                  <w:color w:val="0000FF"/>
                  <w:sz w:val="20"/>
                  <w:szCs w:val="20"/>
                </w:rPr>
                <w:t>Законом</w:t>
              </w:r>
            </w:hyperlink>
            <w:r>
              <w:rPr>
                <w:rFonts w:ascii="Arial" w:hAnsi="Arial" w:cs="Arial"/>
                <w:color w:val="392C69"/>
                <w:sz w:val="20"/>
                <w:szCs w:val="20"/>
              </w:rPr>
              <w:t xml:space="preserve"> от 22.12.2016 N 2-277 в пункт 1 статьи 9 (</w:t>
            </w:r>
            <w:hyperlink r:id="rId114" w:history="1">
              <w:r>
                <w:rPr>
                  <w:rFonts w:ascii="Arial" w:hAnsi="Arial" w:cs="Arial"/>
                  <w:color w:val="0000FF"/>
                  <w:sz w:val="20"/>
                  <w:szCs w:val="20"/>
                </w:rPr>
                <w:t>пункт 3 статьи 3</w:t>
              </w:r>
            </w:hyperlink>
            <w:r>
              <w:rPr>
                <w:rFonts w:ascii="Arial" w:hAnsi="Arial" w:cs="Arial"/>
                <w:color w:val="392C69"/>
                <w:sz w:val="20"/>
                <w:szCs w:val="20"/>
              </w:rPr>
              <w:t xml:space="preserve"> Закона от 22.12.2016 N 2-277).</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bookmarkStart w:id="24" w:name="Par355"/>
      <w:bookmarkEnd w:id="24"/>
      <w:r>
        <w:rPr>
          <w:rFonts w:ascii="Arial" w:hAnsi="Arial" w:cs="Arial"/>
          <w:sz w:val="20"/>
          <w:szCs w:val="20"/>
        </w:rP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5" w:history="1">
        <w:r>
          <w:rPr>
            <w:rFonts w:ascii="Arial" w:hAnsi="Arial" w:cs="Arial"/>
            <w:color w:val="0000FF"/>
            <w:sz w:val="20"/>
            <w:szCs w:val="20"/>
          </w:rPr>
          <w:t>приложению 2</w:t>
        </w:r>
      </w:hyperlink>
      <w:r>
        <w:rPr>
          <w:rFonts w:ascii="Arial" w:hAnsi="Arial" w:cs="Arial"/>
          <w:sz w:val="20"/>
          <w:szCs w:val="20"/>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6" w:history="1">
        <w:r>
          <w:rPr>
            <w:rFonts w:ascii="Arial" w:hAnsi="Arial" w:cs="Arial"/>
            <w:color w:val="0000FF"/>
            <w:sz w:val="20"/>
            <w:szCs w:val="20"/>
          </w:rPr>
          <w:t>пунктами 1</w:t>
        </w:r>
      </w:hyperlink>
      <w:r>
        <w:rPr>
          <w:rFonts w:ascii="Arial" w:hAnsi="Arial" w:cs="Arial"/>
          <w:sz w:val="20"/>
          <w:szCs w:val="20"/>
        </w:rPr>
        <w:t xml:space="preserve"> - </w:t>
      </w:r>
      <w:hyperlink r:id="rId117" w:history="1">
        <w:r>
          <w:rPr>
            <w:rFonts w:ascii="Arial" w:hAnsi="Arial" w:cs="Arial"/>
            <w:color w:val="0000FF"/>
            <w:sz w:val="20"/>
            <w:szCs w:val="20"/>
          </w:rPr>
          <w:t>3</w:t>
        </w:r>
      </w:hyperlink>
      <w:r>
        <w:rPr>
          <w:rFonts w:ascii="Arial" w:hAnsi="Arial" w:cs="Arial"/>
          <w:sz w:val="20"/>
          <w:szCs w:val="20"/>
        </w:rPr>
        <w:t xml:space="preserve">, </w:t>
      </w:r>
      <w:hyperlink r:id="rId118" w:history="1">
        <w:r>
          <w:rPr>
            <w:rFonts w:ascii="Arial" w:hAnsi="Arial" w:cs="Arial"/>
            <w:color w:val="0000FF"/>
            <w:sz w:val="20"/>
            <w:szCs w:val="20"/>
          </w:rPr>
          <w:t>5</w:t>
        </w:r>
      </w:hyperlink>
      <w:r>
        <w:rPr>
          <w:rFonts w:ascii="Arial" w:hAnsi="Arial" w:cs="Arial"/>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19" w:history="1">
        <w:r>
          <w:rPr>
            <w:rFonts w:ascii="Arial" w:hAnsi="Arial" w:cs="Arial"/>
            <w:color w:val="0000FF"/>
            <w:sz w:val="20"/>
            <w:szCs w:val="20"/>
          </w:rPr>
          <w:t>7</w:t>
        </w:r>
      </w:hyperlink>
      <w:r>
        <w:rPr>
          <w:rFonts w:ascii="Arial" w:hAnsi="Arial" w:cs="Arial"/>
          <w:sz w:val="20"/>
          <w:szCs w:val="20"/>
        </w:rPr>
        <w:t xml:space="preserve"> - </w:t>
      </w:r>
      <w:hyperlink r:id="rId120" w:history="1">
        <w:r>
          <w:rPr>
            <w:rFonts w:ascii="Arial" w:hAnsi="Arial" w:cs="Arial"/>
            <w:color w:val="0000FF"/>
            <w:sz w:val="20"/>
            <w:szCs w:val="20"/>
          </w:rPr>
          <w:t>9 части 1 статьи 77</w:t>
        </w:r>
      </w:hyperlink>
      <w:r>
        <w:rPr>
          <w:rFonts w:ascii="Arial" w:hAnsi="Arial" w:cs="Arial"/>
          <w:sz w:val="20"/>
          <w:szCs w:val="20"/>
        </w:rPr>
        <w:t xml:space="preserve">, </w:t>
      </w:r>
      <w:hyperlink r:id="rId121" w:history="1">
        <w:r>
          <w:rPr>
            <w:rFonts w:ascii="Arial" w:hAnsi="Arial" w:cs="Arial"/>
            <w:color w:val="0000FF"/>
            <w:sz w:val="20"/>
            <w:szCs w:val="20"/>
          </w:rPr>
          <w:t>пунктами 1</w:t>
        </w:r>
      </w:hyperlink>
      <w:r>
        <w:rPr>
          <w:rFonts w:ascii="Arial" w:hAnsi="Arial" w:cs="Arial"/>
          <w:sz w:val="20"/>
          <w:szCs w:val="20"/>
        </w:rPr>
        <w:t xml:space="preserve"> - </w:t>
      </w:r>
      <w:hyperlink r:id="rId122" w:history="1">
        <w:r>
          <w:rPr>
            <w:rFonts w:ascii="Arial" w:hAnsi="Arial" w:cs="Arial"/>
            <w:color w:val="0000FF"/>
            <w:sz w:val="20"/>
            <w:szCs w:val="20"/>
          </w:rPr>
          <w:t>3 части 1 статьи 81</w:t>
        </w:r>
      </w:hyperlink>
      <w:r>
        <w:rPr>
          <w:rFonts w:ascii="Arial" w:hAnsi="Arial" w:cs="Arial"/>
          <w:sz w:val="20"/>
          <w:szCs w:val="20"/>
        </w:rPr>
        <w:t xml:space="preserve">, </w:t>
      </w:r>
      <w:hyperlink r:id="rId123" w:history="1">
        <w:r>
          <w:rPr>
            <w:rFonts w:ascii="Arial" w:hAnsi="Arial" w:cs="Arial"/>
            <w:color w:val="0000FF"/>
            <w:sz w:val="20"/>
            <w:szCs w:val="20"/>
          </w:rPr>
          <w:t>пунктами 2</w:t>
        </w:r>
      </w:hyperlink>
      <w:r>
        <w:rPr>
          <w:rFonts w:ascii="Arial" w:hAnsi="Arial" w:cs="Arial"/>
          <w:sz w:val="20"/>
          <w:szCs w:val="20"/>
        </w:rPr>
        <w:t xml:space="preserve">, </w:t>
      </w:r>
      <w:hyperlink r:id="rId124" w:history="1">
        <w:r>
          <w:rPr>
            <w:rFonts w:ascii="Arial" w:hAnsi="Arial" w:cs="Arial"/>
            <w:color w:val="0000FF"/>
            <w:sz w:val="20"/>
            <w:szCs w:val="20"/>
          </w:rPr>
          <w:t>5</w:t>
        </w:r>
      </w:hyperlink>
      <w:r>
        <w:rPr>
          <w:rFonts w:ascii="Arial" w:hAnsi="Arial" w:cs="Arial"/>
          <w:sz w:val="20"/>
          <w:szCs w:val="20"/>
        </w:rPr>
        <w:t xml:space="preserve">, </w:t>
      </w:r>
      <w:hyperlink r:id="rId125" w:history="1">
        <w:r>
          <w:rPr>
            <w:rFonts w:ascii="Arial" w:hAnsi="Arial" w:cs="Arial"/>
            <w:color w:val="0000FF"/>
            <w:sz w:val="20"/>
            <w:szCs w:val="20"/>
          </w:rPr>
          <w:t>7 части 1 статьи 83</w:t>
        </w:r>
      </w:hyperlink>
      <w:r>
        <w:rPr>
          <w:rFonts w:ascii="Arial" w:hAnsi="Arial" w:cs="Arial"/>
          <w:sz w:val="20"/>
          <w:szCs w:val="20"/>
        </w:rPr>
        <w:t xml:space="preserve"> Трудового кодекса Российской Федерации, </w:t>
      </w:r>
      <w:hyperlink r:id="rId126" w:history="1">
        <w:r>
          <w:rPr>
            <w:rFonts w:ascii="Arial" w:hAnsi="Arial" w:cs="Arial"/>
            <w:color w:val="0000FF"/>
            <w:sz w:val="20"/>
            <w:szCs w:val="20"/>
          </w:rPr>
          <w:t>пунктом 1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(с учетом положений, предусмотренных </w:t>
      </w:r>
      <w:hyperlink w:anchor="Par357"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358" w:history="1">
        <w:r>
          <w:rPr>
            <w:rFonts w:ascii="Arial" w:hAnsi="Arial" w:cs="Arial"/>
            <w:color w:val="0000FF"/>
            <w:sz w:val="20"/>
            <w:szCs w:val="20"/>
          </w:rPr>
          <w:t>третьим</w:t>
        </w:r>
      </w:hyperlink>
      <w:r>
        <w:rPr>
          <w:rFonts w:ascii="Arial" w:hAnsi="Arial" w:cs="Arial"/>
          <w:sz w:val="20"/>
          <w:szCs w:val="20"/>
        </w:rPr>
        <w:t xml:space="preserve"> настоящего пункта).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5" w:name="Par357"/>
      <w:bookmarkEnd w:id="25"/>
      <w:r>
        <w:rPr>
          <w:rFonts w:ascii="Arial" w:hAnsi="Arial" w:cs="Arial"/>
          <w:sz w:val="20"/>
          <w:szCs w:val="20"/>
        </w:rPr>
        <w:t xml:space="preserve">Муниципальные служащие при увольнении с муниципальной службы по основаниям, предусмотренным </w:t>
      </w:r>
      <w:hyperlink r:id="rId128" w:history="1">
        <w:r>
          <w:rPr>
            <w:rFonts w:ascii="Arial" w:hAnsi="Arial" w:cs="Arial"/>
            <w:color w:val="0000FF"/>
            <w:sz w:val="20"/>
            <w:szCs w:val="20"/>
          </w:rPr>
          <w:t>пунктами 1</w:t>
        </w:r>
      </w:hyperlink>
      <w:r>
        <w:rPr>
          <w:rFonts w:ascii="Arial" w:hAnsi="Arial" w:cs="Arial"/>
          <w:sz w:val="20"/>
          <w:szCs w:val="20"/>
        </w:rPr>
        <w:t xml:space="preserve">, </w:t>
      </w:r>
      <w:hyperlink r:id="rId129" w:history="1">
        <w:r>
          <w:rPr>
            <w:rFonts w:ascii="Arial" w:hAnsi="Arial" w:cs="Arial"/>
            <w:color w:val="0000FF"/>
            <w:sz w:val="20"/>
            <w:szCs w:val="20"/>
          </w:rPr>
          <w:t>2</w:t>
        </w:r>
      </w:hyperlink>
      <w:r>
        <w:rPr>
          <w:rFonts w:ascii="Arial" w:hAnsi="Arial" w:cs="Arial"/>
          <w:sz w:val="20"/>
          <w:szCs w:val="20"/>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0" w:history="1">
        <w:r>
          <w:rPr>
            <w:rFonts w:ascii="Arial" w:hAnsi="Arial" w:cs="Arial"/>
            <w:color w:val="0000FF"/>
            <w:sz w:val="20"/>
            <w:szCs w:val="20"/>
          </w:rPr>
          <w:t>3</w:t>
        </w:r>
      </w:hyperlink>
      <w:r>
        <w:rPr>
          <w:rFonts w:ascii="Arial" w:hAnsi="Arial" w:cs="Arial"/>
          <w:sz w:val="20"/>
          <w:szCs w:val="20"/>
        </w:rPr>
        <w:t xml:space="preserve"> и </w:t>
      </w:r>
      <w:hyperlink r:id="rId131" w:history="1">
        <w:r>
          <w:rPr>
            <w:rFonts w:ascii="Arial" w:hAnsi="Arial" w:cs="Arial"/>
            <w:color w:val="0000FF"/>
            <w:sz w:val="20"/>
            <w:szCs w:val="20"/>
          </w:rPr>
          <w:t>7 части 1 статьи 77</w:t>
        </w:r>
      </w:hyperlink>
      <w:r>
        <w:rPr>
          <w:rFonts w:ascii="Arial" w:hAnsi="Arial" w:cs="Arial"/>
          <w:sz w:val="20"/>
          <w:szCs w:val="20"/>
        </w:rPr>
        <w:t xml:space="preserve">, </w:t>
      </w:r>
      <w:hyperlink r:id="rId132" w:history="1">
        <w:r>
          <w:rPr>
            <w:rFonts w:ascii="Arial" w:hAnsi="Arial" w:cs="Arial"/>
            <w:color w:val="0000FF"/>
            <w:sz w:val="20"/>
            <w:szCs w:val="20"/>
          </w:rPr>
          <w:t>подпунктом 3 части 1 статьи 81</w:t>
        </w:r>
      </w:hyperlink>
      <w:r>
        <w:rPr>
          <w:rFonts w:ascii="Arial" w:hAnsi="Arial" w:cs="Arial"/>
          <w:sz w:val="20"/>
          <w:szCs w:val="20"/>
        </w:rPr>
        <w:t xml:space="preserve"> Трудового кодекса Российской Федерации и </w:t>
      </w:r>
      <w:hyperlink r:id="rId133" w:history="1">
        <w:r>
          <w:rPr>
            <w:rFonts w:ascii="Arial" w:hAnsi="Arial" w:cs="Arial"/>
            <w:color w:val="0000FF"/>
            <w:sz w:val="20"/>
            <w:szCs w:val="20"/>
          </w:rPr>
          <w:t>пунктом 1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4" w:history="1">
        <w:r>
          <w:rPr>
            <w:rFonts w:ascii="Arial" w:hAnsi="Arial" w:cs="Arial"/>
            <w:color w:val="0000FF"/>
            <w:sz w:val="20"/>
            <w:szCs w:val="20"/>
          </w:rPr>
          <w:t>частью 1 статьи 8</w:t>
        </w:r>
      </w:hyperlink>
      <w:r>
        <w:rPr>
          <w:rFonts w:ascii="Arial" w:hAnsi="Arial" w:cs="Arial"/>
          <w:sz w:val="20"/>
          <w:szCs w:val="20"/>
        </w:rPr>
        <w:t xml:space="preserve"> и </w:t>
      </w:r>
      <w:hyperlink r:id="rId135" w:history="1">
        <w:r>
          <w:rPr>
            <w:rFonts w:ascii="Arial" w:hAnsi="Arial" w:cs="Arial"/>
            <w:color w:val="0000FF"/>
            <w:sz w:val="20"/>
            <w:szCs w:val="20"/>
          </w:rPr>
          <w:t>статьями 9</w:t>
        </w:r>
      </w:hyperlink>
      <w:r>
        <w:rPr>
          <w:rFonts w:ascii="Arial" w:hAnsi="Arial" w:cs="Arial"/>
          <w:sz w:val="20"/>
          <w:szCs w:val="20"/>
        </w:rPr>
        <w:t xml:space="preserve">, </w:t>
      </w:r>
      <w:hyperlink r:id="rId136" w:history="1">
        <w:r>
          <w:rPr>
            <w:rFonts w:ascii="Arial" w:hAnsi="Arial" w:cs="Arial"/>
            <w:color w:val="0000FF"/>
            <w:sz w:val="20"/>
            <w:szCs w:val="20"/>
          </w:rPr>
          <w:t>30</w:t>
        </w:r>
      </w:hyperlink>
      <w:r>
        <w:rPr>
          <w:rFonts w:ascii="Arial" w:hAnsi="Arial" w:cs="Arial"/>
          <w:sz w:val="20"/>
          <w:szCs w:val="20"/>
        </w:rPr>
        <w:t xml:space="preserve"> - </w:t>
      </w:r>
      <w:hyperlink r:id="rId137" w:history="1">
        <w:r>
          <w:rPr>
            <w:rFonts w:ascii="Arial" w:hAnsi="Arial" w:cs="Arial"/>
            <w:color w:val="0000FF"/>
            <w:sz w:val="20"/>
            <w:szCs w:val="20"/>
          </w:rPr>
          <w:t>33</w:t>
        </w:r>
      </w:hyperlink>
      <w:r>
        <w:rPr>
          <w:rFonts w:ascii="Arial" w:hAnsi="Arial" w:cs="Arial"/>
          <w:sz w:val="20"/>
          <w:szCs w:val="20"/>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6" w:name="Par358"/>
      <w:bookmarkEnd w:id="26"/>
      <w:r>
        <w:rPr>
          <w:rFonts w:ascii="Arial" w:hAnsi="Arial" w:cs="Arial"/>
          <w:sz w:val="20"/>
          <w:szCs w:val="20"/>
        </w:rPr>
        <w:t xml:space="preserve">Муниципальные служащие при увольнении с муниципальной службы по основаниям, предусмотренным </w:t>
      </w:r>
      <w:hyperlink r:id="rId138" w:history="1">
        <w:r>
          <w:rPr>
            <w:rFonts w:ascii="Arial" w:hAnsi="Arial" w:cs="Arial"/>
            <w:color w:val="0000FF"/>
            <w:sz w:val="20"/>
            <w:szCs w:val="20"/>
          </w:rPr>
          <w:t>пунктами 2</w:t>
        </w:r>
      </w:hyperlink>
      <w:r>
        <w:rPr>
          <w:rFonts w:ascii="Arial" w:hAnsi="Arial" w:cs="Arial"/>
          <w:sz w:val="20"/>
          <w:szCs w:val="20"/>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9" w:history="1">
        <w:r>
          <w:rPr>
            <w:rFonts w:ascii="Arial" w:hAnsi="Arial" w:cs="Arial"/>
            <w:color w:val="0000FF"/>
            <w:sz w:val="20"/>
            <w:szCs w:val="20"/>
          </w:rPr>
          <w:t>5</w:t>
        </w:r>
      </w:hyperlink>
      <w:r>
        <w:rPr>
          <w:rFonts w:ascii="Arial" w:hAnsi="Arial" w:cs="Arial"/>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40" w:history="1">
        <w:r>
          <w:rPr>
            <w:rFonts w:ascii="Arial" w:hAnsi="Arial" w:cs="Arial"/>
            <w:color w:val="0000FF"/>
            <w:sz w:val="20"/>
            <w:szCs w:val="20"/>
          </w:rPr>
          <w:t>8</w:t>
        </w:r>
      </w:hyperlink>
      <w:r>
        <w:rPr>
          <w:rFonts w:ascii="Arial" w:hAnsi="Arial" w:cs="Arial"/>
          <w:sz w:val="20"/>
          <w:szCs w:val="20"/>
        </w:rPr>
        <w:t xml:space="preserve">, </w:t>
      </w:r>
      <w:hyperlink r:id="rId141" w:history="1">
        <w:r>
          <w:rPr>
            <w:rFonts w:ascii="Arial" w:hAnsi="Arial" w:cs="Arial"/>
            <w:color w:val="0000FF"/>
            <w:sz w:val="20"/>
            <w:szCs w:val="20"/>
          </w:rPr>
          <w:t>9 части 1 статьи 77</w:t>
        </w:r>
      </w:hyperlink>
      <w:r>
        <w:rPr>
          <w:rFonts w:ascii="Arial" w:hAnsi="Arial" w:cs="Arial"/>
          <w:sz w:val="20"/>
          <w:szCs w:val="20"/>
        </w:rPr>
        <w:t xml:space="preserve">, </w:t>
      </w:r>
      <w:hyperlink r:id="rId142" w:history="1">
        <w:r>
          <w:rPr>
            <w:rFonts w:ascii="Arial" w:hAnsi="Arial" w:cs="Arial"/>
            <w:color w:val="0000FF"/>
            <w:sz w:val="20"/>
            <w:szCs w:val="20"/>
          </w:rPr>
          <w:t>пунктами 1</w:t>
        </w:r>
      </w:hyperlink>
      <w:r>
        <w:rPr>
          <w:rFonts w:ascii="Arial" w:hAnsi="Arial" w:cs="Arial"/>
          <w:sz w:val="20"/>
          <w:szCs w:val="20"/>
        </w:rPr>
        <w:t xml:space="preserve">, </w:t>
      </w:r>
      <w:hyperlink r:id="rId143" w:history="1">
        <w:r>
          <w:rPr>
            <w:rFonts w:ascii="Arial" w:hAnsi="Arial" w:cs="Arial"/>
            <w:color w:val="0000FF"/>
            <w:sz w:val="20"/>
            <w:szCs w:val="20"/>
          </w:rPr>
          <w:t>2 части 1 статьи 81</w:t>
        </w:r>
      </w:hyperlink>
      <w:r>
        <w:rPr>
          <w:rFonts w:ascii="Arial" w:hAnsi="Arial" w:cs="Arial"/>
          <w:sz w:val="20"/>
          <w:szCs w:val="20"/>
        </w:rPr>
        <w:t xml:space="preserve">, </w:t>
      </w:r>
      <w:hyperlink r:id="rId144" w:history="1">
        <w:r>
          <w:rPr>
            <w:rFonts w:ascii="Arial" w:hAnsi="Arial" w:cs="Arial"/>
            <w:color w:val="0000FF"/>
            <w:sz w:val="20"/>
            <w:szCs w:val="20"/>
          </w:rPr>
          <w:t>пунктами 2</w:t>
        </w:r>
      </w:hyperlink>
      <w:r>
        <w:rPr>
          <w:rFonts w:ascii="Arial" w:hAnsi="Arial" w:cs="Arial"/>
          <w:sz w:val="20"/>
          <w:szCs w:val="20"/>
        </w:rPr>
        <w:t xml:space="preserve">, </w:t>
      </w:r>
      <w:hyperlink r:id="rId145" w:history="1">
        <w:r>
          <w:rPr>
            <w:rFonts w:ascii="Arial" w:hAnsi="Arial" w:cs="Arial"/>
            <w:color w:val="0000FF"/>
            <w:sz w:val="20"/>
            <w:szCs w:val="20"/>
          </w:rPr>
          <w:t>5</w:t>
        </w:r>
      </w:hyperlink>
      <w:r>
        <w:rPr>
          <w:rFonts w:ascii="Arial" w:hAnsi="Arial" w:cs="Arial"/>
          <w:sz w:val="20"/>
          <w:szCs w:val="20"/>
        </w:rPr>
        <w:t xml:space="preserve">, </w:t>
      </w:r>
      <w:hyperlink r:id="rId146" w:history="1">
        <w:r>
          <w:rPr>
            <w:rFonts w:ascii="Arial" w:hAnsi="Arial" w:cs="Arial"/>
            <w:color w:val="0000FF"/>
            <w:sz w:val="20"/>
            <w:szCs w:val="20"/>
          </w:rPr>
          <w:t>7 части 1 статьи 83</w:t>
        </w:r>
      </w:hyperlink>
      <w:r>
        <w:rPr>
          <w:rFonts w:ascii="Arial" w:hAnsi="Arial" w:cs="Arial"/>
          <w:sz w:val="20"/>
          <w:szCs w:val="20"/>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8" w:history="1">
        <w:r>
          <w:rPr>
            <w:rFonts w:ascii="Arial" w:hAnsi="Arial" w:cs="Arial"/>
            <w:color w:val="0000FF"/>
            <w:sz w:val="20"/>
            <w:szCs w:val="20"/>
          </w:rPr>
          <w:t>пунктом 3 части 1 статьи 77</w:t>
        </w:r>
      </w:hyperlink>
      <w:r>
        <w:rPr>
          <w:rFonts w:ascii="Arial" w:hAnsi="Arial" w:cs="Arial"/>
          <w:sz w:val="20"/>
          <w:szCs w:val="20"/>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51" w:history="1">
        <w:r>
          <w:rPr>
            <w:rFonts w:ascii="Arial" w:hAnsi="Arial" w:cs="Arial"/>
            <w:color w:val="0000FF"/>
            <w:sz w:val="20"/>
            <w:szCs w:val="20"/>
          </w:rPr>
          <w:t>пунктами 2</w:t>
        </w:r>
      </w:hyperlink>
      <w:r>
        <w:rPr>
          <w:rFonts w:ascii="Arial" w:hAnsi="Arial" w:cs="Arial"/>
          <w:sz w:val="20"/>
          <w:szCs w:val="20"/>
        </w:rPr>
        <w:t xml:space="preserve"> и </w:t>
      </w:r>
      <w:hyperlink r:id="rId152" w:history="1">
        <w:r>
          <w:rPr>
            <w:rFonts w:ascii="Arial" w:hAnsi="Arial" w:cs="Arial"/>
            <w:color w:val="0000FF"/>
            <w:sz w:val="20"/>
            <w:szCs w:val="20"/>
          </w:rPr>
          <w:t>3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w:t>
      </w:r>
      <w:hyperlink r:id="rId153" w:history="1">
        <w:r>
          <w:rPr>
            <w:rFonts w:ascii="Arial" w:hAnsi="Arial" w:cs="Arial"/>
            <w:color w:val="0000FF"/>
            <w:sz w:val="20"/>
            <w:szCs w:val="20"/>
          </w:rPr>
          <w:t>пунктами 5</w:t>
        </w:r>
      </w:hyperlink>
      <w:r>
        <w:rPr>
          <w:rFonts w:ascii="Arial" w:hAnsi="Arial" w:cs="Arial"/>
          <w:sz w:val="20"/>
          <w:szCs w:val="20"/>
        </w:rPr>
        <w:t xml:space="preserve"> - </w:t>
      </w:r>
      <w:hyperlink r:id="rId154" w:history="1">
        <w:r>
          <w:rPr>
            <w:rFonts w:ascii="Arial" w:hAnsi="Arial" w:cs="Arial"/>
            <w:color w:val="0000FF"/>
            <w:sz w:val="20"/>
            <w:szCs w:val="20"/>
          </w:rPr>
          <w:t>11 части 1 статьи 81</w:t>
        </w:r>
      </w:hyperlink>
      <w:r>
        <w:rPr>
          <w:rFonts w:ascii="Arial" w:hAnsi="Arial" w:cs="Arial"/>
          <w:sz w:val="20"/>
          <w:szCs w:val="20"/>
        </w:rPr>
        <w:t xml:space="preserve"> Трудового кодекса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7" w:name="Par362"/>
      <w:bookmarkEnd w:id="27"/>
      <w:r>
        <w:rPr>
          <w:rFonts w:ascii="Arial" w:hAnsi="Arial" w:cs="Arial"/>
          <w:sz w:val="20"/>
          <w:szCs w:val="20"/>
        </w:rP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ar355" w:history="1">
        <w:r>
          <w:rPr>
            <w:rFonts w:ascii="Arial" w:hAnsi="Arial" w:cs="Arial"/>
            <w:color w:val="0000FF"/>
            <w:sz w:val="20"/>
            <w:szCs w:val="20"/>
          </w:rPr>
          <w:t>пунктом 1</w:t>
        </w:r>
      </w:hyperlink>
      <w:r>
        <w:rPr>
          <w:rFonts w:ascii="Arial" w:hAnsi="Arial" w:cs="Arial"/>
          <w:sz w:val="20"/>
          <w:szCs w:val="20"/>
        </w:rP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7" w:history="1">
        <w:r>
          <w:rPr>
            <w:rFonts w:ascii="Arial" w:hAnsi="Arial" w:cs="Arial"/>
            <w:color w:val="0000FF"/>
            <w:sz w:val="20"/>
            <w:szCs w:val="20"/>
          </w:rPr>
          <w:t>пунктом 3 статьи 14</w:t>
        </w:r>
      </w:hyperlink>
      <w:r>
        <w:rPr>
          <w:rFonts w:ascii="Arial" w:hAnsi="Arial" w:cs="Arial"/>
          <w:sz w:val="20"/>
          <w:szCs w:val="20"/>
        </w:rPr>
        <w:t xml:space="preserve"> Федерального закона от 15 декабря 2001 года N 166-ФЗ "О государственном пенсионном обеспечении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ar730" w:history="1">
        <w:r>
          <w:rPr>
            <w:rFonts w:ascii="Arial" w:hAnsi="Arial" w:cs="Arial"/>
            <w:color w:val="0000FF"/>
            <w:sz w:val="20"/>
            <w:szCs w:val="20"/>
          </w:rPr>
          <w:t>приложению 2</w:t>
        </w:r>
      </w:hyperlink>
      <w:r>
        <w:rPr>
          <w:rFonts w:ascii="Arial" w:hAnsi="Arial" w:cs="Arial"/>
          <w:sz w:val="20"/>
          <w:szCs w:val="20"/>
        </w:rP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8" w:history="1">
        <w:r>
          <w:rPr>
            <w:rFonts w:ascii="Arial" w:hAnsi="Arial" w:cs="Arial"/>
            <w:color w:val="0000FF"/>
            <w:sz w:val="20"/>
            <w:szCs w:val="20"/>
          </w:rPr>
          <w:t>Законом</w:t>
        </w:r>
      </w:hyperlink>
      <w:r>
        <w:rPr>
          <w:rFonts w:ascii="Arial" w:hAnsi="Arial" w:cs="Arial"/>
          <w:sz w:val="20"/>
          <w:szCs w:val="20"/>
        </w:rP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8-3369)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60" w:history="1">
        <w:r>
          <w:rPr>
            <w:rFonts w:ascii="Arial" w:hAnsi="Arial" w:cs="Arial"/>
            <w:color w:val="0000FF"/>
            <w:sz w:val="20"/>
            <w:szCs w:val="20"/>
          </w:rPr>
          <w:t>частью 1 статьи 8</w:t>
        </w:r>
      </w:hyperlink>
      <w:r>
        <w:rPr>
          <w:rFonts w:ascii="Arial" w:hAnsi="Arial" w:cs="Arial"/>
          <w:sz w:val="20"/>
          <w:szCs w:val="20"/>
        </w:rPr>
        <w:t xml:space="preserve"> и </w:t>
      </w:r>
      <w:hyperlink r:id="rId161" w:history="1">
        <w:r>
          <w:rPr>
            <w:rFonts w:ascii="Arial" w:hAnsi="Arial" w:cs="Arial"/>
            <w:color w:val="0000FF"/>
            <w:sz w:val="20"/>
            <w:szCs w:val="20"/>
          </w:rPr>
          <w:t>статьями 30</w:t>
        </w:r>
      </w:hyperlink>
      <w:r>
        <w:rPr>
          <w:rFonts w:ascii="Arial" w:hAnsi="Arial" w:cs="Arial"/>
          <w:sz w:val="20"/>
          <w:szCs w:val="20"/>
        </w:rPr>
        <w:t xml:space="preserve"> - </w:t>
      </w:r>
      <w:hyperlink r:id="rId162" w:history="1">
        <w:r>
          <w:rPr>
            <w:rFonts w:ascii="Arial" w:hAnsi="Arial" w:cs="Arial"/>
            <w:color w:val="0000FF"/>
            <w:sz w:val="20"/>
            <w:szCs w:val="20"/>
          </w:rPr>
          <w:t>33</w:t>
        </w:r>
      </w:hyperlink>
      <w:r>
        <w:rPr>
          <w:rFonts w:ascii="Arial" w:hAnsi="Arial" w:cs="Arial"/>
          <w:sz w:val="20"/>
          <w:szCs w:val="20"/>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17 декабря 2001 года N 173-ФЗ "О трудовых пенсиях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за исключением случаев, предусмотренных </w:t>
      </w:r>
      <w:hyperlink w:anchor="Par369"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8" w:name="Par369"/>
      <w:bookmarkEnd w:id="28"/>
      <w:r>
        <w:rPr>
          <w:rFonts w:ascii="Arial" w:hAnsi="Arial" w:cs="Arial"/>
          <w:sz w:val="20"/>
          <w:szCs w:val="20"/>
        </w:rP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9" w:name="Par375"/>
      <w:bookmarkEnd w:id="29"/>
      <w:r>
        <w:rPr>
          <w:rFonts w:ascii="Arial" w:hAnsi="Arial" w:cs="Arial"/>
          <w:sz w:val="20"/>
          <w:szCs w:val="20"/>
        </w:rP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ar362" w:history="1">
        <w:r>
          <w:rPr>
            <w:rFonts w:ascii="Arial" w:hAnsi="Arial" w:cs="Arial"/>
            <w:color w:val="0000FF"/>
            <w:sz w:val="20"/>
            <w:szCs w:val="20"/>
          </w:rPr>
          <w:t>пунктом 4</w:t>
        </w:r>
      </w:hyperlink>
      <w:r>
        <w:rPr>
          <w:rFonts w:ascii="Arial" w:hAnsi="Arial" w:cs="Arial"/>
          <w:sz w:val="20"/>
          <w:szCs w:val="20"/>
        </w:rPr>
        <w:t xml:space="preserve"> настоящей статьи, не применяется.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165"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w:anchor="Par351" w:history="1">
              <w:r>
                <w:rPr>
                  <w:rFonts w:ascii="Arial" w:hAnsi="Arial" w:cs="Arial"/>
                  <w:color w:val="0000FF"/>
                  <w:sz w:val="20"/>
                  <w:szCs w:val="20"/>
                </w:rPr>
                <w:t>пунктом 3.3 статьи 9</w:t>
              </w:r>
            </w:hyperlink>
            <w:r>
              <w:rPr>
                <w:rFonts w:ascii="Arial" w:hAnsi="Arial" w:cs="Arial"/>
                <w:color w:val="392C69"/>
                <w:sz w:val="20"/>
                <w:szCs w:val="20"/>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166" w:history="1">
              <w:r>
                <w:rPr>
                  <w:rFonts w:ascii="Arial" w:hAnsi="Arial" w:cs="Arial"/>
                  <w:color w:val="0000FF"/>
                  <w:sz w:val="20"/>
                  <w:szCs w:val="20"/>
                </w:rPr>
                <w:t>Закона</w:t>
              </w:r>
            </w:hyperlink>
            <w:r>
              <w:rPr>
                <w:rFonts w:ascii="Arial" w:hAnsi="Arial" w:cs="Arial"/>
                <w:color w:val="392C69"/>
                <w:sz w:val="20"/>
                <w:szCs w:val="20"/>
              </w:rPr>
              <w:t xml:space="preserve"> от 22.12.2016 N 2-277 (</w:t>
            </w:r>
            <w:hyperlink r:id="rId167" w:history="1">
              <w:r>
                <w:rPr>
                  <w:rFonts w:ascii="Arial" w:hAnsi="Arial" w:cs="Arial"/>
                  <w:color w:val="0000FF"/>
                  <w:sz w:val="20"/>
                  <w:szCs w:val="20"/>
                </w:rPr>
                <w:t>пункт 4 статьи 3</w:t>
              </w:r>
            </w:hyperlink>
            <w:r>
              <w:rPr>
                <w:rFonts w:ascii="Arial" w:hAnsi="Arial" w:cs="Arial"/>
                <w:color w:val="392C69"/>
                <w:sz w:val="20"/>
                <w:szCs w:val="20"/>
              </w:rPr>
              <w:t xml:space="preserve"> Закона Красноярского края от 22.12.2016 N 2-277).</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Перерасчет размера пенсии за выслугу лет муниципальным служащим производится после ее назначения с применением положений </w:t>
      </w:r>
      <w:hyperlink w:anchor="Par362" w:history="1">
        <w:r>
          <w:rPr>
            <w:rFonts w:ascii="Arial" w:hAnsi="Arial" w:cs="Arial"/>
            <w:color w:val="0000FF"/>
            <w:sz w:val="20"/>
            <w:szCs w:val="20"/>
          </w:rPr>
          <w:t>пунктов 4</w:t>
        </w:r>
      </w:hyperlink>
      <w:r>
        <w:rPr>
          <w:rFonts w:ascii="Arial" w:hAnsi="Arial" w:cs="Arial"/>
          <w:sz w:val="20"/>
          <w:szCs w:val="20"/>
        </w:rPr>
        <w:t xml:space="preserve"> - </w:t>
      </w:r>
      <w:hyperlink w:anchor="Par375" w:history="1">
        <w:r>
          <w:rPr>
            <w:rFonts w:ascii="Arial" w:hAnsi="Arial" w:cs="Arial"/>
            <w:color w:val="0000FF"/>
            <w:sz w:val="20"/>
            <w:szCs w:val="20"/>
          </w:rPr>
          <w:t>11</w:t>
        </w:r>
      </w:hyperlink>
      <w:r>
        <w:rPr>
          <w:rFonts w:ascii="Arial" w:hAnsi="Arial" w:cs="Arial"/>
          <w:sz w:val="20"/>
          <w:szCs w:val="20"/>
        </w:rPr>
        <w:t xml:space="preserve"> настоящей статьи в следующих случаях: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(дававшего право на трудовую пенсию по старости в соответствии с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17 декабря 2001 года N 173-ФЗ "О трудовых пенсиях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10. Стаж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71" w:history="1">
        <w:r>
          <w:rPr>
            <w:rFonts w:ascii="Arial" w:hAnsi="Arial" w:cs="Arial"/>
            <w:color w:val="0000FF"/>
            <w:sz w:val="20"/>
            <w:szCs w:val="20"/>
          </w:rPr>
          <w:t>части 1 статьи 25</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7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73"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Периоды замещения должностей, включаемые в стаж муниципальной службы, суммируются в календарном порядке.</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4"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75"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 Поощрение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награждение благодарственным письмом;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объявление благодарности;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награждение почетной грамотой;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выплата денежной премии;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награждение ценным подарком.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11.1. Порядок применения взысканий за коррупционные правонарушения</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76"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bookmarkStart w:id="30" w:name="Par413"/>
      <w:bookmarkEnd w:id="30"/>
      <w:r>
        <w:rPr>
          <w:rFonts w:ascii="Arial" w:hAnsi="Arial" w:cs="Arial"/>
          <w:sz w:val="20"/>
          <w:szCs w:val="20"/>
        </w:rPr>
        <w:t xml:space="preserve">1. Взыскания, предусмотренные </w:t>
      </w:r>
      <w:hyperlink r:id="rId177" w:history="1">
        <w:r>
          <w:rPr>
            <w:rFonts w:ascii="Arial" w:hAnsi="Arial" w:cs="Arial"/>
            <w:color w:val="0000FF"/>
            <w:sz w:val="20"/>
            <w:szCs w:val="20"/>
          </w:rPr>
          <w:t>статьями 14.1</w:t>
        </w:r>
      </w:hyperlink>
      <w:r>
        <w:rPr>
          <w:rFonts w:ascii="Arial" w:hAnsi="Arial" w:cs="Arial"/>
          <w:sz w:val="20"/>
          <w:szCs w:val="20"/>
        </w:rPr>
        <w:t xml:space="preserve">, </w:t>
      </w:r>
      <w:hyperlink r:id="rId178" w:history="1">
        <w:r>
          <w:rPr>
            <w:rFonts w:ascii="Arial" w:hAnsi="Arial" w:cs="Arial"/>
            <w:color w:val="0000FF"/>
            <w:sz w:val="20"/>
            <w:szCs w:val="20"/>
          </w:rPr>
          <w:t>15</w:t>
        </w:r>
      </w:hyperlink>
      <w:r>
        <w:rPr>
          <w:rFonts w:ascii="Arial" w:hAnsi="Arial" w:cs="Arial"/>
          <w:sz w:val="20"/>
          <w:szCs w:val="20"/>
        </w:rPr>
        <w:t xml:space="preserve"> и </w:t>
      </w:r>
      <w:hyperlink r:id="rId179"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80" w:history="1">
        <w:r>
          <w:rPr>
            <w:rFonts w:ascii="Arial" w:hAnsi="Arial" w:cs="Arial"/>
            <w:color w:val="0000FF"/>
            <w:sz w:val="20"/>
            <w:szCs w:val="20"/>
          </w:rPr>
          <w:t>статье 27.1</w:t>
        </w:r>
      </w:hyperlink>
      <w:r>
        <w:rPr>
          <w:rFonts w:ascii="Arial" w:hAnsi="Arial" w:cs="Arial"/>
          <w:sz w:val="20"/>
          <w:szCs w:val="20"/>
        </w:rPr>
        <w:t xml:space="preserve"> указанного Федерального закона.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применении взысканий, предусмотренных </w:t>
      </w:r>
      <w:hyperlink r:id="rId181" w:history="1">
        <w:r>
          <w:rPr>
            <w:rFonts w:ascii="Arial" w:hAnsi="Arial" w:cs="Arial"/>
            <w:color w:val="0000FF"/>
            <w:sz w:val="20"/>
            <w:szCs w:val="20"/>
          </w:rPr>
          <w:t>статьями 14.1</w:t>
        </w:r>
      </w:hyperlink>
      <w:r>
        <w:rPr>
          <w:rFonts w:ascii="Arial" w:hAnsi="Arial" w:cs="Arial"/>
          <w:sz w:val="20"/>
          <w:szCs w:val="20"/>
        </w:rPr>
        <w:t xml:space="preserve">, </w:t>
      </w:r>
      <w:hyperlink r:id="rId182" w:history="1">
        <w:r>
          <w:rPr>
            <w:rFonts w:ascii="Arial" w:hAnsi="Arial" w:cs="Arial"/>
            <w:color w:val="0000FF"/>
            <w:sz w:val="20"/>
            <w:szCs w:val="20"/>
          </w:rPr>
          <w:t>15</w:t>
        </w:r>
      </w:hyperlink>
      <w:r>
        <w:rPr>
          <w:rFonts w:ascii="Arial" w:hAnsi="Arial" w:cs="Arial"/>
          <w:sz w:val="20"/>
          <w:szCs w:val="20"/>
        </w:rPr>
        <w:t xml:space="preserve"> и </w:t>
      </w:r>
      <w:hyperlink r:id="rId183"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84" w:history="1">
        <w:r>
          <w:rPr>
            <w:rFonts w:ascii="Arial" w:hAnsi="Arial" w:cs="Arial"/>
            <w:color w:val="0000FF"/>
            <w:sz w:val="20"/>
            <w:szCs w:val="20"/>
          </w:rPr>
          <w:t>статье 27.1</w:t>
        </w:r>
      </w:hyperlink>
      <w:r>
        <w:rPr>
          <w:rFonts w:ascii="Arial" w:hAnsi="Arial" w:cs="Arial"/>
          <w:sz w:val="20"/>
          <w:szCs w:val="20"/>
        </w:rPr>
        <w:t xml:space="preserve"> указанного Федерального закона.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413" w:history="1">
        <w:r>
          <w:rPr>
            <w:rFonts w:ascii="Arial" w:hAnsi="Arial" w:cs="Arial"/>
            <w:color w:val="0000FF"/>
            <w:sz w:val="20"/>
            <w:szCs w:val="20"/>
          </w:rPr>
          <w:t>пунктом 1</w:t>
        </w:r>
      </w:hyperlink>
      <w:r>
        <w:rPr>
          <w:rFonts w:ascii="Arial" w:hAnsi="Arial" w:cs="Arial"/>
          <w:sz w:val="20"/>
          <w:szCs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85"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6" w:history="1">
        <w:r>
          <w:rPr>
            <w:rFonts w:ascii="Arial" w:hAnsi="Arial" w:cs="Arial"/>
            <w:color w:val="0000FF"/>
            <w:sz w:val="20"/>
            <w:szCs w:val="20"/>
          </w:rPr>
          <w:t>часть 1</w:t>
        </w:r>
      </w:hyperlink>
      <w:r>
        <w:rPr>
          <w:rFonts w:ascii="Arial" w:hAnsi="Arial" w:cs="Arial"/>
          <w:sz w:val="20"/>
          <w:szCs w:val="20"/>
        </w:rPr>
        <w:t xml:space="preserve"> или </w:t>
      </w:r>
      <w:hyperlink r:id="rId187" w:history="1">
        <w:r>
          <w:rPr>
            <w:rFonts w:ascii="Arial" w:hAnsi="Arial" w:cs="Arial"/>
            <w:color w:val="0000FF"/>
            <w:sz w:val="20"/>
            <w:szCs w:val="20"/>
          </w:rPr>
          <w:t>2 статьи 27.1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взыскание в письменной форме в комиссию муниципального органа по служебным спорам или в суд.</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8" w:history="1">
        <w:r>
          <w:rPr>
            <w:rFonts w:ascii="Arial" w:hAnsi="Arial" w:cs="Arial"/>
            <w:color w:val="0000FF"/>
            <w:sz w:val="20"/>
            <w:szCs w:val="20"/>
          </w:rPr>
          <w:t>пунктом 1</w:t>
        </w:r>
      </w:hyperlink>
      <w:r>
        <w:rPr>
          <w:rFonts w:ascii="Arial" w:hAnsi="Arial" w:cs="Arial"/>
          <w:sz w:val="20"/>
          <w:szCs w:val="20"/>
        </w:rPr>
        <w:t xml:space="preserve"> или </w:t>
      </w:r>
      <w:hyperlink r:id="rId189" w:history="1">
        <w:r>
          <w:rPr>
            <w:rFonts w:ascii="Arial" w:hAnsi="Arial" w:cs="Arial"/>
            <w:color w:val="0000FF"/>
            <w:sz w:val="20"/>
            <w:szCs w:val="20"/>
          </w:rPr>
          <w:t>2 части 1 статьи 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он считается не имеющим взыскания.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90"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 Координация деятельности по вопросам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12.1. Организация подготовки кадров для муниципальной службы на договорной основе</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92"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19.10.2017 N 4-969)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93" w:history="1">
        <w:r>
          <w:rPr>
            <w:rFonts w:ascii="Arial" w:hAnsi="Arial" w:cs="Arial"/>
            <w:color w:val="0000FF"/>
            <w:sz w:val="20"/>
            <w:szCs w:val="20"/>
          </w:rPr>
          <w:t>статьей 28.1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ar1320" w:history="1">
        <w:r>
          <w:rPr>
            <w:rFonts w:ascii="Arial" w:hAnsi="Arial" w:cs="Arial"/>
            <w:color w:val="0000FF"/>
            <w:sz w:val="20"/>
            <w:szCs w:val="20"/>
          </w:rPr>
          <w:t>порядке</w:t>
        </w:r>
      </w:hyperlink>
      <w:r>
        <w:rPr>
          <w:rFonts w:ascii="Arial" w:hAnsi="Arial" w:cs="Arial"/>
          <w:sz w:val="20"/>
          <w:szCs w:val="20"/>
        </w:rPr>
        <w:t>, установленном в приложении 3 к настоящему Закону.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 Признание утратившими силу отдельных законодательных актов (положений законодательных актов)</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утратившими силу со дня вступления в силу настоящего Закона: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94" w:history="1">
        <w:r>
          <w:rPr>
            <w:rFonts w:ascii="Arial" w:hAnsi="Arial" w:cs="Arial"/>
            <w:color w:val="0000FF"/>
            <w:sz w:val="20"/>
            <w:szCs w:val="20"/>
          </w:rPr>
          <w:t>Закон</w:t>
        </w:r>
      </w:hyperlink>
      <w:r>
        <w:rPr>
          <w:rFonts w:ascii="Arial" w:hAnsi="Arial" w:cs="Arial"/>
          <w:sz w:val="20"/>
          <w:szCs w:val="20"/>
        </w:rPr>
        <w:t xml:space="preserve"> Красноярского края от 21 октября 1997 года N 15-580 "О муниципальной службе в Красноярском крае" (Красноярский рабочий, 1997, 28 ноября);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95" w:history="1">
        <w:r>
          <w:rPr>
            <w:rFonts w:ascii="Arial" w:hAnsi="Arial" w:cs="Arial"/>
            <w:color w:val="0000FF"/>
            <w:sz w:val="20"/>
            <w:szCs w:val="20"/>
          </w:rPr>
          <w:t>Закон</w:t>
        </w:r>
      </w:hyperlink>
      <w:r>
        <w:rPr>
          <w:rFonts w:ascii="Arial" w:hAnsi="Arial" w:cs="Arial"/>
          <w:sz w:val="20"/>
          <w:szCs w:val="20"/>
        </w:rP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96" w:history="1">
        <w:r>
          <w:rPr>
            <w:rFonts w:ascii="Arial" w:hAnsi="Arial" w:cs="Arial"/>
            <w:color w:val="0000FF"/>
            <w:sz w:val="20"/>
            <w:szCs w:val="20"/>
          </w:rPr>
          <w:t>Закон</w:t>
        </w:r>
      </w:hyperlink>
      <w:r>
        <w:rPr>
          <w:rFonts w:ascii="Arial" w:hAnsi="Arial" w:cs="Arial"/>
          <w:sz w:val="20"/>
          <w:szCs w:val="20"/>
        </w:rPr>
        <w:t xml:space="preserve"> Красноярского края от 26 марта 2001 года N 14-1240 "О внесении изменений в </w:t>
      </w:r>
      <w:hyperlink r:id="rId197"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2001, 18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98" w:history="1">
        <w:r>
          <w:rPr>
            <w:rFonts w:ascii="Arial" w:hAnsi="Arial" w:cs="Arial"/>
            <w:color w:val="0000FF"/>
            <w:sz w:val="20"/>
            <w:szCs w:val="20"/>
          </w:rPr>
          <w:t>Закон</w:t>
        </w:r>
      </w:hyperlink>
      <w:r>
        <w:rPr>
          <w:rFonts w:ascii="Arial" w:hAnsi="Arial" w:cs="Arial"/>
          <w:sz w:val="20"/>
          <w:szCs w:val="20"/>
        </w:rPr>
        <w:t xml:space="preserve"> Красноярского края от 28 марта 2002 года N 2-85 "О внесении изменений и дополнений в </w:t>
      </w:r>
      <w:hyperlink r:id="rId199"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2002, 18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00" w:history="1">
        <w:r>
          <w:rPr>
            <w:rFonts w:ascii="Arial" w:hAnsi="Arial" w:cs="Arial"/>
            <w:color w:val="0000FF"/>
            <w:sz w:val="20"/>
            <w:szCs w:val="20"/>
          </w:rPr>
          <w:t>Закон</w:t>
        </w:r>
      </w:hyperlink>
      <w:r>
        <w:rPr>
          <w:rFonts w:ascii="Arial" w:hAnsi="Arial" w:cs="Arial"/>
          <w:sz w:val="20"/>
          <w:szCs w:val="20"/>
        </w:rPr>
        <w:t xml:space="preserve"> Красноярского края от 11 июня 2002 года N 2-271 "О внесении дополнения в </w:t>
      </w:r>
      <w:hyperlink r:id="rId201"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2002, 22 июня);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02" w:history="1">
        <w:r>
          <w:rPr>
            <w:rFonts w:ascii="Arial" w:hAnsi="Arial" w:cs="Arial"/>
            <w:color w:val="0000FF"/>
            <w:sz w:val="20"/>
            <w:szCs w:val="20"/>
          </w:rPr>
          <w:t>Закон</w:t>
        </w:r>
      </w:hyperlink>
      <w:r>
        <w:rPr>
          <w:rFonts w:ascii="Arial" w:hAnsi="Arial" w:cs="Arial"/>
          <w:sz w:val="20"/>
          <w:szCs w:val="20"/>
        </w:rPr>
        <w:t xml:space="preserve"> Красноярского края от 20 декабря 2002 года N 5-782 "О внесении изменения в </w:t>
      </w:r>
      <w:hyperlink r:id="rId203"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2003, 15 января);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04" w:history="1">
        <w:r>
          <w:rPr>
            <w:rFonts w:ascii="Arial" w:hAnsi="Arial" w:cs="Arial"/>
            <w:color w:val="0000FF"/>
            <w:sz w:val="20"/>
            <w:szCs w:val="20"/>
          </w:rPr>
          <w:t>Закон</w:t>
        </w:r>
      </w:hyperlink>
      <w:r>
        <w:rPr>
          <w:rFonts w:ascii="Arial" w:hAnsi="Arial" w:cs="Arial"/>
          <w:sz w:val="20"/>
          <w:szCs w:val="20"/>
        </w:rPr>
        <w:t xml:space="preserve"> Красноярского края от 7 февраля 2003 года N 5-844 "О внесении изменения в </w:t>
      </w:r>
      <w:hyperlink r:id="rId205" w:history="1">
        <w:r>
          <w:rPr>
            <w:rFonts w:ascii="Arial" w:hAnsi="Arial" w:cs="Arial"/>
            <w:color w:val="0000FF"/>
            <w:sz w:val="20"/>
            <w:szCs w:val="20"/>
          </w:rPr>
          <w:t>Закон</w:t>
        </w:r>
      </w:hyperlink>
      <w:r>
        <w:rPr>
          <w:rFonts w:ascii="Arial" w:hAnsi="Arial" w:cs="Arial"/>
          <w:sz w:val="20"/>
          <w:szCs w:val="20"/>
        </w:rPr>
        <w:t xml:space="preserve"> Красноярского края N 2-271 от 11.06.02 "О внесении дополнения в </w:t>
      </w:r>
      <w:hyperlink r:id="rId206" w:history="1">
        <w:r>
          <w:rPr>
            <w:rFonts w:ascii="Arial" w:hAnsi="Arial" w:cs="Arial"/>
            <w:color w:val="0000FF"/>
            <w:sz w:val="20"/>
            <w:szCs w:val="20"/>
          </w:rPr>
          <w:t>Закон</w:t>
        </w:r>
      </w:hyperlink>
      <w:r>
        <w:rPr>
          <w:rFonts w:ascii="Arial" w:hAnsi="Arial" w:cs="Arial"/>
          <w:sz w:val="20"/>
          <w:szCs w:val="20"/>
        </w:rPr>
        <w:t xml:space="preserve"> Красноярского края "О муниципальной службе в Красноярском крае" (Красноярский рабочий, 2003, 1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07" w:history="1">
        <w:r>
          <w:rPr>
            <w:rFonts w:ascii="Arial" w:hAnsi="Arial" w:cs="Arial"/>
            <w:color w:val="0000FF"/>
            <w:sz w:val="20"/>
            <w:szCs w:val="20"/>
          </w:rPr>
          <w:t>Закон</w:t>
        </w:r>
      </w:hyperlink>
      <w:r>
        <w:rPr>
          <w:rFonts w:ascii="Arial" w:hAnsi="Arial" w:cs="Arial"/>
          <w:sz w:val="20"/>
          <w:szCs w:val="20"/>
        </w:rPr>
        <w:t xml:space="preserve"> Красноярского края от 29 сентября 2005 года N 16-3758 "О внесении изменений в </w:t>
      </w:r>
      <w:hyperlink r:id="rId208"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09" w:history="1">
        <w:r>
          <w:rPr>
            <w:rFonts w:ascii="Arial" w:hAnsi="Arial" w:cs="Arial"/>
            <w:color w:val="0000FF"/>
            <w:sz w:val="20"/>
            <w:szCs w:val="20"/>
          </w:rPr>
          <w:t>Закон</w:t>
        </w:r>
      </w:hyperlink>
      <w:r>
        <w:rPr>
          <w:rFonts w:ascii="Arial" w:hAnsi="Arial" w:cs="Arial"/>
          <w:sz w:val="20"/>
          <w:szCs w:val="20"/>
        </w:rPr>
        <w:t xml:space="preserve"> Красноярского края от 25 апреля 2006 года N 18-4705 "О внесении изменений в </w:t>
      </w:r>
      <w:hyperlink r:id="rId210"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2D371D">
            <w:pPr>
              <w:autoSpaceDE w:val="0"/>
              <w:autoSpaceDN w:val="0"/>
              <w:adjustRightInd w:val="0"/>
              <w:spacing w:after="0" w:line="240" w:lineRule="auto"/>
              <w:jc w:val="both"/>
              <w:rPr>
                <w:rFonts w:ascii="Arial" w:hAnsi="Arial" w:cs="Arial"/>
                <w:color w:val="392C69"/>
                <w:sz w:val="20"/>
                <w:szCs w:val="20"/>
              </w:rPr>
            </w:pPr>
            <w:hyperlink r:id="rId211" w:history="1">
              <w:r w:rsidR="00AC38DC">
                <w:rPr>
                  <w:rFonts w:ascii="Arial" w:hAnsi="Arial" w:cs="Arial"/>
                  <w:color w:val="0000FF"/>
                  <w:sz w:val="20"/>
                  <w:szCs w:val="20"/>
                </w:rPr>
                <w:t>Закон</w:t>
              </w:r>
            </w:hyperlink>
            <w:r w:rsidR="00AC38DC">
              <w:rPr>
                <w:rFonts w:ascii="Arial" w:hAnsi="Arial" w:cs="Arial"/>
                <w:color w:val="392C69"/>
                <w:sz w:val="20"/>
                <w:szCs w:val="20"/>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12"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w:t>
      </w:r>
      <w:hyperlink r:id="rId213"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14" w:history="1">
        <w:r>
          <w:rPr>
            <w:rFonts w:ascii="Arial" w:hAnsi="Arial" w:cs="Arial"/>
            <w:color w:val="0000FF"/>
            <w:sz w:val="20"/>
            <w:szCs w:val="20"/>
          </w:rPr>
          <w:t>статей 15</w:t>
        </w:r>
      </w:hyperlink>
      <w:r>
        <w:rPr>
          <w:rFonts w:ascii="Arial" w:hAnsi="Arial" w:cs="Arial"/>
          <w:sz w:val="20"/>
          <w:szCs w:val="20"/>
        </w:rPr>
        <w:t xml:space="preserve">, </w:t>
      </w:r>
      <w:hyperlink r:id="rId215" w:history="1">
        <w:r>
          <w:rPr>
            <w:rFonts w:ascii="Arial" w:hAnsi="Arial" w:cs="Arial"/>
            <w:color w:val="0000FF"/>
            <w:sz w:val="20"/>
            <w:szCs w:val="20"/>
          </w:rPr>
          <w:t>20</w:t>
        </w:r>
      </w:hyperlink>
      <w:r>
        <w:rPr>
          <w:rFonts w:ascii="Arial" w:hAnsi="Arial" w:cs="Arial"/>
          <w:sz w:val="20"/>
          <w:szCs w:val="20"/>
        </w:rPr>
        <w:t xml:space="preserve"> - </w:t>
      </w:r>
      <w:hyperlink r:id="rId216" w:history="1">
        <w:r>
          <w:rPr>
            <w:rFonts w:ascii="Arial" w:hAnsi="Arial" w:cs="Arial"/>
            <w:color w:val="0000FF"/>
            <w:sz w:val="20"/>
            <w:szCs w:val="20"/>
          </w:rPr>
          <w:t>23</w:t>
        </w:r>
      </w:hyperlink>
      <w:r>
        <w:rPr>
          <w:rFonts w:ascii="Arial" w:hAnsi="Arial" w:cs="Arial"/>
          <w:sz w:val="20"/>
          <w:szCs w:val="20"/>
        </w:rPr>
        <w:t xml:space="preserve">, </w:t>
      </w:r>
      <w:hyperlink r:id="rId217" w:history="1">
        <w:r>
          <w:rPr>
            <w:rFonts w:ascii="Arial" w:hAnsi="Arial" w:cs="Arial"/>
            <w:color w:val="0000FF"/>
            <w:sz w:val="20"/>
            <w:szCs w:val="20"/>
          </w:rPr>
          <w:t>48</w:t>
        </w:r>
      </w:hyperlink>
      <w:r>
        <w:rPr>
          <w:rFonts w:ascii="Arial" w:hAnsi="Arial" w:cs="Arial"/>
          <w:sz w:val="20"/>
          <w:szCs w:val="20"/>
        </w:rPr>
        <w:t xml:space="preserve"> (Таймыр, 2003, 11, 16 июля);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2D371D">
            <w:pPr>
              <w:autoSpaceDE w:val="0"/>
              <w:autoSpaceDN w:val="0"/>
              <w:adjustRightInd w:val="0"/>
              <w:spacing w:after="0" w:line="240" w:lineRule="auto"/>
              <w:jc w:val="both"/>
              <w:rPr>
                <w:rFonts w:ascii="Arial" w:hAnsi="Arial" w:cs="Arial"/>
                <w:color w:val="392C69"/>
                <w:sz w:val="20"/>
                <w:szCs w:val="20"/>
              </w:rPr>
            </w:pPr>
            <w:hyperlink r:id="rId218" w:history="1">
              <w:r w:rsidR="00AC38DC">
                <w:rPr>
                  <w:rFonts w:ascii="Arial" w:hAnsi="Arial" w:cs="Arial"/>
                  <w:color w:val="0000FF"/>
                  <w:sz w:val="20"/>
                  <w:szCs w:val="20"/>
                </w:rPr>
                <w:t>Закон</w:t>
              </w:r>
            </w:hyperlink>
            <w:r w:rsidR="00AC38DC">
              <w:rPr>
                <w:rFonts w:ascii="Arial" w:hAnsi="Arial" w:cs="Arial"/>
                <w:color w:val="392C69"/>
                <w:sz w:val="20"/>
                <w:szCs w:val="20"/>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9"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w:t>
      </w:r>
      <w:hyperlink r:id="rId220"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1" w:history="1">
        <w:r>
          <w:rPr>
            <w:rFonts w:ascii="Arial" w:hAnsi="Arial" w:cs="Arial"/>
            <w:color w:val="0000FF"/>
            <w:sz w:val="20"/>
            <w:szCs w:val="20"/>
          </w:rPr>
          <w:t>пункта 3</w:t>
        </w:r>
      </w:hyperlink>
      <w:r>
        <w:rPr>
          <w:rFonts w:ascii="Arial" w:hAnsi="Arial" w:cs="Arial"/>
          <w:sz w:val="20"/>
          <w:szCs w:val="20"/>
        </w:rPr>
        <w:t xml:space="preserve"> (Таймыр, 2003, 5 ноября);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2D371D">
            <w:pPr>
              <w:autoSpaceDE w:val="0"/>
              <w:autoSpaceDN w:val="0"/>
              <w:adjustRightInd w:val="0"/>
              <w:spacing w:after="0" w:line="240" w:lineRule="auto"/>
              <w:jc w:val="both"/>
              <w:rPr>
                <w:rFonts w:ascii="Arial" w:hAnsi="Arial" w:cs="Arial"/>
                <w:color w:val="392C69"/>
                <w:sz w:val="20"/>
                <w:szCs w:val="20"/>
              </w:rPr>
            </w:pPr>
            <w:hyperlink r:id="rId222" w:history="1">
              <w:r w:rsidR="00AC38DC">
                <w:rPr>
                  <w:rFonts w:ascii="Arial" w:hAnsi="Arial" w:cs="Arial"/>
                  <w:color w:val="0000FF"/>
                  <w:sz w:val="20"/>
                  <w:szCs w:val="20"/>
                </w:rPr>
                <w:t>Закон</w:t>
              </w:r>
            </w:hyperlink>
            <w:r w:rsidR="00AC38DC">
              <w:rPr>
                <w:rFonts w:ascii="Arial" w:hAnsi="Arial" w:cs="Arial"/>
                <w:color w:val="392C69"/>
                <w:sz w:val="20"/>
                <w:szCs w:val="20"/>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23"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w:t>
      </w:r>
      <w:hyperlink r:id="rId224"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5" w:history="1">
        <w:r>
          <w:rPr>
            <w:rFonts w:ascii="Arial" w:hAnsi="Arial" w:cs="Arial"/>
            <w:color w:val="0000FF"/>
            <w:sz w:val="20"/>
            <w:szCs w:val="20"/>
          </w:rPr>
          <w:t>пункта 9</w:t>
        </w:r>
      </w:hyperlink>
      <w:r>
        <w:rPr>
          <w:rFonts w:ascii="Arial" w:hAnsi="Arial" w:cs="Arial"/>
          <w:sz w:val="20"/>
          <w:szCs w:val="20"/>
        </w:rPr>
        <w:t xml:space="preserve"> (Таймыр, 2005, 18 мая);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26"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14 пункта 1 статьи 13 фактически утратил силу в связи с изданием </w:t>
            </w:r>
            <w:hyperlink r:id="rId227"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27.04.2017 N 3-622, признавшего </w:t>
            </w:r>
            <w:hyperlink r:id="rId228"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21.02.2006 N 146-ОкЗ утратившим силу.</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w:t>
      </w:r>
      <w:hyperlink r:id="rId229"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2D371D">
            <w:pPr>
              <w:autoSpaceDE w:val="0"/>
              <w:autoSpaceDN w:val="0"/>
              <w:adjustRightInd w:val="0"/>
              <w:spacing w:after="0" w:line="240" w:lineRule="auto"/>
              <w:jc w:val="both"/>
              <w:rPr>
                <w:rFonts w:ascii="Arial" w:hAnsi="Arial" w:cs="Arial"/>
                <w:color w:val="392C69"/>
                <w:sz w:val="20"/>
                <w:szCs w:val="20"/>
              </w:rPr>
            </w:pPr>
            <w:hyperlink r:id="rId230" w:history="1">
              <w:r w:rsidR="00AC38DC">
                <w:rPr>
                  <w:rFonts w:ascii="Arial" w:hAnsi="Arial" w:cs="Arial"/>
                  <w:color w:val="0000FF"/>
                  <w:sz w:val="20"/>
                  <w:szCs w:val="20"/>
                </w:rPr>
                <w:t>Закон</w:t>
              </w:r>
            </w:hyperlink>
            <w:r w:rsidR="00AC38DC">
              <w:rPr>
                <w:rFonts w:ascii="Arial" w:hAnsi="Arial" w:cs="Arial"/>
                <w:color w:val="392C69"/>
                <w:sz w:val="20"/>
                <w:szCs w:val="20"/>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31"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 </w:t>
      </w:r>
      <w:hyperlink r:id="rId232"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233"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17 пункта 1 фактически утратил силу в связи с принятием </w:t>
            </w:r>
            <w:hyperlink r:id="rId234"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18.02.2010 N 10-4410, признавшего </w:t>
            </w:r>
            <w:hyperlink r:id="rId235" w:history="1">
              <w:r>
                <w:rPr>
                  <w:rFonts w:ascii="Arial" w:hAnsi="Arial" w:cs="Arial"/>
                  <w:color w:val="0000FF"/>
                  <w:sz w:val="20"/>
                  <w:szCs w:val="20"/>
                </w:rPr>
                <w:t>Закон</w:t>
              </w:r>
            </w:hyperlink>
            <w:r>
              <w:rPr>
                <w:rFonts w:ascii="Arial" w:hAnsi="Arial" w:cs="Arial"/>
                <w:color w:val="392C69"/>
                <w:sz w:val="20"/>
                <w:szCs w:val="20"/>
              </w:rPr>
              <w:t xml:space="preserve"> Эвенкийского автономного округа от 26.10.1998 N 116 утратившим силу.</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17) </w:t>
      </w:r>
      <w:hyperlink r:id="rId23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7" w:history="1">
        <w:r>
          <w:rPr>
            <w:rFonts w:ascii="Arial" w:hAnsi="Arial" w:cs="Arial"/>
            <w:color w:val="0000FF"/>
            <w:sz w:val="20"/>
            <w:szCs w:val="20"/>
          </w:rPr>
          <w:t>статей 11</w:t>
        </w:r>
      </w:hyperlink>
      <w:r>
        <w:rPr>
          <w:rFonts w:ascii="Arial" w:hAnsi="Arial" w:cs="Arial"/>
          <w:sz w:val="20"/>
          <w:szCs w:val="20"/>
        </w:rPr>
        <w:t xml:space="preserve">, </w:t>
      </w:r>
      <w:hyperlink r:id="rId238" w:history="1">
        <w:r>
          <w:rPr>
            <w:rFonts w:ascii="Arial" w:hAnsi="Arial" w:cs="Arial"/>
            <w:color w:val="0000FF"/>
            <w:sz w:val="20"/>
            <w:szCs w:val="20"/>
          </w:rPr>
          <w:t>23</w:t>
        </w:r>
      </w:hyperlink>
      <w:r>
        <w:rPr>
          <w:rFonts w:ascii="Arial" w:hAnsi="Arial" w:cs="Arial"/>
          <w:sz w:val="20"/>
          <w:szCs w:val="20"/>
        </w:rPr>
        <w:t xml:space="preserve">, </w:t>
      </w:r>
      <w:hyperlink r:id="rId239" w:history="1">
        <w:r>
          <w:rPr>
            <w:rFonts w:ascii="Arial" w:hAnsi="Arial" w:cs="Arial"/>
            <w:color w:val="0000FF"/>
            <w:sz w:val="20"/>
            <w:szCs w:val="20"/>
          </w:rPr>
          <w:t>29</w:t>
        </w:r>
      </w:hyperlink>
      <w:r>
        <w:rPr>
          <w:rFonts w:ascii="Arial" w:hAnsi="Arial" w:cs="Arial"/>
          <w:sz w:val="20"/>
          <w:szCs w:val="20"/>
        </w:rPr>
        <w:t xml:space="preserve"> (Окружные ведомости, 1998, декабрь);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240"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19 февраля 2001 года N 200 "О внесении изменений в </w:t>
      </w:r>
      <w:hyperlink r:id="rId241"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2001, 26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242" w:history="1">
        <w:r>
          <w:rPr>
            <w:rFonts w:ascii="Arial" w:hAnsi="Arial" w:cs="Arial"/>
            <w:color w:val="0000FF"/>
            <w:sz w:val="20"/>
            <w:szCs w:val="20"/>
          </w:rPr>
          <w:t>статью 2</w:t>
        </w:r>
      </w:hyperlink>
      <w:r>
        <w:rPr>
          <w:rFonts w:ascii="Arial" w:hAnsi="Arial" w:cs="Arial"/>
          <w:sz w:val="20"/>
          <w:szCs w:val="20"/>
        </w:rP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43" w:history="1">
        <w:r>
          <w:rPr>
            <w:rFonts w:ascii="Arial" w:hAnsi="Arial" w:cs="Arial"/>
            <w:color w:val="0000FF"/>
            <w:sz w:val="20"/>
            <w:szCs w:val="20"/>
          </w:rPr>
          <w:t>пункта 4 статьи 2</w:t>
        </w:r>
      </w:hyperlink>
      <w:r>
        <w:rPr>
          <w:rFonts w:ascii="Arial" w:hAnsi="Arial" w:cs="Arial"/>
          <w:sz w:val="20"/>
          <w:szCs w:val="20"/>
        </w:rPr>
        <w:t xml:space="preserve"> (Эвенкийская жизнь, 2003, 27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244"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 апреля 2004 года N 391 "О внесении изменений в </w:t>
      </w:r>
      <w:hyperlink r:id="rId245"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2004, 21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4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3 февраля 2005 года N 481 "О внесении изменений в </w:t>
      </w:r>
      <w:hyperlink r:id="rId24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2005, 4 февраля);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24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13 сентября 2005 года N 525 "О внесении изменений в </w:t>
      </w:r>
      <w:hyperlink r:id="rId249"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0" w:history="1">
        <w:r>
          <w:rPr>
            <w:rFonts w:ascii="Arial" w:hAnsi="Arial" w:cs="Arial"/>
            <w:color w:val="0000FF"/>
            <w:sz w:val="20"/>
            <w:szCs w:val="20"/>
          </w:rPr>
          <w:t>пунктов 6</w:t>
        </w:r>
      </w:hyperlink>
      <w:r>
        <w:rPr>
          <w:rFonts w:ascii="Arial" w:hAnsi="Arial" w:cs="Arial"/>
          <w:sz w:val="20"/>
          <w:szCs w:val="20"/>
        </w:rPr>
        <w:t xml:space="preserve">, </w:t>
      </w:r>
      <w:hyperlink r:id="rId251" w:history="1">
        <w:r>
          <w:rPr>
            <w:rFonts w:ascii="Arial" w:hAnsi="Arial" w:cs="Arial"/>
            <w:color w:val="0000FF"/>
            <w:sz w:val="20"/>
            <w:szCs w:val="20"/>
          </w:rPr>
          <w:t>7</w:t>
        </w:r>
      </w:hyperlink>
      <w:r>
        <w:rPr>
          <w:rFonts w:ascii="Arial" w:hAnsi="Arial" w:cs="Arial"/>
          <w:sz w:val="20"/>
          <w:szCs w:val="20"/>
        </w:rPr>
        <w:t xml:space="preserve">, </w:t>
      </w:r>
      <w:hyperlink r:id="rId252" w:history="1">
        <w:r>
          <w:rPr>
            <w:rFonts w:ascii="Arial" w:hAnsi="Arial" w:cs="Arial"/>
            <w:color w:val="0000FF"/>
            <w:sz w:val="20"/>
            <w:szCs w:val="20"/>
          </w:rPr>
          <w:t>15 статьи 1</w:t>
        </w:r>
      </w:hyperlink>
      <w:r>
        <w:rPr>
          <w:rFonts w:ascii="Arial" w:hAnsi="Arial" w:cs="Arial"/>
          <w:sz w:val="20"/>
          <w:szCs w:val="20"/>
        </w:rPr>
        <w:t xml:space="preserve"> (Эвенкийская жизнь, 2005, 22 сентября);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5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23 декабря 2005 года N 547 "О внесении изменений в </w:t>
      </w:r>
      <w:hyperlink r:id="rId254"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5" w:history="1">
        <w:r>
          <w:rPr>
            <w:rFonts w:ascii="Arial" w:hAnsi="Arial" w:cs="Arial"/>
            <w:color w:val="0000FF"/>
            <w:sz w:val="20"/>
            <w:szCs w:val="20"/>
          </w:rPr>
          <w:t>пункта 1 статьи 1</w:t>
        </w:r>
      </w:hyperlink>
      <w:r>
        <w:rPr>
          <w:rFonts w:ascii="Arial" w:hAnsi="Arial" w:cs="Arial"/>
          <w:sz w:val="20"/>
          <w:szCs w:val="20"/>
        </w:rPr>
        <w:t xml:space="preserve"> (Эвенкийская жизнь, 2005, 23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5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29 марта 2006 года N 594 "О внесении изменений в </w:t>
      </w:r>
      <w:hyperlink r:id="rId25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8" w:history="1">
        <w:r>
          <w:rPr>
            <w:rFonts w:ascii="Arial" w:hAnsi="Arial" w:cs="Arial"/>
            <w:color w:val="0000FF"/>
            <w:sz w:val="20"/>
            <w:szCs w:val="20"/>
          </w:rPr>
          <w:t>пункта 1 статьи 1</w:t>
        </w:r>
      </w:hyperlink>
      <w:r>
        <w:rPr>
          <w:rFonts w:ascii="Arial" w:hAnsi="Arial" w:cs="Arial"/>
          <w:sz w:val="20"/>
          <w:szCs w:val="20"/>
        </w:rPr>
        <w:t xml:space="preserve"> (Эвенкийская жизнь, 2006, 6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259"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13 декабря 2006 года N 671 "О внесении изменений в </w:t>
      </w:r>
      <w:hyperlink r:id="rId260"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61" w:history="1">
        <w:r>
          <w:rPr>
            <w:rFonts w:ascii="Arial" w:hAnsi="Arial" w:cs="Arial"/>
            <w:color w:val="0000FF"/>
            <w:sz w:val="20"/>
            <w:szCs w:val="20"/>
          </w:rPr>
          <w:t>пунктов 1</w:t>
        </w:r>
      </w:hyperlink>
      <w:r>
        <w:rPr>
          <w:rFonts w:ascii="Arial" w:hAnsi="Arial" w:cs="Arial"/>
          <w:sz w:val="20"/>
          <w:szCs w:val="20"/>
        </w:rPr>
        <w:t xml:space="preserve">, </w:t>
      </w:r>
      <w:hyperlink r:id="rId262" w:history="1">
        <w:r>
          <w:rPr>
            <w:rFonts w:ascii="Arial" w:hAnsi="Arial" w:cs="Arial"/>
            <w:color w:val="0000FF"/>
            <w:sz w:val="20"/>
            <w:szCs w:val="20"/>
          </w:rPr>
          <w:t>3 статьи 1</w:t>
        </w:r>
      </w:hyperlink>
      <w:r>
        <w:rPr>
          <w:rFonts w:ascii="Arial" w:hAnsi="Arial" w:cs="Arial"/>
          <w:sz w:val="20"/>
          <w:szCs w:val="20"/>
        </w:rPr>
        <w:t xml:space="preserve"> (Эвенкийская жизнь, 2006, 14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в части назначения и выплаты ежемесячной доплаты к пенсии муниципальным служащим с 1 января 2009 года:</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 пункта 2 статьи 13 фактически утратил силу в связи с принятием </w:t>
            </w:r>
            <w:hyperlink r:id="rId263"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20.06.2012 N 2-420, признавшего </w:t>
            </w:r>
            <w:hyperlink r:id="rId264" w:history="1">
              <w:r>
                <w:rPr>
                  <w:rFonts w:ascii="Arial" w:hAnsi="Arial" w:cs="Arial"/>
                  <w:color w:val="0000FF"/>
                  <w:sz w:val="20"/>
                  <w:szCs w:val="20"/>
                </w:rPr>
                <w:t>Закон</w:t>
              </w:r>
            </w:hyperlink>
            <w:r>
              <w:rPr>
                <w:rFonts w:ascii="Arial" w:hAnsi="Arial" w:cs="Arial"/>
                <w:color w:val="392C69"/>
                <w:sz w:val="20"/>
                <w:szCs w:val="20"/>
              </w:rPr>
              <w:t xml:space="preserve"> Эвенкийского автономного округа от 02.02.2000 N 164 утратившим силу.</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hyperlink r:id="rId265"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6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18 декабря 2002 года N 308 "О внесении изменений и дополнений в </w:t>
      </w:r>
      <w:hyperlink r:id="rId26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6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18 марта 2003 года N 326 "О внесении изменений и дополнений в </w:t>
      </w:r>
      <w:hyperlink r:id="rId269"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70"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9 июля 2003 года N 333 "О внесении изменений и дополнений в </w:t>
      </w:r>
      <w:hyperlink r:id="rId271"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72"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23 декабря 2005 года N 564 "О внесении изменений в </w:t>
      </w:r>
      <w:hyperlink r:id="rId27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с 1 января 2009 года:</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2D371D">
            <w:pPr>
              <w:autoSpaceDE w:val="0"/>
              <w:autoSpaceDN w:val="0"/>
              <w:adjustRightInd w:val="0"/>
              <w:spacing w:after="0" w:line="240" w:lineRule="auto"/>
              <w:jc w:val="both"/>
              <w:rPr>
                <w:rFonts w:ascii="Arial" w:hAnsi="Arial" w:cs="Arial"/>
                <w:color w:val="392C69"/>
                <w:sz w:val="20"/>
                <w:szCs w:val="20"/>
              </w:rPr>
            </w:pPr>
            <w:hyperlink r:id="rId274" w:history="1">
              <w:r w:rsidR="00AC38DC">
                <w:rPr>
                  <w:rFonts w:ascii="Arial" w:hAnsi="Arial" w:cs="Arial"/>
                  <w:color w:val="0000FF"/>
                  <w:sz w:val="20"/>
                  <w:szCs w:val="20"/>
                </w:rPr>
                <w:t>Закон</w:t>
              </w:r>
            </w:hyperlink>
            <w:r w:rsidR="00AC38DC">
              <w:rPr>
                <w:rFonts w:ascii="Arial" w:hAnsi="Arial" w:cs="Arial"/>
                <w:color w:val="392C69"/>
                <w:sz w:val="20"/>
                <w:szCs w:val="20"/>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5"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hyperlink r:id="rId276" w:history="1">
        <w:r>
          <w:rPr>
            <w:rFonts w:ascii="Arial" w:hAnsi="Arial" w:cs="Arial"/>
            <w:color w:val="0000FF"/>
            <w:sz w:val="20"/>
            <w:szCs w:val="20"/>
          </w:rPr>
          <w:t>статью 48</w:t>
        </w:r>
      </w:hyperlink>
      <w:r>
        <w:rPr>
          <w:rFonts w:ascii="Arial" w:hAnsi="Arial" w:cs="Arial"/>
          <w:sz w:val="20"/>
          <w:szCs w:val="20"/>
        </w:rP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2D371D">
            <w:pPr>
              <w:autoSpaceDE w:val="0"/>
              <w:autoSpaceDN w:val="0"/>
              <w:adjustRightInd w:val="0"/>
              <w:spacing w:after="0" w:line="240" w:lineRule="auto"/>
              <w:jc w:val="both"/>
              <w:rPr>
                <w:rFonts w:ascii="Arial" w:hAnsi="Arial" w:cs="Arial"/>
                <w:color w:val="392C69"/>
                <w:sz w:val="20"/>
                <w:szCs w:val="20"/>
              </w:rPr>
            </w:pPr>
            <w:hyperlink r:id="rId277" w:history="1">
              <w:r w:rsidR="00AC38DC">
                <w:rPr>
                  <w:rFonts w:ascii="Arial" w:hAnsi="Arial" w:cs="Arial"/>
                  <w:color w:val="0000FF"/>
                  <w:sz w:val="20"/>
                  <w:szCs w:val="20"/>
                </w:rPr>
                <w:t>Закон</w:t>
              </w:r>
            </w:hyperlink>
            <w:r w:rsidR="00AC38DC">
              <w:rPr>
                <w:rFonts w:ascii="Arial" w:hAnsi="Arial" w:cs="Arial"/>
                <w:color w:val="392C69"/>
                <w:sz w:val="20"/>
                <w:szCs w:val="20"/>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8"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279" w:history="1">
        <w:r>
          <w:rPr>
            <w:rFonts w:ascii="Arial" w:hAnsi="Arial" w:cs="Arial"/>
            <w:color w:val="0000FF"/>
            <w:sz w:val="20"/>
            <w:szCs w:val="20"/>
          </w:rPr>
          <w:t>пункт 3 статьи 2</w:t>
        </w:r>
      </w:hyperlink>
      <w:r>
        <w:rPr>
          <w:rFonts w:ascii="Arial" w:hAnsi="Arial" w:cs="Arial"/>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2D371D">
            <w:pPr>
              <w:autoSpaceDE w:val="0"/>
              <w:autoSpaceDN w:val="0"/>
              <w:adjustRightInd w:val="0"/>
              <w:spacing w:after="0" w:line="240" w:lineRule="auto"/>
              <w:jc w:val="both"/>
              <w:rPr>
                <w:rFonts w:ascii="Arial" w:hAnsi="Arial" w:cs="Arial"/>
                <w:color w:val="392C69"/>
                <w:sz w:val="20"/>
                <w:szCs w:val="20"/>
              </w:rPr>
            </w:pPr>
            <w:hyperlink r:id="rId280" w:history="1">
              <w:r w:rsidR="00AC38DC">
                <w:rPr>
                  <w:rFonts w:ascii="Arial" w:hAnsi="Arial" w:cs="Arial"/>
                  <w:color w:val="0000FF"/>
                  <w:sz w:val="20"/>
                  <w:szCs w:val="20"/>
                </w:rPr>
                <w:t>Закон</w:t>
              </w:r>
            </w:hyperlink>
            <w:r w:rsidR="00AC38DC">
              <w:rPr>
                <w:rFonts w:ascii="Arial" w:hAnsi="Arial" w:cs="Arial"/>
                <w:color w:val="392C69"/>
                <w:sz w:val="20"/>
                <w:szCs w:val="20"/>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81" w:history="1">
              <w:r w:rsidR="00AC38DC">
                <w:rPr>
                  <w:rFonts w:ascii="Arial" w:hAnsi="Arial" w:cs="Arial"/>
                  <w:color w:val="0000FF"/>
                  <w:sz w:val="20"/>
                  <w:szCs w:val="20"/>
                </w:rPr>
                <w:t>Законом</w:t>
              </w:r>
            </w:hyperlink>
            <w:r w:rsidR="00AC38DC">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w:t>
      </w:r>
      <w:hyperlink r:id="rId282" w:history="1">
        <w:r>
          <w:rPr>
            <w:rFonts w:ascii="Arial" w:hAnsi="Arial" w:cs="Arial"/>
            <w:color w:val="0000FF"/>
            <w:sz w:val="20"/>
            <w:szCs w:val="20"/>
          </w:rPr>
          <w:t>пункт 9 статьи 2</w:t>
        </w:r>
      </w:hyperlink>
      <w:r>
        <w:rPr>
          <w:rFonts w:ascii="Arial" w:hAnsi="Arial" w:cs="Arial"/>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 Вступление в силу настоящего Закона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Гражданам Российской Федерации, которым до вступления в силу настоящего Закона в соответствии со </w:t>
      </w:r>
      <w:hyperlink r:id="rId283" w:history="1">
        <w:r>
          <w:rPr>
            <w:rFonts w:ascii="Arial" w:hAnsi="Arial" w:cs="Arial"/>
            <w:color w:val="0000FF"/>
            <w:sz w:val="20"/>
            <w:szCs w:val="20"/>
          </w:rPr>
          <w:t>статьей 22</w:t>
        </w:r>
      </w:hyperlink>
      <w:r>
        <w:rPr>
          <w:rFonts w:ascii="Arial" w:hAnsi="Arial" w:cs="Arial"/>
          <w:sz w:val="20"/>
          <w:szCs w:val="20"/>
        </w:rPr>
        <w:t xml:space="preserve"> Закона Красноярского края от 21 октября 1997 года N 15-580 "О муниципальной службе в Красноярском крае" и </w:t>
      </w:r>
      <w:hyperlink r:id="rId284"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ar32" w:history="1">
        <w:r>
          <w:rPr>
            <w:rFonts w:ascii="Arial" w:hAnsi="Arial" w:cs="Arial"/>
            <w:color w:val="0000FF"/>
            <w:sz w:val="20"/>
            <w:szCs w:val="20"/>
          </w:rPr>
          <w:t>статьей 2</w:t>
        </w:r>
      </w:hyperlink>
      <w:r>
        <w:rPr>
          <w:rFonts w:ascii="Arial" w:hAnsi="Arial" w:cs="Arial"/>
          <w:sz w:val="20"/>
          <w:szCs w:val="20"/>
        </w:rP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01.12.2011 </w:t>
      </w:r>
      <w:hyperlink r:id="rId285" w:history="1">
        <w:r>
          <w:rPr>
            <w:rFonts w:ascii="Arial" w:hAnsi="Arial" w:cs="Arial"/>
            <w:color w:val="0000FF"/>
            <w:sz w:val="20"/>
            <w:szCs w:val="20"/>
          </w:rPr>
          <w:t>N 13-6657</w:t>
        </w:r>
      </w:hyperlink>
      <w:r>
        <w:rPr>
          <w:rFonts w:ascii="Arial" w:hAnsi="Arial" w:cs="Arial"/>
          <w:sz w:val="20"/>
          <w:szCs w:val="20"/>
        </w:rPr>
        <w:t xml:space="preserve">, от 26.06.2014 </w:t>
      </w:r>
      <w:hyperlink r:id="rId286" w:history="1">
        <w:r>
          <w:rPr>
            <w:rFonts w:ascii="Arial" w:hAnsi="Arial" w:cs="Arial"/>
            <w:color w:val="0000FF"/>
            <w:sz w:val="20"/>
            <w:szCs w:val="20"/>
          </w:rPr>
          <w:t>N 6-2513</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87" w:history="1">
        <w:r>
          <w:rPr>
            <w:rFonts w:ascii="Arial" w:hAnsi="Arial" w:cs="Arial"/>
            <w:color w:val="0000FF"/>
            <w:sz w:val="20"/>
            <w:szCs w:val="20"/>
          </w:rPr>
          <w:t>Закон</w:t>
        </w:r>
      </w:hyperlink>
      <w:r>
        <w:rPr>
          <w:rFonts w:ascii="Arial" w:hAnsi="Arial" w:cs="Arial"/>
          <w:sz w:val="20"/>
          <w:szCs w:val="20"/>
        </w:rPr>
        <w:t xml:space="preserve"> Красноярского края от 01.11.2012 N 3-646.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37" w:history="1">
        <w:r>
          <w:rPr>
            <w:rFonts w:ascii="Arial" w:hAnsi="Arial" w:cs="Arial"/>
            <w:color w:val="0000FF"/>
            <w:sz w:val="20"/>
            <w:szCs w:val="20"/>
          </w:rPr>
          <w:t>Статья 8</w:t>
        </w:r>
      </w:hyperlink>
      <w:r>
        <w:rPr>
          <w:rFonts w:ascii="Arial" w:hAnsi="Arial" w:cs="Arial"/>
          <w:sz w:val="20"/>
          <w:szCs w:val="20"/>
        </w:rPr>
        <w:t xml:space="preserve"> настоящего Закона применяется для муниципальных служащих Эвенкийского муниципального района с 1 января 2008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351" w:history="1">
        <w:r>
          <w:rPr>
            <w:rFonts w:ascii="Arial" w:hAnsi="Arial" w:cs="Arial"/>
            <w:color w:val="0000FF"/>
            <w:sz w:val="20"/>
            <w:szCs w:val="20"/>
          </w:rPr>
          <w:t>Статья 9</w:t>
        </w:r>
      </w:hyperlink>
      <w:r>
        <w:rPr>
          <w:rFonts w:ascii="Arial" w:hAnsi="Arial" w:cs="Arial"/>
          <w:sz w:val="20"/>
          <w:szCs w:val="20"/>
        </w:rP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288"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А.Г.ХЛОПОНИН</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13.05.2008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hyperlink r:id="rId289" w:history="1">
        <w:r>
          <w:rPr>
            <w:rFonts w:ascii="Arial" w:hAnsi="Arial" w:cs="Arial"/>
            <w:color w:val="0000FF"/>
            <w:sz w:val="20"/>
            <w:szCs w:val="20"/>
          </w:rPr>
          <w:t>1</w:t>
        </w:r>
      </w:hyperlink>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Красноярского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bookmarkStart w:id="31" w:name="Par519"/>
      <w:bookmarkEnd w:id="31"/>
      <w:r>
        <w:rPr>
          <w:rFonts w:ascii="Arial" w:hAnsi="Arial" w:cs="Arial"/>
          <w:sz w:val="20"/>
          <w:szCs w:val="20"/>
        </w:rPr>
        <w:t>ТИПОВОЕ ПОЛОЖЕНИЕ</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ПРОВЕДЕНИИ АТТЕСТАЦИИ МУНИЦИПАЛЬНЫХ СЛУЖАЩИХ</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В КРАСНОЯРСКОМ КРАЕ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26.03.2009 </w:t>
            </w:r>
            <w:hyperlink r:id="rId290" w:history="1">
              <w:r>
                <w:rPr>
                  <w:rFonts w:ascii="Arial" w:hAnsi="Arial" w:cs="Arial"/>
                  <w:color w:val="0000FF"/>
                  <w:sz w:val="20"/>
                  <w:szCs w:val="20"/>
                </w:rPr>
                <w:t>N 8-3080</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291" w:history="1">
              <w:r>
                <w:rPr>
                  <w:rFonts w:ascii="Arial" w:hAnsi="Arial" w:cs="Arial"/>
                  <w:color w:val="0000FF"/>
                  <w:sz w:val="20"/>
                  <w:szCs w:val="20"/>
                </w:rPr>
                <w:t>N 6-2513</w:t>
              </w:r>
            </w:hyperlink>
            <w:r>
              <w:rPr>
                <w:rFonts w:ascii="Arial" w:hAnsi="Arial" w:cs="Arial"/>
                <w:color w:val="392C69"/>
                <w:sz w:val="20"/>
                <w:szCs w:val="20"/>
              </w:rPr>
              <w:t xml:space="preserve">, от 22.02.2018 </w:t>
            </w:r>
            <w:hyperlink r:id="rId292" w:history="1">
              <w:r>
                <w:rPr>
                  <w:rFonts w:ascii="Arial" w:hAnsi="Arial" w:cs="Arial"/>
                  <w:color w:val="0000FF"/>
                  <w:sz w:val="20"/>
                  <w:szCs w:val="20"/>
                </w:rPr>
                <w:t>N 5-1410</w:t>
              </w:r>
            </w:hyperlink>
            <w:r>
              <w:rPr>
                <w:rFonts w:ascii="Arial" w:hAnsi="Arial" w:cs="Arial"/>
                <w:color w:val="392C69"/>
                <w:sz w:val="20"/>
                <w:szCs w:val="20"/>
              </w:rPr>
              <w:t>)</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Аттестации не подлежат муниципальные служащие: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замещающие должности муниципальной службы менее одного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достигшие возраста 60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беременные женщины;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замещающие должности муниципальной службы на основании срочного трудового договора (контракта).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Аттестация муниципального служащего проводится один раз в три года.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2. ОРГАНИЗАЦИЯ ПРОВЕДЕНИЯ АТТЕСТАЦИИ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Для проведения аттестации муниципальных служащих издается акт представителя нанимателя (работодателя), содержащий положения: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формировании аттестационной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графика проведения аттестации с указанием муниципальных служащих, подлежащих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подготовке документов, необходимых для работы аттестационной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подготовке перечня вопросов для тестирования и устного собеседования.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3"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членов аттестационной комиссии не может быть менее трех человек.</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графике проведения аттестации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структурного подразделения органа местного самоуправления, в котором проводится аттестация;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список муниципальных служащих, подлежащих аттестации, с указанием замещаемых ими должностей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дата, время и место проведения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представления в аттестационную комиссию необходимых документов.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Не позднее чем за две недели до начала проведения аттестации в аттестационную комиссию представляется </w:t>
      </w:r>
      <w:hyperlink w:anchor="Par629" w:history="1">
        <w:r>
          <w:rPr>
            <w:rFonts w:ascii="Arial" w:hAnsi="Arial" w:cs="Arial"/>
            <w:color w:val="0000FF"/>
            <w:sz w:val="20"/>
            <w:szCs w:val="20"/>
          </w:rPr>
          <w:t>отзыв</w:t>
        </w:r>
      </w:hyperlink>
      <w:r>
        <w:rPr>
          <w:rFonts w:ascii="Arial" w:hAnsi="Arial" w:cs="Arial"/>
          <w:sz w:val="20"/>
          <w:szCs w:val="20"/>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3. ПРОВЕДЕНИЕ АТТЕСТАЦИИ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и методы проведения аттестации определяет аттестационная комиссия.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собеседование с аттестационной комиссией заключается в ответах на предложенные вопросы о профессиональной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Профессиональная деятельность муниципального служащего оценивается на основе: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определения соответствия муниципального служащего квалификационным требованиям по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При оценке профессиональной деятельности муниципального служащего должны учитываться: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результаты исполнения муниципальным служащим должностной инструкции;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уровень знаний и умений, необходимых для исполнения должностных обязанностей, и опыт работы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26.03.2009 </w:t>
      </w:r>
      <w:hyperlink r:id="rId294" w:history="1">
        <w:r>
          <w:rPr>
            <w:rFonts w:ascii="Arial" w:hAnsi="Arial" w:cs="Arial"/>
            <w:color w:val="0000FF"/>
            <w:sz w:val="20"/>
            <w:szCs w:val="20"/>
          </w:rPr>
          <w:t>N 8-3080</w:t>
        </w:r>
      </w:hyperlink>
      <w:r>
        <w:rPr>
          <w:rFonts w:ascii="Arial" w:hAnsi="Arial" w:cs="Arial"/>
          <w:sz w:val="20"/>
          <w:szCs w:val="20"/>
        </w:rPr>
        <w:t xml:space="preserve">, от 26.06.2014 </w:t>
      </w:r>
      <w:hyperlink r:id="rId295" w:history="1">
        <w:r>
          <w:rPr>
            <w:rFonts w:ascii="Arial" w:hAnsi="Arial" w:cs="Arial"/>
            <w:color w:val="0000FF"/>
            <w:sz w:val="20"/>
            <w:szCs w:val="20"/>
          </w:rPr>
          <w:t>N 6-2513</w:t>
        </w:r>
      </w:hyperlink>
      <w:r>
        <w:rPr>
          <w:rFonts w:ascii="Arial" w:hAnsi="Arial" w:cs="Arial"/>
          <w:sz w:val="20"/>
          <w:szCs w:val="20"/>
        </w:rPr>
        <w:t xml:space="preserve">, от 22.02.2018 </w:t>
      </w:r>
      <w:hyperlink r:id="rId296"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Заседание аттестационной комиссии считается правомочным, если на нем присутствует не менее двух третей ее членов.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Присутствие председателя аттестационной комиссии или его заместителя является обязательным.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 результатам аттестации муниципального служащего аттестационная комиссия выносит одно из следующих решений: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муниципальный служащий соответствует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муниципальный служащий не соответствует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Аттестационная комиссия может давать рекомендации: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7"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аттестуемому муниципальному служащему - об улучшении его профессиональной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протоколе заседания аттестационной комиссии указываются мотивы, побудившие комиссию дать соответствующие рекомендации.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Результаты аттестации заносятся в </w:t>
      </w:r>
      <w:hyperlink w:anchor="Par661" w:history="1">
        <w:r>
          <w:rPr>
            <w:rFonts w:ascii="Arial" w:hAnsi="Arial" w:cs="Arial"/>
            <w:color w:val="0000FF"/>
            <w:sz w:val="20"/>
            <w:szCs w:val="20"/>
          </w:rPr>
          <w:t>аттестационный лист</w:t>
        </w:r>
      </w:hyperlink>
      <w:r>
        <w:rPr>
          <w:rFonts w:ascii="Arial" w:hAnsi="Arial" w:cs="Arial"/>
          <w:sz w:val="20"/>
          <w:szCs w:val="20"/>
        </w:rP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знакомится с аттестационным листом и ставит в нем личную подпись.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муниципальный служащий направляется для получения дополнительного профессионального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8"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муниципальный служащий поощряется за достигнутые успехи в профессиональной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муниципальному служащему изменяется размер надбавки к должностному окладу за особые условия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муниципальный служащий понижается в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Муниципальный служащий вправе обжаловать результаты аттестации в суд в соответствии с законодательством Российской Федерации.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положению</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проведении аттестации</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служащих</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Красноярском крае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26.03.2009 </w:t>
            </w:r>
            <w:hyperlink r:id="rId299" w:history="1">
              <w:r>
                <w:rPr>
                  <w:rFonts w:ascii="Arial" w:hAnsi="Arial" w:cs="Arial"/>
                  <w:color w:val="0000FF"/>
                  <w:sz w:val="20"/>
                  <w:szCs w:val="20"/>
                </w:rPr>
                <w:t>N 8-3080</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300" w:history="1">
              <w:r>
                <w:rPr>
                  <w:rFonts w:ascii="Arial" w:hAnsi="Arial" w:cs="Arial"/>
                  <w:color w:val="0000FF"/>
                  <w:sz w:val="20"/>
                  <w:szCs w:val="20"/>
                </w:rPr>
                <w:t>N 6-2513</w:t>
              </w:r>
            </w:hyperlink>
            <w:r>
              <w:rPr>
                <w:rFonts w:ascii="Arial" w:hAnsi="Arial" w:cs="Arial"/>
                <w:color w:val="392C69"/>
                <w:sz w:val="20"/>
                <w:szCs w:val="20"/>
              </w:rPr>
              <w:t xml:space="preserve">, от 22.02.2018 </w:t>
            </w:r>
            <w:hyperlink r:id="rId301" w:history="1">
              <w:r>
                <w:rPr>
                  <w:rFonts w:ascii="Arial" w:hAnsi="Arial" w:cs="Arial"/>
                  <w:color w:val="0000FF"/>
                  <w:sz w:val="20"/>
                  <w:szCs w:val="20"/>
                </w:rPr>
                <w:t>N 5-1410</w:t>
              </w:r>
            </w:hyperlink>
            <w:r>
              <w:rPr>
                <w:rFonts w:ascii="Arial" w:hAnsi="Arial" w:cs="Arial"/>
                <w:color w:val="392C69"/>
                <w:sz w:val="20"/>
                <w:szCs w:val="20"/>
              </w:rPr>
              <w:t>)</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bookmarkStart w:id="32" w:name="Par629"/>
      <w:bookmarkEnd w:id="32"/>
      <w:r>
        <w:rPr>
          <w:rFonts w:ascii="Arial" w:hAnsi="Arial" w:cs="Arial"/>
          <w:sz w:val="20"/>
          <w:szCs w:val="20"/>
        </w:rPr>
        <w:t>Отзыв</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об исполнении муниципальным служащим должностных</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обязанностей за аттестационный период (ФИО, замещаемая</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должность)</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Отзыв состоит из трех разделов и вывода.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должности</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непосредственного</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руководителя            __________ 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отзывом</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 (а)</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 200_ г.    (подпись) (расшифровка подписи)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положению</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проведении аттестации</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служащих</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Красноярском крае</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bookmarkStart w:id="33" w:name="Par661"/>
      <w:bookmarkEnd w:id="33"/>
      <w:r>
        <w:rPr>
          <w:rFonts w:ascii="Courier New" w:hAnsi="Courier New" w:cs="Courier New"/>
          <w:sz w:val="20"/>
          <w:szCs w:val="20"/>
        </w:rPr>
        <w:t xml:space="preserve">               Аттестационный лист муниципального служащего</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Год, число и месяц рождения 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Сведения о профессиональном образовании, наличии ученой степени, ученого</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звания 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(когда  и  какое  учебное   заведение  окончил,</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специальность и квалификация по образованию, ученая степень, ученое звание)</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Замещаемая  должность  муниципальной  службы на момент аттестации и дата</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назначения на эту должность</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Стаж муниципальной службы 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Общий трудовой стаж 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Вопросы к муниципальному служащему и краткие ответы на них</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8. Рекомендации, высказанные аттестационной комиссией</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9. Краткая оценка выполнения муниципальным служащим рекомендаций предыдущей</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аттестации</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(выполнены, выполнены частично, не выполнены)</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10. Решение аттестационной комиссии _______________________________________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(соответствует замещаемой должности</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муниципальной службы; не соответствует</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замещаемой должности муниципальной</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службы)</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11. Количественный состав аттестационной комиссии 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заседании</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присутствовало         ______ членов аттестационной комиссии</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Количество</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голосов "за"           ________ "против" 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Председатель</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(подпись)                       (расшифровка подписи)</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Заместитель</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председателя</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(подпись)                       (расшифровка подписи)</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Секретарь</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(подпись)                       (расшифровка подписи)</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Члены</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аттестационной</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комиссии              _____________  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  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AC38DC" w:rsidRDefault="00AC38DC" w:rsidP="00AC38DC">
      <w:pPr>
        <w:autoSpaceDE w:val="0"/>
        <w:autoSpaceDN w:val="0"/>
        <w:adjustRightInd w:val="0"/>
        <w:spacing w:line="240" w:lineRule="auto"/>
        <w:jc w:val="both"/>
        <w:rPr>
          <w:rFonts w:ascii="Courier New" w:hAnsi="Courier New" w:cs="Courier New"/>
          <w:sz w:val="20"/>
          <w:szCs w:val="20"/>
        </w:rPr>
      </w:pP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проведения аттестации 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аттестационным листом ознакомлен (а) ____________________________________</w:t>
      </w:r>
    </w:p>
    <w:p w:rsidR="00AC38DC" w:rsidRDefault="00AC38DC" w:rsidP="00AC38D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bookmarkStart w:id="34" w:name="Par730"/>
      <w:bookmarkEnd w:id="34"/>
      <w:r>
        <w:rPr>
          <w:rFonts w:ascii="Arial" w:hAnsi="Arial" w:cs="Arial"/>
          <w:sz w:val="20"/>
          <w:szCs w:val="20"/>
        </w:rPr>
        <w:t>СООТНОШЕНИЕ ДОЛЖНОСТЕЙ МУНИЦИПАЛЬНОЙ СЛУЖБЫ</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И ДОЛЖНОСТЕЙ ГОСУДАРСТВЕННОЙ ГРАЖДАНСКОЙ</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СЛУЖБЫ КРАСНОЯРСКОГО КРАЯ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20.06.2012 </w:t>
            </w:r>
            <w:hyperlink r:id="rId302" w:history="1">
              <w:r>
                <w:rPr>
                  <w:rFonts w:ascii="Arial" w:hAnsi="Arial" w:cs="Arial"/>
                  <w:color w:val="0000FF"/>
                  <w:sz w:val="20"/>
                  <w:szCs w:val="20"/>
                </w:rPr>
                <w:t>N 2-418</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01.11.2018 </w:t>
            </w:r>
            <w:hyperlink r:id="rId303" w:history="1">
              <w:r>
                <w:rPr>
                  <w:rFonts w:ascii="Arial" w:hAnsi="Arial" w:cs="Arial"/>
                  <w:color w:val="0000FF"/>
                  <w:sz w:val="20"/>
                  <w:szCs w:val="20"/>
                </w:rPr>
                <w:t>N 6-2137</w:t>
              </w:r>
            </w:hyperlink>
            <w:r>
              <w:rPr>
                <w:rFonts w:ascii="Arial" w:hAnsi="Arial" w:cs="Arial"/>
                <w:color w:val="392C69"/>
                <w:sz w:val="20"/>
                <w:szCs w:val="20"/>
              </w:rPr>
              <w:t xml:space="preserve">, от 21.11.2019 </w:t>
            </w:r>
            <w:hyperlink r:id="rId304" w:history="1">
              <w:r>
                <w:rPr>
                  <w:rFonts w:ascii="Arial" w:hAnsi="Arial" w:cs="Arial"/>
                  <w:color w:val="0000FF"/>
                  <w:sz w:val="20"/>
                  <w:szCs w:val="20"/>
                </w:rPr>
                <w:t>N 8-3359</w:t>
              </w:r>
            </w:hyperlink>
            <w:r>
              <w:rPr>
                <w:rFonts w:ascii="Arial" w:hAnsi="Arial" w:cs="Arial"/>
                <w:color w:val="392C69"/>
                <w:sz w:val="20"/>
                <w:szCs w:val="20"/>
              </w:rPr>
              <w:t>)</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Раздел 1. СООТНОШЕНИЕ ДОЛЖНОСТЕЙ МУНИЦИПАЛЬНОЙ СЛУЖБЫ</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ОРГАНАХ МЕСТНОГО САМОУПРАВЛЕНИЯ ГОРОДСКОГО ОКРУГА,</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МУНИЦИПАЛЬНОГО ОКРУГА, МУНИЦИПАЛЬНОГО РАЙОНА</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И ДОЛЖНОСТЕЙ ГОСУДАРСТВЕННОЙ ГРАЖДАНСКОЙ СЛУЖБЫ</w:t>
      </w:r>
    </w:p>
    <w:p w:rsidR="00AC38DC" w:rsidRDefault="00AC38DC" w:rsidP="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05"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sectPr w:rsidR="00AC38D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государственной гражданской службы, предусмотренные </w:t>
            </w:r>
            <w:hyperlink r:id="rId306" w:history="1">
              <w:r>
                <w:rPr>
                  <w:rFonts w:ascii="Arial" w:hAnsi="Arial" w:cs="Arial"/>
                  <w:color w:val="0000FF"/>
                  <w:sz w:val="20"/>
                  <w:szCs w:val="20"/>
                </w:rPr>
                <w:t>Законом</w:t>
              </w:r>
            </w:hyperlink>
            <w:r>
              <w:rPr>
                <w:rFonts w:ascii="Arial" w:hAnsi="Arial" w:cs="Arial"/>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7" w:history="1">
              <w:r>
                <w:rPr>
                  <w:rFonts w:ascii="Arial" w:hAnsi="Arial" w:cs="Arial"/>
                  <w:color w:val="0000FF"/>
                  <w:sz w:val="20"/>
                  <w:szCs w:val="20"/>
                </w:rPr>
                <w:t>Законом</w:t>
              </w:r>
            </w:hyperlink>
            <w:r>
              <w:rPr>
                <w:rFonts w:ascii="Arial" w:hAnsi="Arial" w:cs="Arial"/>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8" w:history="1">
              <w:r>
                <w:rPr>
                  <w:rFonts w:ascii="Arial" w:hAnsi="Arial" w:cs="Arial"/>
                  <w:color w:val="0000FF"/>
                  <w:sz w:val="20"/>
                  <w:szCs w:val="20"/>
                </w:rPr>
                <w:t>Законом</w:t>
              </w:r>
            </w:hyperlink>
            <w:r>
              <w:rPr>
                <w:rFonts w:ascii="Arial" w:hAnsi="Arial" w:cs="Arial"/>
                <w:sz w:val="20"/>
                <w:szCs w:val="20"/>
              </w:rPr>
              <w:t xml:space="preserve"> края от 22 декабря 1998 года N 5-244 "О Реестре муниципальных должностей муниципальной службы"</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9"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Законодательном Собрании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Думе Таймырского Долгано-Ненецкого муниципального района</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0"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структурного подразделения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управляющий делами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кадров и гражданской службы</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начальник управления; заместитель начальника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первого заместителя председателя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депутата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руководителя представительного органа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советник председателя (руководителя) представительного органа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руководитель представительства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заведующего отделом</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заместитель руководителя представительства; начальник отдела в управлении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в управлении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Правительстве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исполнительно-распорядительных органах местного самоуправления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исполнительных органах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исполнительно-распорядительном органе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администрации Таймырского Долгано-Ненецкого муниципального района и ее органах</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1"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района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города (района)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муниципального района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города (района, поселка ЗАТО)</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муниципального района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территориального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руководителя территориального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структурного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заместитель руководителя аппарата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структурного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(администрации города); председатель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начальник департамента; председатель комитета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 заместитель начальника департамента; заместитель председателя комитета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отраслевого (функционального) подразделения в территориальном подразделении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выборного должностного лица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города (района) (главы администрации города, района); пресс-секретарь (главы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Пресс-секретарь</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представительства; председатель комитета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заместитель начальника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управлении, комитете, инспекции; заместитель начальника отдела (в управлении, комитете, инспекции); консультант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инспектор</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инспектор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 помощник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 инспектор; помощник начальника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администратор (администратор баз данных)</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министерствах Красноярского края </w:t>
            </w:r>
            <w:hyperlink w:anchor="Par1134" w:history="1">
              <w:r>
                <w:rPr>
                  <w:rFonts w:ascii="Arial" w:hAnsi="Arial" w:cs="Arial"/>
                  <w:color w:val="0000FF"/>
                  <w:sz w:val="20"/>
                  <w:szCs w:val="20"/>
                </w:rPr>
                <w:t>&lt;1&gt;</w:t>
              </w:r>
            </w:hyperlink>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контрольном органе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Контрольно-счетной палате Думы Таймырского Долгано-Ненецкого муниципального района</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01.11.2018 </w:t>
            </w:r>
            <w:hyperlink r:id="rId312" w:history="1">
              <w:r>
                <w:rPr>
                  <w:rFonts w:ascii="Arial" w:hAnsi="Arial" w:cs="Arial"/>
                  <w:color w:val="0000FF"/>
                  <w:sz w:val="20"/>
                  <w:szCs w:val="20"/>
                </w:rPr>
                <w:t>N 6-2137</w:t>
              </w:r>
            </w:hyperlink>
            <w:r>
              <w:rPr>
                <w:rFonts w:ascii="Arial" w:hAnsi="Arial" w:cs="Arial"/>
                <w:sz w:val="20"/>
                <w:szCs w:val="20"/>
              </w:rPr>
              <w:t xml:space="preserve">, от 21.11.2019 </w:t>
            </w:r>
            <w:hyperlink r:id="rId313" w:history="1">
              <w:r>
                <w:rPr>
                  <w:rFonts w:ascii="Arial" w:hAnsi="Arial" w:cs="Arial"/>
                  <w:color w:val="0000FF"/>
                  <w:sz w:val="20"/>
                  <w:szCs w:val="20"/>
                </w:rPr>
                <w:t>N 8-3359</w:t>
              </w:r>
            </w:hyperlink>
            <w:r>
              <w:rPr>
                <w:rFonts w:ascii="Arial" w:hAnsi="Arial" w:cs="Arial"/>
                <w:sz w:val="20"/>
                <w:szCs w:val="20"/>
              </w:rPr>
              <w:t>)</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Контрольно-счетной палаты</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4"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 главный контролер-ревизор</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 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 контролер-ревизор</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 старший контролер-ревизор; главный специалист; контролер-ревизор</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Инспектор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Таймырского Долгано-Ненецкого муниципального района</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руководитель информационного центра; консультант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5" w:name="Par1134"/>
      <w:bookmarkEnd w:id="35"/>
      <w:r>
        <w:rPr>
          <w:rFonts w:ascii="Arial" w:hAnsi="Arial" w:cs="Arial"/>
          <w:sz w:val="20"/>
          <w:szCs w:val="20"/>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Раздел 2. СООТНОШЕНИЕ ДОЛЖНОСТЕЙ МУНИЦИПАЛЬНОЙ СЛУЖБЫ</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В ОРГАНАХ МЕСТНОГО САМОУПРАВЛЕНИЯ ГОРОДСКОГО,</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СЕЛЬСКОГО ПОСЕЛЕНИЯ И ДОЛЖНОСТЕЙ ГОСУДАРСТВЕННОЙ</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ГРАЖДАНСКОЙ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государственной гражданской службы, предусмотренные </w:t>
            </w:r>
            <w:hyperlink r:id="rId316" w:history="1">
              <w:r>
                <w:rPr>
                  <w:rFonts w:ascii="Arial" w:hAnsi="Arial" w:cs="Arial"/>
                  <w:color w:val="0000FF"/>
                  <w:sz w:val="20"/>
                  <w:szCs w:val="20"/>
                </w:rPr>
                <w:t>Законом</w:t>
              </w:r>
            </w:hyperlink>
            <w:r>
              <w:rPr>
                <w:rFonts w:ascii="Arial" w:hAnsi="Arial" w:cs="Arial"/>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17" w:history="1">
              <w:r>
                <w:rPr>
                  <w:rFonts w:ascii="Arial" w:hAnsi="Arial" w:cs="Arial"/>
                  <w:color w:val="0000FF"/>
                  <w:sz w:val="20"/>
                  <w:szCs w:val="20"/>
                </w:rPr>
                <w:t>Законом</w:t>
              </w:r>
            </w:hyperlink>
            <w:r>
              <w:rPr>
                <w:rFonts w:ascii="Arial" w:hAnsi="Arial" w:cs="Arial"/>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18" w:history="1">
              <w:r>
                <w:rPr>
                  <w:rFonts w:ascii="Arial" w:hAnsi="Arial" w:cs="Arial"/>
                  <w:color w:val="0000FF"/>
                  <w:sz w:val="20"/>
                  <w:szCs w:val="20"/>
                </w:rPr>
                <w:t>Законом</w:t>
              </w:r>
            </w:hyperlink>
            <w:r>
              <w:rPr>
                <w:rFonts w:ascii="Arial" w:hAnsi="Arial" w:cs="Arial"/>
                <w:sz w:val="20"/>
                <w:szCs w:val="20"/>
              </w:rPr>
              <w:t xml:space="preserve"> края от 22 декабря 1998 года N 5-244 "О Реестре муниципальных должностей муниципальной службы"</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19"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Законодательного Собрания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Управляющий делами; заведующий, начальник отдела; заместитель заведующего, начальника отдела; консультант; 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министерствах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исполнительно-распорядительных органах местного самоуправления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исполнительном органе местного самоуправления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исполнительно-распорядительном органе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Для непосредственного обеспечения исполнения полномочий главы поселения, в администрации поселения и ее органах</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поселения; первый заместитель главы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структурного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Управляющий делами; председатель комитета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руководитель территориального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комитете; заместитель председателя комитета, заведующего, начальника отдела; консультант; советник главы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 специалист</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службах и агентствах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контрольно-счетном органе городского, сельского поселения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контрольном органе сельского поселения</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11678"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0"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территориального подразделения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11678"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1"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 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 специалист 2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bl>
    <w:p w:rsidR="00AC38DC" w:rsidRDefault="00AC38DC" w:rsidP="00AC38DC">
      <w:pPr>
        <w:autoSpaceDE w:val="0"/>
        <w:autoSpaceDN w:val="0"/>
        <w:adjustRightInd w:val="0"/>
        <w:spacing w:after="0" w:line="240" w:lineRule="auto"/>
        <w:jc w:val="both"/>
        <w:rPr>
          <w:rFonts w:ascii="Arial" w:hAnsi="Arial" w:cs="Arial"/>
          <w:sz w:val="20"/>
          <w:szCs w:val="20"/>
        </w:rPr>
        <w:sectPr w:rsidR="00AC38DC">
          <w:pgSz w:w="16838" w:h="11906" w:orient="landscape"/>
          <w:pgMar w:top="1133" w:right="1440" w:bottom="566" w:left="1440" w:header="0" w:footer="0" w:gutter="0"/>
          <w:cols w:space="720"/>
          <w:noEndnote/>
        </w:sect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bookmarkStart w:id="36" w:name="Par1320"/>
      <w:bookmarkEnd w:id="36"/>
      <w:r>
        <w:rPr>
          <w:rFonts w:ascii="Arial" w:hAnsi="Arial" w:cs="Arial"/>
          <w:sz w:val="20"/>
          <w:szCs w:val="20"/>
        </w:rPr>
        <w:t>ПОРЯДОК</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ЗАКЛЮЧЕНИЯ ДОГОВОРА О ЦЕЛЕВОМ ОБУЧЕНИИ МЕЖДУ ОРГАНОМ</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МЕСТНОГО САМОУПРАВЛЕНИЯ И ГРАЖДАНИНОМ С ОБЯЗАТЕЛЬСТВОМ</w:t>
      </w: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ПОСЛЕДУЮЩЕГО ПРОХОЖДЕНИЯ МУНИЦИПАЛЬНОЙ СЛУЖБЫ</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322"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19.10.2017 N 4-969)</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7" w:name="Par1330"/>
      <w:bookmarkEnd w:id="37"/>
      <w:r>
        <w:rPr>
          <w:rFonts w:ascii="Arial" w:hAnsi="Arial" w:cs="Arial"/>
          <w:sz w:val="20"/>
          <w:szCs w:val="20"/>
        </w:rP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ar1377" w:history="1">
        <w:r>
          <w:rPr>
            <w:rFonts w:ascii="Arial" w:hAnsi="Arial" w:cs="Arial"/>
            <w:color w:val="0000FF"/>
            <w:sz w:val="20"/>
            <w:szCs w:val="20"/>
          </w:rPr>
          <w:t>пунктом 3.4</w:t>
        </w:r>
      </w:hyperlink>
      <w:r>
        <w:rPr>
          <w:rFonts w:ascii="Arial" w:hAnsi="Arial" w:cs="Arial"/>
          <w:sz w:val="20"/>
          <w:szCs w:val="20"/>
        </w:rPr>
        <w:t xml:space="preserve"> настоящего Порядка, соответствовать требованиям, установленным </w:t>
      </w:r>
      <w:hyperlink r:id="rId323"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w:t>
      </w:r>
      <w:hyperlink w:anchor="Par32" w:history="1">
        <w:r>
          <w:rPr>
            <w:rFonts w:ascii="Arial" w:hAnsi="Arial" w:cs="Arial"/>
            <w:color w:val="0000FF"/>
            <w:sz w:val="20"/>
            <w:szCs w:val="20"/>
          </w:rPr>
          <w:t>статьей 2</w:t>
        </w:r>
      </w:hyperlink>
      <w:r>
        <w:rPr>
          <w:rFonts w:ascii="Arial" w:hAnsi="Arial" w:cs="Arial"/>
          <w:sz w:val="20"/>
          <w:szCs w:val="20"/>
        </w:rPr>
        <w:t xml:space="preserve"> Закона края от 24 апреля 2008 года N 5-1565 "Об особенностях правового регулирования муниципальной службы в Красноярском крае".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8" w:name="Par1335"/>
      <w:bookmarkEnd w:id="38"/>
      <w:r>
        <w:rPr>
          <w:rFonts w:ascii="Arial" w:hAnsi="Arial" w:cs="Arial"/>
          <w:sz w:val="20"/>
          <w:szCs w:val="20"/>
        </w:rPr>
        <w:t>1.7. Договор о целевом обучении заключается с гражданином один раз.</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2. ПРОВЕДЕНИЕ КОНКУРСА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9" w:name="Par1342"/>
      <w:bookmarkEnd w:id="39"/>
      <w:r>
        <w:rPr>
          <w:rFonts w:ascii="Arial" w:hAnsi="Arial" w:cs="Arial"/>
          <w:sz w:val="20"/>
          <w:szCs w:val="20"/>
        </w:rP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0" w:name="Par1343"/>
      <w:bookmarkEnd w:id="40"/>
      <w:r>
        <w:rPr>
          <w:rFonts w:ascii="Arial" w:hAnsi="Arial" w:cs="Arial"/>
          <w:sz w:val="20"/>
          <w:szCs w:val="20"/>
        </w:rP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1" w:name="Par1344"/>
      <w:bookmarkEnd w:id="41"/>
      <w:r>
        <w:rPr>
          <w:rFonts w:ascii="Arial" w:hAnsi="Arial" w:cs="Arial"/>
          <w:sz w:val="20"/>
          <w:szCs w:val="20"/>
        </w:rPr>
        <w:t xml:space="preserve">2.6. В информации, предусмотренной </w:t>
      </w:r>
      <w:hyperlink w:anchor="Par1343" w:history="1">
        <w:r>
          <w:rPr>
            <w:rFonts w:ascii="Arial" w:hAnsi="Arial" w:cs="Arial"/>
            <w:color w:val="0000FF"/>
            <w:sz w:val="20"/>
            <w:szCs w:val="20"/>
          </w:rPr>
          <w:t>пунктом 2.5</w:t>
        </w:r>
      </w:hyperlink>
      <w:r>
        <w:rPr>
          <w:rFonts w:ascii="Arial" w:hAnsi="Arial" w:cs="Arial"/>
          <w:sz w:val="20"/>
          <w:szCs w:val="20"/>
        </w:rPr>
        <w:t xml:space="preserve"> настоящего Порядка,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место и порядок проведения конкурса;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категории и группы должностей муниципальной службы, которые подлежат замещению гражданами после окончания обучения;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перечень документов, представляемых на конкурс в соответствии с </w:t>
      </w:r>
      <w:hyperlink w:anchor="Par1351" w:history="1">
        <w:r>
          <w:rPr>
            <w:rFonts w:ascii="Arial" w:hAnsi="Arial" w:cs="Arial"/>
            <w:color w:val="0000FF"/>
            <w:sz w:val="20"/>
            <w:szCs w:val="20"/>
          </w:rPr>
          <w:t>пунктом 2.8</w:t>
        </w:r>
      </w:hyperlink>
      <w:r>
        <w:rPr>
          <w:rFonts w:ascii="Arial" w:hAnsi="Arial" w:cs="Arial"/>
          <w:sz w:val="20"/>
          <w:szCs w:val="20"/>
        </w:rPr>
        <w:t xml:space="preserve"> настоящего Порядка;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место и время приема документов, представляемых на конкурс, а также срок, до истечения которого принимаются указанные документы.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Вместе с информацией, указанной в </w:t>
      </w:r>
      <w:hyperlink w:anchor="Par1344" w:history="1">
        <w:r>
          <w:rPr>
            <w:rFonts w:ascii="Arial" w:hAnsi="Arial" w:cs="Arial"/>
            <w:color w:val="0000FF"/>
            <w:sz w:val="20"/>
            <w:szCs w:val="20"/>
          </w:rPr>
          <w:t>пункте 2.6</w:t>
        </w:r>
      </w:hyperlink>
      <w:r>
        <w:rPr>
          <w:rFonts w:ascii="Arial" w:hAnsi="Arial" w:cs="Arial"/>
          <w:sz w:val="20"/>
          <w:szCs w:val="20"/>
        </w:rPr>
        <w:t xml:space="preserve"> настоящего Порядка, публикуется проект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2" w:name="Par1351"/>
      <w:bookmarkEnd w:id="42"/>
      <w:r>
        <w:rPr>
          <w:rFonts w:ascii="Arial" w:hAnsi="Arial" w:cs="Arial"/>
          <w:sz w:val="20"/>
          <w:szCs w:val="20"/>
        </w:rP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ar1344" w:history="1">
        <w:r>
          <w:rPr>
            <w:rFonts w:ascii="Arial" w:hAnsi="Arial" w:cs="Arial"/>
            <w:color w:val="0000FF"/>
            <w:sz w:val="20"/>
            <w:szCs w:val="20"/>
          </w:rPr>
          <w:t>пункте 2.6</w:t>
        </w:r>
      </w:hyperlink>
      <w:r>
        <w:rPr>
          <w:rFonts w:ascii="Arial" w:hAnsi="Arial" w:cs="Arial"/>
          <w:sz w:val="20"/>
          <w:szCs w:val="20"/>
        </w:rPr>
        <w:t xml:space="preserve"> настоящего Порядка, следующие документы: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личное заявление;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собственноручно заполненную и подписанную анкету по </w:t>
      </w:r>
      <w:hyperlink r:id="rId324" w:history="1">
        <w:r>
          <w:rPr>
            <w:rFonts w:ascii="Arial" w:hAnsi="Arial" w:cs="Arial"/>
            <w:color w:val="0000FF"/>
            <w:sz w:val="20"/>
            <w:szCs w:val="20"/>
          </w:rPr>
          <w:t>форме</w:t>
        </w:r>
      </w:hyperlink>
      <w:r>
        <w:rPr>
          <w:rFonts w:ascii="Arial" w:hAnsi="Arial" w:cs="Arial"/>
          <w:sz w:val="20"/>
          <w:szCs w:val="20"/>
        </w:rPr>
        <w:t>, установленной Распоряжением Правительства Российской Федерации от 26 мая 2005 года N 667-р, с приложением фотографии;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ar1351" w:history="1">
        <w:r>
          <w:rPr>
            <w:rFonts w:ascii="Arial" w:hAnsi="Arial" w:cs="Arial"/>
            <w:color w:val="0000FF"/>
            <w:sz w:val="20"/>
            <w:szCs w:val="20"/>
          </w:rPr>
          <w:t>пунктом 2.8</w:t>
        </w:r>
      </w:hyperlink>
      <w:r>
        <w:rPr>
          <w:rFonts w:ascii="Arial" w:hAnsi="Arial" w:cs="Arial"/>
          <w:sz w:val="20"/>
          <w:szCs w:val="20"/>
        </w:rPr>
        <w:t xml:space="preserve"> настоящего Порядка документов и принимает решение о допуске к участию в конкурсе.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Основаниями для отказа в допуске гражданина к конкурсу являются: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несвоевременное представление документов, указанных в </w:t>
      </w:r>
      <w:hyperlink w:anchor="Par1351" w:history="1">
        <w:r>
          <w:rPr>
            <w:rFonts w:ascii="Arial" w:hAnsi="Arial" w:cs="Arial"/>
            <w:color w:val="0000FF"/>
            <w:sz w:val="20"/>
            <w:szCs w:val="20"/>
          </w:rPr>
          <w:t>пункте 2.8</w:t>
        </w:r>
      </w:hyperlink>
      <w:r>
        <w:rPr>
          <w:rFonts w:ascii="Arial" w:hAnsi="Arial" w:cs="Arial"/>
          <w:sz w:val="20"/>
          <w:szCs w:val="20"/>
        </w:rPr>
        <w:t xml:space="preserve"> настоящего Порядка, либо представление их не в полном объеме;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требованиям, установленным в </w:t>
      </w:r>
      <w:hyperlink w:anchor="Par1330" w:history="1">
        <w:r>
          <w:rPr>
            <w:rFonts w:ascii="Arial" w:hAnsi="Arial" w:cs="Arial"/>
            <w:color w:val="0000FF"/>
            <w:sz w:val="20"/>
            <w:szCs w:val="20"/>
          </w:rPr>
          <w:t>пунктах 1.2</w:t>
        </w:r>
      </w:hyperlink>
      <w:r>
        <w:rPr>
          <w:rFonts w:ascii="Arial" w:hAnsi="Arial" w:cs="Arial"/>
          <w:sz w:val="20"/>
          <w:szCs w:val="20"/>
        </w:rPr>
        <w:t xml:space="preserve"> - </w:t>
      </w:r>
      <w:hyperlink w:anchor="Par1335" w:history="1">
        <w:r>
          <w:rPr>
            <w:rFonts w:ascii="Arial" w:hAnsi="Arial" w:cs="Arial"/>
            <w:color w:val="0000FF"/>
            <w:sz w:val="20"/>
            <w:szCs w:val="20"/>
          </w:rPr>
          <w:t>1.7</w:t>
        </w:r>
      </w:hyperlink>
      <w:r>
        <w:rPr>
          <w:rFonts w:ascii="Arial" w:hAnsi="Arial" w:cs="Arial"/>
          <w:sz w:val="20"/>
          <w:szCs w:val="20"/>
        </w:rPr>
        <w:t xml:space="preserve"> настоящего Порядка;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выявление недостоверных или неполных сведений в документах, представленных гражданином.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Конкурс проводится при наличии не менее двух граждан, допущенных к участию в конкурсе.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Конкурсная комиссия оценивает участников конкурса на основании представленных документов, указанных в </w:t>
      </w:r>
      <w:hyperlink w:anchor="Par1351" w:history="1">
        <w:r>
          <w:rPr>
            <w:rFonts w:ascii="Arial" w:hAnsi="Arial" w:cs="Arial"/>
            <w:color w:val="0000FF"/>
            <w:sz w:val="20"/>
            <w:szCs w:val="20"/>
          </w:rPr>
          <w:t>пункте 2.8</w:t>
        </w:r>
      </w:hyperlink>
      <w:r>
        <w:rPr>
          <w:rFonts w:ascii="Arial" w:hAnsi="Arial" w:cs="Arial"/>
          <w:sz w:val="20"/>
          <w:szCs w:val="20"/>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3" w:name="Par1369"/>
      <w:bookmarkEnd w:id="43"/>
      <w:r>
        <w:rPr>
          <w:rFonts w:ascii="Arial" w:hAnsi="Arial" w:cs="Arial"/>
          <w:sz w:val="20"/>
          <w:szCs w:val="20"/>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351" w:history="1">
        <w:r>
          <w:rPr>
            <w:rFonts w:ascii="Arial" w:hAnsi="Arial" w:cs="Arial"/>
            <w:color w:val="0000FF"/>
            <w:sz w:val="20"/>
            <w:szCs w:val="20"/>
          </w:rPr>
          <w:t>пунктом 2.8</w:t>
        </w:r>
      </w:hyperlink>
      <w:r>
        <w:rPr>
          <w:rFonts w:ascii="Arial" w:hAnsi="Arial" w:cs="Arial"/>
          <w:sz w:val="20"/>
          <w:szCs w:val="20"/>
        </w:rP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ar1342" w:history="1">
        <w:r>
          <w:rPr>
            <w:rFonts w:ascii="Arial" w:hAnsi="Arial" w:cs="Arial"/>
            <w:color w:val="0000FF"/>
            <w:sz w:val="20"/>
            <w:szCs w:val="20"/>
          </w:rPr>
          <w:t>пунктами 2.4</w:t>
        </w:r>
      </w:hyperlink>
      <w:r>
        <w:rPr>
          <w:rFonts w:ascii="Arial" w:hAnsi="Arial" w:cs="Arial"/>
          <w:sz w:val="20"/>
          <w:szCs w:val="20"/>
        </w:rPr>
        <w:t xml:space="preserve"> - </w:t>
      </w:r>
      <w:hyperlink w:anchor="Par1369" w:history="1">
        <w:r>
          <w:rPr>
            <w:rFonts w:ascii="Arial" w:hAnsi="Arial" w:cs="Arial"/>
            <w:color w:val="0000FF"/>
            <w:sz w:val="20"/>
            <w:szCs w:val="20"/>
          </w:rPr>
          <w:t>2.17</w:t>
        </w:r>
      </w:hyperlink>
      <w:r>
        <w:rPr>
          <w:rFonts w:ascii="Arial" w:hAnsi="Arial" w:cs="Arial"/>
          <w:sz w:val="20"/>
          <w:szCs w:val="20"/>
        </w:rPr>
        <w:t xml:space="preserve"> настоящего Порядка.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line="240" w:lineRule="auto"/>
        <w:jc w:val="center"/>
        <w:rPr>
          <w:rFonts w:ascii="Arial" w:hAnsi="Arial" w:cs="Arial"/>
          <w:sz w:val="20"/>
          <w:szCs w:val="20"/>
        </w:rPr>
      </w:pPr>
      <w:r>
        <w:rPr>
          <w:rFonts w:ascii="Arial" w:hAnsi="Arial" w:cs="Arial"/>
          <w:sz w:val="20"/>
          <w:szCs w:val="20"/>
        </w:rPr>
        <w:t>3. ЗАКЛЮЧЕНИЕ ДОГОВОРА О ЦЕЛЕВОМ ОБУЧЕНИИ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25" w:history="1">
        <w:r>
          <w:rPr>
            <w:rFonts w:ascii="Arial" w:hAnsi="Arial" w:cs="Arial"/>
            <w:color w:val="0000FF"/>
            <w:sz w:val="20"/>
            <w:szCs w:val="20"/>
          </w:rPr>
          <w:t>частью 6 статьи 56</w:t>
        </w:r>
      </w:hyperlink>
      <w:r>
        <w:rPr>
          <w:rFonts w:ascii="Arial" w:hAnsi="Arial" w:cs="Arial"/>
          <w:sz w:val="20"/>
          <w:szCs w:val="20"/>
        </w:rP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договоре о целевом обучении отражаются существенные условия договора, предусмотренные </w:t>
      </w:r>
      <w:hyperlink r:id="rId326" w:history="1">
        <w:r>
          <w:rPr>
            <w:rFonts w:ascii="Arial" w:hAnsi="Arial" w:cs="Arial"/>
            <w:color w:val="0000FF"/>
            <w:sz w:val="20"/>
            <w:szCs w:val="20"/>
          </w:rPr>
          <w:t>частью 6 статьи 56</w:t>
        </w:r>
      </w:hyperlink>
      <w:r>
        <w:rPr>
          <w:rFonts w:ascii="Arial" w:hAnsi="Arial" w:cs="Arial"/>
          <w:sz w:val="20"/>
          <w:szCs w:val="20"/>
        </w:rPr>
        <w:t xml:space="preserve"> Федерального закона от 29 декабря 2012 года N 273-ФЗ "Об образовании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4" w:name="Par1377"/>
      <w:bookmarkEnd w:id="44"/>
      <w:r>
        <w:rPr>
          <w:rFonts w:ascii="Arial" w:hAnsi="Arial" w:cs="Arial"/>
          <w:sz w:val="20"/>
          <w:szCs w:val="20"/>
        </w:rP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pBdr>
          <w:top w:val="single" w:sz="6" w:space="0" w:color="auto"/>
        </w:pBdr>
        <w:autoSpaceDE w:val="0"/>
        <w:autoSpaceDN w:val="0"/>
        <w:adjustRightInd w:val="0"/>
        <w:spacing w:before="100" w:after="100" w:line="240" w:lineRule="auto"/>
        <w:jc w:val="both"/>
        <w:rPr>
          <w:rFonts w:ascii="Arial" w:hAnsi="Arial" w:cs="Arial"/>
          <w:sz w:val="2"/>
          <w:szCs w:val="2"/>
        </w:rPr>
      </w:pPr>
    </w:p>
    <w:p w:rsidR="00FA1BEE" w:rsidRDefault="00FA1BEE"/>
    <w:sectPr w:rsidR="00FA1BEE" w:rsidSect="00CE003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C"/>
    <w:rsid w:val="002D371D"/>
    <w:rsid w:val="00AC38DC"/>
    <w:rsid w:val="00FA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EFAF3A5F2BF2367AFBA8A7620B3B0101DC0F3FA3DE4259F68EEBE6752FAD3CB9C1F175C0151100E86A7963BC6C70F614A866E43AR1R3I" TargetMode="External"/><Relationship Id="rId299" Type="http://schemas.openxmlformats.org/officeDocument/2006/relationships/hyperlink" Target="consultantplus://offline/ref=F5EFAF3A5F2BF2367AFBB6AA7467640E01D35131A3DE4E0CAAD1B0BB2226A76BFE8EA83283111B54B92E2E6DB63B3FB242BB65E726130F74786563R8RFI" TargetMode="External"/><Relationship Id="rId303" Type="http://schemas.openxmlformats.org/officeDocument/2006/relationships/hyperlink" Target="consultantplus://offline/ref=F5EFAF3A5F2BF2367AFBB6AA7467640E01D35131A2D64F09AFD2EDB12A7FAB69F981F72584581755B92E2C6FBD643AA753E369E53B0D0C696467618DR4R8I" TargetMode="External"/><Relationship Id="rId21" Type="http://schemas.openxmlformats.org/officeDocument/2006/relationships/hyperlink" Target="consultantplus://offline/ref=F5EFAF3A5F2BF2367AFBB6AA7467640E01D35131A1D04C09AADBEDB12A7FAB69F981F72584581755B92E2C6FB9643AA753E369E53B0D0C696467618DR4R8I" TargetMode="External"/><Relationship Id="rId42" Type="http://schemas.openxmlformats.org/officeDocument/2006/relationships/hyperlink" Target="consultantplus://offline/ref=F5EFAF3A5F2BF2367AFBB6AA7467640E01D35131A1D6480AA9DAEDB12A7FAB69F981F72584581755B92E2C6FBF643AA753E369E53B0D0C696467618DR4R8I" TargetMode="External"/><Relationship Id="rId63" Type="http://schemas.openxmlformats.org/officeDocument/2006/relationships/hyperlink" Target="consultantplus://offline/ref=F5EFAF3A5F2BF2367AFBB6AA7467640E01D35131A2D74B0DABD3EDB12A7FAB69F981F72596584F59B82D326EBE716CF615RBR6I" TargetMode="External"/><Relationship Id="rId84" Type="http://schemas.openxmlformats.org/officeDocument/2006/relationships/hyperlink" Target="consultantplus://offline/ref=F5EFAF3A5F2BF2367AFBB6AA7467640E01D35131A7D54E06AFD1B0BB2226A76BFE8EA83283111B54B92E2E67B63B3FB242BB65E726130F74786563R8RFI" TargetMode="External"/><Relationship Id="rId138" Type="http://schemas.openxmlformats.org/officeDocument/2006/relationships/hyperlink" Target="consultantplus://offline/ref=F5EFAF3A5F2BF2367AFBA8A7620B3B0101DC0F3FA3DE4259F68EEBE6752FAD3CB9C1F175C0141100E86A7963BC6C70F614A866E43AR1R3I" TargetMode="External"/><Relationship Id="rId159" Type="http://schemas.openxmlformats.org/officeDocument/2006/relationships/hyperlink" Target="consultantplus://offline/ref=F5EFAF3A5F2BF2367AFBB6AA7467640E01D35131A2D44C07ABD9EDB12A7FAB69F981F72584581755B92E2C6FBE643AA753E369E53B0D0C696467618DR4R8I" TargetMode="External"/><Relationship Id="rId324" Type="http://schemas.openxmlformats.org/officeDocument/2006/relationships/hyperlink" Target="consultantplus://offline/ref=F5EFAF3A5F2BF2367AFBA8A7620B3B0101DB073FA9D54259F68EEBE6752FAD3CB9C1F170C71C1A54BE25783FF93A63F714A864E726110C68R7RAI" TargetMode="External"/><Relationship Id="rId170" Type="http://schemas.openxmlformats.org/officeDocument/2006/relationships/hyperlink" Target="consultantplus://offline/ref=F5EFAF3A5F2BF2367AFBB6AA7467640E01D35131A1DE4A0FA3D3EDB12A7FAB69F981F72584581755B92E2C6BB4643AA753E369E53B0D0C696467618DR4R8I" TargetMode="External"/><Relationship Id="rId191" Type="http://schemas.openxmlformats.org/officeDocument/2006/relationships/hyperlink" Target="consultantplus://offline/ref=F5EFAF3A5F2BF2367AFBB6AA7467640E01D35131A1D6480AA9DAEDB12A7FAB69F981F72584581755B92E2D6CB9643AA753E369E53B0D0C696467618DR4R8I" TargetMode="External"/><Relationship Id="rId205" Type="http://schemas.openxmlformats.org/officeDocument/2006/relationships/hyperlink" Target="consultantplus://offline/ref=F5EFAF3A5F2BF2367AFBB6AA7467640E01D35131A9D7490CA18CBAB37B2AA56CF1D1AD3592111B57A72E2F70BF6F6CRFR6I" TargetMode="External"/><Relationship Id="rId226" Type="http://schemas.openxmlformats.org/officeDocument/2006/relationships/hyperlink" Target="consultantplus://offline/ref=F5EFAF3A5F2BF2367AFBB6AA7467640E01D35131A1D14A0FA9D9EDB12A7FAB69F981F72596584F59B82D326EBE716CF615RBR6I" TargetMode="External"/><Relationship Id="rId247" Type="http://schemas.openxmlformats.org/officeDocument/2006/relationships/hyperlink" Target="consultantplus://offline/ref=F5EFAF3A5F2BF2367AFBB6AA7467640E01D35131A3D4480AA3D1B0BB2226A76BFE8EA82083491755BA302C6DA36D6EF4R1R7I" TargetMode="External"/><Relationship Id="rId107" Type="http://schemas.openxmlformats.org/officeDocument/2006/relationships/hyperlink" Target="consultantplus://offline/ref=F5EFAF3A5F2BF2367AFBB6AA7467640E01D35131A1D04C09AADBEDB12A7FAB69F981F72584581755B92E2C6FB8643AA753E369E53B0D0C696467618DR4R8I" TargetMode="External"/><Relationship Id="rId268" Type="http://schemas.openxmlformats.org/officeDocument/2006/relationships/hyperlink" Target="consultantplus://offline/ref=F5EFAF3A5F2BF2367AFBB6AA7467640E01D35131A2D1410FAAD1B0BB2226A76BFE8EA82083491755BA302C6DA36D6EF4R1R7I" TargetMode="External"/><Relationship Id="rId289" Type="http://schemas.openxmlformats.org/officeDocument/2006/relationships/hyperlink" Target="consultantplus://offline/ref=F5EFAF3A5F2BF2367AFBB6AA7467640E01D35131A7D54E06AFD1B0BB2226A76BFE8EA83283111B54B92E296CB63B3FB242BB65E726130F74786563R8RFI" TargetMode="External"/><Relationship Id="rId11" Type="http://schemas.openxmlformats.org/officeDocument/2006/relationships/hyperlink" Target="consultantplus://offline/ref=F5EFAF3A5F2BF2367AFBB6AA7467640E01D35131A4DF4C06AAD1B0BB2226A76BFE8EA83283111B54B92E2C66B63B3FB242BB65E726130F74786563R8RFI" TargetMode="External"/><Relationship Id="rId32" Type="http://schemas.openxmlformats.org/officeDocument/2006/relationships/hyperlink" Target="consultantplus://offline/ref=F5EFAF3A5F2BF2367AFBB6AA7467640E01D35131A2D44C07ABDAEDB12A7FAB69F981F72584581755B92E2C6FBF643AA753E369E53B0D0C696467618DR4R8I" TargetMode="External"/><Relationship Id="rId53" Type="http://schemas.openxmlformats.org/officeDocument/2006/relationships/hyperlink" Target="consultantplus://offline/ref=F5EFAF3A5F2BF2367AFBB6AA7467640E01D35131A1D6480AA9DAEDB12A7FAB69F981F72584581755B92E2C6CBF643AA753E369E53B0D0C696467618DR4R8I" TargetMode="External"/><Relationship Id="rId74" Type="http://schemas.openxmlformats.org/officeDocument/2006/relationships/hyperlink" Target="consultantplus://offline/ref=F5EFAF3A5F2BF2367AFBB6AA7467640E01D35131A1D6480AA9DAEDB12A7FAB69F981F72584581755B92E2C6ABE643AA753E369E53B0D0C696467618DR4R8I" TargetMode="External"/><Relationship Id="rId128" Type="http://schemas.openxmlformats.org/officeDocument/2006/relationships/hyperlink" Target="consultantplus://offline/ref=F5EFAF3A5F2BF2367AFBA8A7620B3B0101DC0F3FA3DE4259F68EEBE6752FAD3CB9C1F175C01B1100E86A7963BC6C70F614A866E43AR1R3I" TargetMode="External"/><Relationship Id="rId149" Type="http://schemas.openxmlformats.org/officeDocument/2006/relationships/hyperlink" Target="consultantplus://offline/ref=F5EFAF3A5F2BF2367AFBA8A7620B3B0101DB0B39A6D74259F68EEBE6752FAD3CABC1A97CC61F0454BA302E6EBFR6RFI" TargetMode="External"/><Relationship Id="rId314" Type="http://schemas.openxmlformats.org/officeDocument/2006/relationships/hyperlink" Target="consultantplus://offline/ref=F5EFAF3A5F2BF2367AFBB6AA7467640E01D35131A2D64F09AFD2EDB12A7FAB69F981F72584581755B92E2C6FBD643AA753E369E53B0D0C696467618DR4R8I" TargetMode="External"/><Relationship Id="rId5" Type="http://schemas.microsoft.com/office/2007/relationships/stylesWithEffects" Target="stylesWithEffects.xml"/><Relationship Id="rId95" Type="http://schemas.openxmlformats.org/officeDocument/2006/relationships/hyperlink" Target="consultantplus://offline/ref=F5EFAF3A5F2BF2367AFBB6AA7467640E01D35131A2D74C07A9DDEDB12A7FAB69F981F72584581755B92E2C6ABA643AA753E369E53B0D0C696467618DR4R8I" TargetMode="External"/><Relationship Id="rId160" Type="http://schemas.openxmlformats.org/officeDocument/2006/relationships/hyperlink" Target="consultantplus://offline/ref=F5EFAF3A5F2BF2367AFBA8A7620B3B0101DB0B39A6D74259F68EEBE6752FAD3CB9C1F170C71C1A50B125783FF93A63F714A864E726110C68R7RAI" TargetMode="External"/><Relationship Id="rId181" Type="http://schemas.openxmlformats.org/officeDocument/2006/relationships/hyperlink" Target="consultantplus://offline/ref=F5EFAF3A5F2BF2367AFBA8A7620B3B0101DC0F3FA6DE4259F68EEBE6752FAD3CB9C1F170C71C185CB025783FF93A63F714A864E726110C68R7RAI" TargetMode="External"/><Relationship Id="rId216" Type="http://schemas.openxmlformats.org/officeDocument/2006/relationships/hyperlink" Target="consultantplus://offline/ref=F5EFAF3A5F2BF2367AFBB6AA7467640E01D35131A1D14F08A8D8EDB12A7FAB69F981F72584581755B92E2D66BA643AA753E369E53B0D0C696467618DR4R8I" TargetMode="External"/><Relationship Id="rId237" Type="http://schemas.openxmlformats.org/officeDocument/2006/relationships/hyperlink" Target="consultantplus://offline/ref=F5EFAF3A5F2BF2367AFBB6AA7467640E01D35131A3D4480AA3D1B0BB2226A76BFE8EA83283111B54B92E296AB63B3FB242BB65E726130F74786563R8RFI" TargetMode="External"/><Relationship Id="rId258" Type="http://schemas.openxmlformats.org/officeDocument/2006/relationships/hyperlink" Target="consultantplus://offline/ref=F5EFAF3A5F2BF2367AFBB6AA7467640E01D35131A3D44808AFD1B0BB2226A76BFE8EA83283111B54B92E2C66B63B3FB242BB65E726130F74786563R8RFI" TargetMode="External"/><Relationship Id="rId279" Type="http://schemas.openxmlformats.org/officeDocument/2006/relationships/hyperlink" Target="consultantplus://offline/ref=F5EFAF3A5F2BF2367AFBB6AA7467640E01D35131A1D14C0FA8DFEDB12A7FAB69F981F72584581755B92E2C6DBF643AA753E369E53B0D0C696467618DR4R8I" TargetMode="External"/><Relationship Id="rId22" Type="http://schemas.openxmlformats.org/officeDocument/2006/relationships/hyperlink" Target="consultantplus://offline/ref=F5EFAF3A5F2BF2367AFBB6AA7467640E01D35131A1D04C08ADD3EDB12A7FAB69F981F72584581755B92E2C6EB5643AA753E369E53B0D0C696467618DR4R8I" TargetMode="External"/><Relationship Id="rId43" Type="http://schemas.openxmlformats.org/officeDocument/2006/relationships/hyperlink" Target="consultantplus://offline/ref=F5EFAF3A5F2BF2367AFBB6AA7467640E01D35131A2D74C07A9DDEDB12A7FAB69F981F72584581755B92E2C6DB5643AA753E369E53B0D0C696467618DR4R8I" TargetMode="External"/><Relationship Id="rId64" Type="http://schemas.openxmlformats.org/officeDocument/2006/relationships/hyperlink" Target="consultantplus://offline/ref=F5EFAF3A5F2BF2367AFBB6AA7467640E01D35131A1D44C0DAED3EDB12A7FAB69F981F72584581755B92E2C6EB5643AA753E369E53B0D0C696467618DR4R8I" TargetMode="External"/><Relationship Id="rId118" Type="http://schemas.openxmlformats.org/officeDocument/2006/relationships/hyperlink" Target="consultantplus://offline/ref=F5EFAF3A5F2BF2367AFBA8A7620B3B0101DC0F3FA3DE4259F68EEBE6752FAD3CB9C1F175CF1D1100E86A7963BC6C70F614A866E43AR1R3I" TargetMode="External"/><Relationship Id="rId139" Type="http://schemas.openxmlformats.org/officeDocument/2006/relationships/hyperlink" Target="consultantplus://offline/ref=F5EFAF3A5F2BF2367AFBA8A7620B3B0101DC0F3FA3DE4259F68EEBE6752FAD3CB9C1F175CF1D1100E86A7963BC6C70F614A866E43AR1R3I" TargetMode="External"/><Relationship Id="rId290" Type="http://schemas.openxmlformats.org/officeDocument/2006/relationships/hyperlink" Target="consultantplus://offline/ref=F5EFAF3A5F2BF2367AFBB6AA7467640E01D35131A3DE4E0CAAD1B0BB2226A76BFE8EA83283111B54B92E2E6FB63B3FB242BB65E726130F74786563R8RFI" TargetMode="External"/><Relationship Id="rId304" Type="http://schemas.openxmlformats.org/officeDocument/2006/relationships/hyperlink" Target="consultantplus://offline/ref=F5EFAF3A5F2BF2367AFBB6AA7467640E01D35131A2D44C07ABDAEDB12A7FAB69F981F72584581755B92E2C6FBF643AA753E369E53B0D0C696467618DR4R8I" TargetMode="External"/><Relationship Id="rId325" Type="http://schemas.openxmlformats.org/officeDocument/2006/relationships/hyperlink" Target="consultantplus://offline/ref=F5EFAF3A5F2BF2367AFBA8A7620B3B0101DC0B34A4D14259F68EEBE6752FAD3CB9C1F170C71C1D53BB25783FF93A63F714A864E726110C68R7RAI" TargetMode="External"/><Relationship Id="rId85" Type="http://schemas.openxmlformats.org/officeDocument/2006/relationships/hyperlink" Target="consultantplus://offline/ref=F5EFAF3A5F2BF2367AFBB6AA7467640E01D35131A7D54E06AFD1B0BB2226A76BFE8EA83283111B54B92E2F6FB63B3FB242BB65E726130F74786563R8RFI" TargetMode="External"/><Relationship Id="rId150" Type="http://schemas.openxmlformats.org/officeDocument/2006/relationships/hyperlink" Target="consultantplus://offline/ref=F5EFAF3A5F2BF2367AFBA8A7620B3B0101DB0B39A6D74259F68EEBE6752FAD3CABC1A97CC61F0454BA302E6EBFR6RFI" TargetMode="External"/><Relationship Id="rId171" Type="http://schemas.openxmlformats.org/officeDocument/2006/relationships/hyperlink" Target="consultantplus://offline/ref=F5EFAF3A5F2BF2367AFBA8A7620B3B0101DC0F3FA6DE4259F68EEBE6752FAD3CB9C1F170C71C1954B825783FF93A63F714A864E726110C68R7RAI" TargetMode="External"/><Relationship Id="rId192" Type="http://schemas.openxmlformats.org/officeDocument/2006/relationships/hyperlink" Target="consultantplus://offline/ref=F5EFAF3A5F2BF2367AFBB6AA7467640E01D35131A1DE410BAED9EDB12A7FAB69F981F72584581755B92E2C6FBD643AA753E369E53B0D0C696467618DR4R8I" TargetMode="External"/><Relationship Id="rId206" Type="http://schemas.openxmlformats.org/officeDocument/2006/relationships/hyperlink" Target="consultantplus://offline/ref=F5EFAF3A5F2BF2367AFBB6AA7467640E01D35131A2D74909AAD1B0BB2226A76BFE8EA82083491755BA302C6DA36D6EF4R1R7I" TargetMode="External"/><Relationship Id="rId227" Type="http://schemas.openxmlformats.org/officeDocument/2006/relationships/hyperlink" Target="consultantplus://offline/ref=F5EFAF3A5F2BF2367AFBB6AA7467640E01D35131A1DE480AAFDEEDB12A7FAB69F981F72584581755B92E2C6FB4643AA753E369E53B0D0C696467618DR4R8I" TargetMode="External"/><Relationship Id="rId248" Type="http://schemas.openxmlformats.org/officeDocument/2006/relationships/hyperlink" Target="consultantplus://offline/ref=F5EFAF3A5F2BF2367AFBB6AA7467640E01D35131A2DF4D0DADD1B0BB2226A76BFE8EA82083491755BA302C6DA36D6EF4R1R7I" TargetMode="External"/><Relationship Id="rId269" Type="http://schemas.openxmlformats.org/officeDocument/2006/relationships/hyperlink" Target="consultantplus://offline/ref=F5EFAF3A5F2BF2367AFBB6AA7467640E01D35131A3D54F0FAED1B0BB2226A76BFE8EA82083491755BA302C6DA36D6EF4R1R7I" TargetMode="External"/><Relationship Id="rId12" Type="http://schemas.openxmlformats.org/officeDocument/2006/relationships/hyperlink" Target="consultantplus://offline/ref=F5EFAF3A5F2BF2367AFBB6AA7467640E01D35131A1D5400DA3DCEDB12A7FAB69F981F72584581755B92E2C6DBF643AA753E369E53B0D0C696467618DR4R8I" TargetMode="External"/><Relationship Id="rId33" Type="http://schemas.openxmlformats.org/officeDocument/2006/relationships/hyperlink" Target="consultantplus://offline/ref=F5EFAF3A5F2BF2367AFBB6AA7467640E01D35131A2D44C07ABD9EDB12A7FAB69F981F72584581755B92E2C6FBE643AA753E369E53B0D0C696467618DR4R8I" TargetMode="External"/><Relationship Id="rId108" Type="http://schemas.openxmlformats.org/officeDocument/2006/relationships/hyperlink" Target="consultantplus://offline/ref=F5EFAF3A5F2BF2367AFBB6AA7467640E01D35131A1D04C09AADBEDB12A7FAB69F981F72584581755B92E2C6CBC643AA753E369E53B0D0C696467618DR4R8I" TargetMode="External"/><Relationship Id="rId129" Type="http://schemas.openxmlformats.org/officeDocument/2006/relationships/hyperlink" Target="consultantplus://offline/ref=F5EFAF3A5F2BF2367AFBA8A7620B3B0101DC0F3FA3DE4259F68EEBE6752FAD3CB9C1F175C0141100E86A7963BC6C70F614A866E43AR1R3I" TargetMode="External"/><Relationship Id="rId280" Type="http://schemas.openxmlformats.org/officeDocument/2006/relationships/hyperlink" Target="consultantplus://offline/ref=F5EFAF3A5F2BF2367AFBB6AA7467640E01D35131A1D14D07A3DFEDB12A7FAB69F981F72596584F59B82D326EBE716CF615RBR6I" TargetMode="External"/><Relationship Id="rId315" Type="http://schemas.openxmlformats.org/officeDocument/2006/relationships/hyperlink" Target="consultantplus://offline/ref=F5EFAF3A5F2BF2367AFBB6AA7467640E01D35131A2D44C07ABDAEDB12A7FAB69F981F72584581755B92E2C6FBF643AA753E369E53B0D0C696467618DR4R8I" TargetMode="External"/><Relationship Id="rId54" Type="http://schemas.openxmlformats.org/officeDocument/2006/relationships/hyperlink" Target="consultantplus://offline/ref=F5EFAF3A5F2BF2367AFBB6AA7467640E01D35131A2D74806AADFEDB12A7FAB69F981F72584581755B92E2C6FBD643AA753E369E53B0D0C696467618DR4R8I" TargetMode="External"/><Relationship Id="rId75" Type="http://schemas.openxmlformats.org/officeDocument/2006/relationships/hyperlink" Target="consultantplus://offline/ref=F5EFAF3A5F2BF2367AFBB6AA7467640E01D35131A2D44A0FACDCEDB12A7FAB69F981F72584581755B92E2C6EB4643AA753E369E53B0D0C696467618DR4R8I" TargetMode="External"/><Relationship Id="rId96" Type="http://schemas.openxmlformats.org/officeDocument/2006/relationships/hyperlink" Target="consultantplus://offline/ref=F5EFAF3A5F2BF2367AFBB6AA7467640E01D35131A7D54E06AFD1B0BB2226A76BFE8EA83283111B54B92E2F6BB63B3FB242BB65E726130F74786563R8RFI" TargetMode="External"/><Relationship Id="rId140" Type="http://schemas.openxmlformats.org/officeDocument/2006/relationships/hyperlink" Target="consultantplus://offline/ref=F5EFAF3A5F2BF2367AFBA8A7620B3B0101DC0F3FA3DE4259F68EEBE6752FAD3CB9C1F175CF181100E86A7963BC6C70F614A866E43AR1R3I" TargetMode="External"/><Relationship Id="rId161" Type="http://schemas.openxmlformats.org/officeDocument/2006/relationships/hyperlink" Target="consultantplus://offline/ref=F5EFAF3A5F2BF2367AFBA8A7620B3B0101DB0B39A6D74259F68EEBE6752FAD3CB9C1F170C71C1E54BA25783FF93A63F714A864E726110C68R7RAI" TargetMode="External"/><Relationship Id="rId182" Type="http://schemas.openxmlformats.org/officeDocument/2006/relationships/hyperlink" Target="consultantplus://offline/ref=F5EFAF3A5F2BF2367AFBA8A7620B3B0101DC0F3FA6DE4259F68EEBE6752FAD3CB9C1F170C71C1B56BE25783FF93A63F714A864E726110C68R7RAI" TargetMode="External"/><Relationship Id="rId217" Type="http://schemas.openxmlformats.org/officeDocument/2006/relationships/hyperlink" Target="consultantplus://offline/ref=F5EFAF3A5F2BF2367AFBB6AA7467640E01D35131A1D14F08A8D8EDB12A7FAB69F981F72584581755B92E2B6FB9643AA753E369E53B0D0C696467618DR4R8I" TargetMode="External"/><Relationship Id="rId6" Type="http://schemas.openxmlformats.org/officeDocument/2006/relationships/settings" Target="settings.xml"/><Relationship Id="rId238" Type="http://schemas.openxmlformats.org/officeDocument/2006/relationships/hyperlink" Target="consultantplus://offline/ref=F5EFAF3A5F2BF2367AFBB6AA7467640E01D35131A3D4480AA3D1B0BB2226A76BFE8EA83283111B54B92D2969B63B3FB242BB65E726130F74786563R8RFI" TargetMode="External"/><Relationship Id="rId259" Type="http://schemas.openxmlformats.org/officeDocument/2006/relationships/hyperlink" Target="consultantplus://offline/ref=F5EFAF3A5F2BF2367AFBB6AA7467640E01D35131A2DE480FA9D1B0BB2226A76BFE8EA82083491755BA302C6DA36D6EF4R1R7I" TargetMode="External"/><Relationship Id="rId23" Type="http://schemas.openxmlformats.org/officeDocument/2006/relationships/hyperlink" Target="consultantplus://offline/ref=F5EFAF3A5F2BF2367AFBB6AA7467640E01D35131A1DF4D0EAAD3EDB12A7FAB69F981F72584581755B92E2C6ABD643AA753E369E53B0D0C696467618DR4R8I" TargetMode="External"/><Relationship Id="rId119" Type="http://schemas.openxmlformats.org/officeDocument/2006/relationships/hyperlink" Target="consultantplus://offline/ref=F5EFAF3A5F2BF2367AFBA8A7620B3B0101DC0F3FA3DE4259F68EEBE6752FAD3CB9C1F175CF1F1100E86A7963BC6C70F614A866E43AR1R3I" TargetMode="External"/><Relationship Id="rId270" Type="http://schemas.openxmlformats.org/officeDocument/2006/relationships/hyperlink" Target="consultantplus://offline/ref=F5EFAF3A5F2BF2367AFBB6AA7467640E01D35131A2D34A0FAAD1B0BB2226A76BFE8EA82083491755BA302C6DA36D6EF4R1R7I" TargetMode="External"/><Relationship Id="rId291" Type="http://schemas.openxmlformats.org/officeDocument/2006/relationships/hyperlink" Target="consultantplus://offline/ref=F5EFAF3A5F2BF2367AFBB6AA7467640E01D35131A1D6480AA9DAEDB12A7FAB69F981F72584581755B92E2D6CBB643AA753E369E53B0D0C696467618DR4R8I" TargetMode="External"/><Relationship Id="rId305" Type="http://schemas.openxmlformats.org/officeDocument/2006/relationships/hyperlink" Target="consultantplus://offline/ref=F5EFAF3A5F2BF2367AFBB6AA7467640E01D35131A2D44C07ABDAEDB12A7FAB69F981F72584581755B92E2C6FBF643AA753E369E53B0D0C696467618DR4R8I" TargetMode="External"/><Relationship Id="rId326" Type="http://schemas.openxmlformats.org/officeDocument/2006/relationships/hyperlink" Target="consultantplus://offline/ref=F5EFAF3A5F2BF2367AFBA8A7620B3B0101DC0B34A4D14259F68EEBE6752FAD3CB9C1F170C71C1D53BB25783FF93A63F714A864E726110C68R7RAI" TargetMode="External"/><Relationship Id="rId44" Type="http://schemas.openxmlformats.org/officeDocument/2006/relationships/hyperlink" Target="consultantplus://offline/ref=F5EFAF3A5F2BF2367AFBB6AA7467640E01D35131A1DE4A0FA3D3EDB12A7FAB69F981F72584581755B92E2C6AB8643AA753E369E53B0D0C696467618DR4R8I" TargetMode="External"/><Relationship Id="rId65" Type="http://schemas.openxmlformats.org/officeDocument/2006/relationships/hyperlink" Target="consultantplus://offline/ref=F5EFAF3A5F2BF2367AFBB6AA7467640E01D35131A2D74806AADFEDB12A7FAB69F981F72584581755B92E2C6FB9643AA753E369E53B0D0C696467618DR4R8I" TargetMode="External"/><Relationship Id="rId86" Type="http://schemas.openxmlformats.org/officeDocument/2006/relationships/hyperlink" Target="consultantplus://offline/ref=F5EFAF3A5F2BF2367AFBB6AA7467640E01D35131A7D54E06AFD1B0BB2226A76BFE8EA83283111B54B92E2F6CB63B3FB242BB65E726130F74786563R8RFI" TargetMode="External"/><Relationship Id="rId130" Type="http://schemas.openxmlformats.org/officeDocument/2006/relationships/hyperlink" Target="consultantplus://offline/ref=F5EFAF3A5F2BF2367AFBA8A7620B3B0101DC0F3FA3DE4259F68EEBE6752FAD3CB9C1F175C0151100E86A7963BC6C70F614A866E43AR1R3I" TargetMode="External"/><Relationship Id="rId151" Type="http://schemas.openxmlformats.org/officeDocument/2006/relationships/hyperlink" Target="consultantplus://offline/ref=F5EFAF3A5F2BF2367AFBA8A7620B3B0101DC0F3FA6DE4259F68EEBE6752FAD3CB9C1F170C71C1B53BD25783FF93A63F714A864E726110C68R7RAI" TargetMode="External"/><Relationship Id="rId172" Type="http://schemas.openxmlformats.org/officeDocument/2006/relationships/hyperlink" Target="consultantplus://offline/ref=F5EFAF3A5F2BF2367AFBA8A7620B3B0101DC0D3FA7D04259F68EEBE6752FAD3CABC1A97CC61F0454BA302E6EBFR6RFI" TargetMode="External"/><Relationship Id="rId193" Type="http://schemas.openxmlformats.org/officeDocument/2006/relationships/hyperlink" Target="consultantplus://offline/ref=F5EFAF3A5F2BF2367AFBA8A7620B3B0101DC0F3FA6DE4259F68EEBE6752FAD3CB9C1F176C6174E05FD7B216FBE716EF509B464E6R3R8I" TargetMode="External"/><Relationship Id="rId207" Type="http://schemas.openxmlformats.org/officeDocument/2006/relationships/hyperlink" Target="consultantplus://offline/ref=F5EFAF3A5F2BF2367AFBB6AA7467640E01D35131A1D04C07AAD1B0BB2226A76BFE8EA82083491755BA302C6DA36D6EF4R1R7I" TargetMode="External"/><Relationship Id="rId228" Type="http://schemas.openxmlformats.org/officeDocument/2006/relationships/hyperlink" Target="consultantplus://offline/ref=F5EFAF3A5F2BF2367AFBB6AA7467640E01D35131A1D14F08ABDFEDB12A7FAB69F981F72596584F59B82D326EBE716CF615RBR6I" TargetMode="External"/><Relationship Id="rId249" Type="http://schemas.openxmlformats.org/officeDocument/2006/relationships/hyperlink" Target="consultantplus://offline/ref=F5EFAF3A5F2BF2367AFBB6AA7467640E01D35131A3D4480AA3D1B0BB2226A76BFE8EA82083491755BA302C6DA36D6EF4R1R7I" TargetMode="External"/><Relationship Id="rId13" Type="http://schemas.openxmlformats.org/officeDocument/2006/relationships/hyperlink" Target="consultantplus://offline/ref=F5EFAF3A5F2BF2367AFBB6AA7467640E01D35131A5D44809AAD1B0BB2226A76BFE8EA83283111B54B92E2C66B63B3FB242BB65E726130F74786563R8RFI" TargetMode="External"/><Relationship Id="rId109" Type="http://schemas.openxmlformats.org/officeDocument/2006/relationships/hyperlink" Target="consultantplus://offline/ref=F5EFAF3A5F2BF2367AFBB6AA7467640E01D35131A2D74806AADDEDB12A7FAB69F981F72584581755B92E2C6EB5643AA753E369E53B0D0C696467618DR4R8I" TargetMode="External"/><Relationship Id="rId260" Type="http://schemas.openxmlformats.org/officeDocument/2006/relationships/hyperlink" Target="consultantplus://offline/ref=F5EFAF3A5F2BF2367AFBB6AA7467640E01D35131A3D4480AA3D1B0BB2226A76BFE8EA82083491755BA302C6DA36D6EF4R1R7I" TargetMode="External"/><Relationship Id="rId281" Type="http://schemas.openxmlformats.org/officeDocument/2006/relationships/hyperlink" Target="consultantplus://offline/ref=F5EFAF3A5F2BF2367AFBB6AA7467640E01D35131A4DF4C06AAD1B0BB2226A76BFE8EA83283111B54B92F2D6EB63B3FB242BB65E726130F74786563R8RFI" TargetMode="External"/><Relationship Id="rId316" Type="http://schemas.openxmlformats.org/officeDocument/2006/relationships/hyperlink" Target="consultantplus://offline/ref=F5EFAF3A5F2BF2367AFBB6AA7467640E01D35131A2D54D09A9DFEDB12A7FAB69F981F72596584F59B82D326EBE716CF615RBR6I" TargetMode="External"/><Relationship Id="rId34" Type="http://schemas.openxmlformats.org/officeDocument/2006/relationships/hyperlink" Target="consultantplus://offline/ref=F5EFAF3A5F2BF2367AFBB6AA7467640E01D35131A8D34D06AAD1B0BB2226A76BFE8EA83283111B54B92E2867B63B3FB242BB65E726130F74786563R8RFI" TargetMode="External"/><Relationship Id="rId55" Type="http://schemas.openxmlformats.org/officeDocument/2006/relationships/hyperlink" Target="consultantplus://offline/ref=F5EFAF3A5F2BF2367AFBB6AA7467640E01D35131A2D64C08AFDBEDB12A7FAB69F981F72596584F59B82D326EBE716CF615RBR6I" TargetMode="External"/><Relationship Id="rId76" Type="http://schemas.openxmlformats.org/officeDocument/2006/relationships/hyperlink" Target="consultantplus://offline/ref=F5EFAF3A5F2BF2367AFBB6AA7467640E01D35131A2D44A0FACDCEDB12A7FAB69F981F72584581755B92E2C6FBD643AA753E369E53B0D0C696467618DR4R8I" TargetMode="External"/><Relationship Id="rId97" Type="http://schemas.openxmlformats.org/officeDocument/2006/relationships/hyperlink" Target="consultantplus://offline/ref=F5EFAF3A5F2BF2367AFBB6AA7467640E01D35131A7D54E06AFD1B0BB2226A76BFE8EA83283111B54B92E286DB63B3FB242BB65E726130F74786563R8RFI" TargetMode="External"/><Relationship Id="rId120" Type="http://schemas.openxmlformats.org/officeDocument/2006/relationships/hyperlink" Target="consultantplus://offline/ref=F5EFAF3A5F2BF2367AFBA8A7620B3B0101DC0F3FA3DE4259F68EEBE6752FAD3CB9C1F175CF191100E86A7963BC6C70F614A866E43AR1R3I" TargetMode="External"/><Relationship Id="rId141" Type="http://schemas.openxmlformats.org/officeDocument/2006/relationships/hyperlink" Target="consultantplus://offline/ref=F5EFAF3A5F2BF2367AFBA8A7620B3B0101DC0F3FA3DE4259F68EEBE6752FAD3CB9C1F175CF191100E86A7963BC6C70F614A866E43AR1R3I" TargetMode="External"/><Relationship Id="rId7" Type="http://schemas.openxmlformats.org/officeDocument/2006/relationships/webSettings" Target="webSettings.xml"/><Relationship Id="rId162" Type="http://schemas.openxmlformats.org/officeDocument/2006/relationships/hyperlink" Target="consultantplus://offline/ref=F5EFAF3A5F2BF2367AFBA8A7620B3B0101DB0B39A6D74259F68EEBE6752FAD3CB9C1F170C71C1E50BD25783FF93A63F714A864E726110C68R7RAI" TargetMode="External"/><Relationship Id="rId183" Type="http://schemas.openxmlformats.org/officeDocument/2006/relationships/hyperlink" Target="consultantplus://offline/ref=F5EFAF3A5F2BF2367AFBA8A7620B3B0101DC0F3FA6DE4259F68EEBE6752FAD3CB9C1F170C71C1856B825783FF93A63F714A864E726110C68R7RAI" TargetMode="External"/><Relationship Id="rId218" Type="http://schemas.openxmlformats.org/officeDocument/2006/relationships/hyperlink" Target="consultantplus://offline/ref=F5EFAF3A5F2BF2367AFBB6AA7467640E01D35131A1D14C0FACD3EDB12A7FAB69F981F72596584F59B82D326EBE716CF615RBR6I" TargetMode="External"/><Relationship Id="rId239" Type="http://schemas.openxmlformats.org/officeDocument/2006/relationships/hyperlink" Target="consultantplus://offline/ref=F5EFAF3A5F2BF2367AFBB6AA7467640E01D35131A3D4480AA3D1B0BB2226A76BFE8EA83283111B54B92F2566B63B3FB242BB65E726130F74786563R8RFI" TargetMode="External"/><Relationship Id="rId250" Type="http://schemas.openxmlformats.org/officeDocument/2006/relationships/hyperlink" Target="consultantplus://offline/ref=F5EFAF3A5F2BF2367AFBB6AA7467640E01D35131A3D44808A9D1B0BB2226A76BFE8EA83283111B54B92E2E68B63B3FB242BB65E726130F74786563R8RFI" TargetMode="External"/><Relationship Id="rId271" Type="http://schemas.openxmlformats.org/officeDocument/2006/relationships/hyperlink" Target="consultantplus://offline/ref=F5EFAF3A5F2BF2367AFBB6AA7467640E01D35131A3D54F0FAED1B0BB2226A76BFE8EA82083491755BA302C6DA36D6EF4R1R7I" TargetMode="External"/><Relationship Id="rId292" Type="http://schemas.openxmlformats.org/officeDocument/2006/relationships/hyperlink" Target="consultantplus://offline/ref=F5EFAF3A5F2BF2367AFBB6AA7467640E01D35131A2D74C07A9DDEDB12A7FAB69F981F72584581755B92E2C6AB4643AA753E369E53B0D0C696467618DR4R8I" TargetMode="External"/><Relationship Id="rId306" Type="http://schemas.openxmlformats.org/officeDocument/2006/relationships/hyperlink" Target="consultantplus://offline/ref=F5EFAF3A5F2BF2367AFBB6AA7467640E01D35131A2D54D09A9DFEDB12A7FAB69F981F72596584F59B82D326EBE716CF615RBR6I" TargetMode="External"/><Relationship Id="rId24" Type="http://schemas.openxmlformats.org/officeDocument/2006/relationships/hyperlink" Target="consultantplus://offline/ref=F5EFAF3A5F2BF2367AFBB6AA7467640E01D35131A1DE4A0FA3D3EDB12A7FAB69F981F72584581755B92E2C6DBE643AA753E369E53B0D0C696467618DR4R8I" TargetMode="External"/><Relationship Id="rId45" Type="http://schemas.openxmlformats.org/officeDocument/2006/relationships/hyperlink" Target="consultantplus://offline/ref=F5EFAF3A5F2BF2367AFBB6AA7467640E01D35131A2D74C07A9DDEDB12A7FAB69F981F72584581755B92E2C6ABE643AA753E369E53B0D0C696467618DR4R8I" TargetMode="External"/><Relationship Id="rId66" Type="http://schemas.openxmlformats.org/officeDocument/2006/relationships/hyperlink" Target="consultantplus://offline/ref=F5EFAF3A5F2BF2367AFBB6AA7467640E01D35131A2D64C08AFDBEDB12A7FAB69F981F72596584F59B82D326EBE716CF615RBR6I" TargetMode="External"/><Relationship Id="rId87" Type="http://schemas.openxmlformats.org/officeDocument/2006/relationships/hyperlink" Target="consultantplus://offline/ref=F5EFAF3A5F2BF2367AFBB6AA7467640E01D35131A1D6480AA9DAEDB12A7FAB69F981F72584581755B92E2D6EBA643AA753E369E53B0D0C696467618DR4R8I" TargetMode="External"/><Relationship Id="rId110" Type="http://schemas.openxmlformats.org/officeDocument/2006/relationships/hyperlink" Target="consultantplus://offline/ref=F5EFAF3A5F2BF2367AFBB6AA7467640E01D35131A3DE4E0CAAD1B0BB2226A76BFE8EA83283111B54B92E2D6CB63B3FB242BB65E726130F74786563R8RFI" TargetMode="External"/><Relationship Id="rId131" Type="http://schemas.openxmlformats.org/officeDocument/2006/relationships/hyperlink" Target="consultantplus://offline/ref=F5EFAF3A5F2BF2367AFBA8A7620B3B0101DC0F3FA3DE4259F68EEBE6752FAD3CB9C1F175CF1F1100E86A7963BC6C70F614A866E43AR1R3I" TargetMode="External"/><Relationship Id="rId327" Type="http://schemas.openxmlformats.org/officeDocument/2006/relationships/fontTable" Target="fontTable.xml"/><Relationship Id="rId152" Type="http://schemas.openxmlformats.org/officeDocument/2006/relationships/hyperlink" Target="consultantplus://offline/ref=F5EFAF3A5F2BF2367AFBA8A7620B3B0101DC0F3FA6DE4259F68EEBE6752FAD3CB9C1F173CE174E05FD7B216FBE716EF509B464E6R3R8I" TargetMode="External"/><Relationship Id="rId173" Type="http://schemas.openxmlformats.org/officeDocument/2006/relationships/hyperlink" Target="consultantplus://offline/ref=F5EFAF3A5F2BF2367AFBB6AA7467640E01D35131A1D04C08ADD3EDB12A7FAB69F981F72584581755B92E2C6CB4643AA753E369E53B0D0C696467618DR4R8I" TargetMode="External"/><Relationship Id="rId194" Type="http://schemas.openxmlformats.org/officeDocument/2006/relationships/hyperlink" Target="consultantplus://offline/ref=F5EFAF3A5F2BF2367AFBB6AA7467640E01D35131A2D74909AAD1B0BB2226A76BFE8EA82083491755BA302C6DA36D6EF4R1R7I" TargetMode="External"/><Relationship Id="rId208" Type="http://schemas.openxmlformats.org/officeDocument/2006/relationships/hyperlink" Target="consultantplus://offline/ref=F5EFAF3A5F2BF2367AFBB6AA7467640E01D35131A2D74909AAD1B0BB2226A76BFE8EA82083491755BA302C6DA36D6EF4R1R7I" TargetMode="External"/><Relationship Id="rId229" Type="http://schemas.openxmlformats.org/officeDocument/2006/relationships/hyperlink" Target="consultantplus://offline/ref=F5EFAF3A5F2BF2367AFBB6AA7467640E01D35131A1D2400DABD8EDB12A7FAB69F981F72584581755B92E2C6EB4643AA753E369E53B0D0C696467618DR4R8I" TargetMode="External"/><Relationship Id="rId240" Type="http://schemas.openxmlformats.org/officeDocument/2006/relationships/hyperlink" Target="consultantplus://offline/ref=F5EFAF3A5F2BF2367AFBB6AA7467640E01D35131A2D04D0AA3D1B0BB2226A76BFE8EA82083491755BA302C6DA36D6EF4R1R7I" TargetMode="External"/><Relationship Id="rId261" Type="http://schemas.openxmlformats.org/officeDocument/2006/relationships/hyperlink" Target="consultantplus://offline/ref=F5EFAF3A5F2BF2367AFBB6AA7467640E01D35131A3D44808ACD1B0BB2226A76BFE8EA83283111B54B92E2C66B63B3FB242BB65E726130F74786563R8RFI" TargetMode="External"/><Relationship Id="rId14" Type="http://schemas.openxmlformats.org/officeDocument/2006/relationships/hyperlink" Target="consultantplus://offline/ref=F5EFAF3A5F2BF2367AFBB6AA7467640E01D35131A5DF480EA2D1B0BB2226A76BFE8EA83283111B54B92E2C66B63B3FB242BB65E726130F74786563R8RFI" TargetMode="External"/><Relationship Id="rId30" Type="http://schemas.openxmlformats.org/officeDocument/2006/relationships/hyperlink" Target="consultantplus://offline/ref=F5EFAF3A5F2BF2367AFBB6AA7467640E01D35131A2D64E08ABD2EDB12A7FAB69F981F72584581755B92E2C6EB5643AA753E369E53B0D0C696467618DR4R8I" TargetMode="External"/><Relationship Id="rId35" Type="http://schemas.openxmlformats.org/officeDocument/2006/relationships/hyperlink" Target="consultantplus://offline/ref=F5EFAF3A5F2BF2367AFBA8A7620B3B0101DC0F3FA6DE4259F68EEBE6752FAD3CABC1A97CC61F0454BA302E6EBFR6RFI" TargetMode="External"/><Relationship Id="rId56" Type="http://schemas.openxmlformats.org/officeDocument/2006/relationships/hyperlink" Target="consultantplus://offline/ref=F5EFAF3A5F2BF2367AFBB6AA7467640E01D35131A2D74806AADFEDB12A7FAB69F981F72584581755B92E2C6FBC643AA753E369E53B0D0C696467618DR4R8I" TargetMode="External"/><Relationship Id="rId77" Type="http://schemas.openxmlformats.org/officeDocument/2006/relationships/hyperlink" Target="consultantplus://offline/ref=F5EFAF3A5F2BF2367AFBB6AA7467640E01D35131A2D44F0FACDCEDB12A7FAB69F981F72584581755B92E2F66BA643AA753E369E53B0D0C696467618DR4R8I" TargetMode="External"/><Relationship Id="rId100" Type="http://schemas.openxmlformats.org/officeDocument/2006/relationships/hyperlink" Target="consultantplus://offline/ref=F5EFAF3A5F2BF2367AFBB6AA7467640E01D35131A1D6480AA9DAEDB12A7FAB69F981F72584581755B92E2D6FBB643AA753E369E53B0D0C696467618DR4R8I" TargetMode="External"/><Relationship Id="rId105" Type="http://schemas.openxmlformats.org/officeDocument/2006/relationships/hyperlink" Target="consultantplus://offline/ref=F5EFAF3A5F2BF2367AFBB6AA7467640E01D35131A1D6480AA9DAEDB12A7FAB69F981F72584581755B92E2D6FB4643AA753E369E53B0D0C696467618DR4R8I" TargetMode="External"/><Relationship Id="rId126" Type="http://schemas.openxmlformats.org/officeDocument/2006/relationships/hyperlink" Target="consultantplus://offline/ref=F5EFAF3A5F2BF2367AFBA8A7620B3B0101DC0F3FA6DE4259F68EEBE6752FAD3CB9C1F170C71C1B53BA25783FF93A63F714A864E726110C68R7RAI" TargetMode="External"/><Relationship Id="rId147" Type="http://schemas.openxmlformats.org/officeDocument/2006/relationships/hyperlink" Target="consultantplus://offline/ref=F5EFAF3A5F2BF2367AFBB6AA7467640E01D35131A1DE4A0FA3D3EDB12A7FAB69F981F72584581755B92E2C6BBA643AA753E369E53B0D0C696467618DR4R8I" TargetMode="External"/><Relationship Id="rId168" Type="http://schemas.openxmlformats.org/officeDocument/2006/relationships/hyperlink" Target="consultantplus://offline/ref=F5EFAF3A5F2BF2367AFBA8A7620B3B0101DB0B39A6D74259F68EEBE6752FAD3CABC1A97CC61F0454BA302E6EBFR6RFI" TargetMode="External"/><Relationship Id="rId282" Type="http://schemas.openxmlformats.org/officeDocument/2006/relationships/hyperlink" Target="consultantplus://offline/ref=F5EFAF3A5F2BF2367AFBB6AA7467640E01D35131A1D14D08ADDEEDB12A7FAB69F981F72584581755B92E2D6BBF643AA753E369E53B0D0C696467618DR4R8I" TargetMode="External"/><Relationship Id="rId312" Type="http://schemas.openxmlformats.org/officeDocument/2006/relationships/hyperlink" Target="consultantplus://offline/ref=F5EFAF3A5F2BF2367AFBB6AA7467640E01D35131A2D64F09AFD2EDB12A7FAB69F981F72584581755B92E2C6FBD643AA753E369E53B0D0C696467618DR4R8I" TargetMode="External"/><Relationship Id="rId317" Type="http://schemas.openxmlformats.org/officeDocument/2006/relationships/hyperlink" Target="consultantplus://offline/ref=F5EFAF3A5F2BF2367AFBB6AA7467640E01D35131A2D44F0FACDDEDB12A7FAB69F981F72596584F59B82D326EBE716CF615RBR6I"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F5EFAF3A5F2BF2367AFBB6AA7467640E01D35131A1D6480AA9DAEDB12A7FAB69F981F72584581755B92E2C6CBD643AA753E369E53B0D0C696467618DR4R8I" TargetMode="External"/><Relationship Id="rId72" Type="http://schemas.openxmlformats.org/officeDocument/2006/relationships/hyperlink" Target="consultantplus://offline/ref=F5EFAF3A5F2BF2367AFBA8A7620B3B0100D10639A4D04259F68EEBE6752FAD3CB9C1F170C71C1A53BA25783FF93A63F714A864E726110C68R7RAI" TargetMode="External"/><Relationship Id="rId93" Type="http://schemas.openxmlformats.org/officeDocument/2006/relationships/hyperlink" Target="consultantplus://offline/ref=F5EFAF3A5F2BF2367AFBB6AA7467640E01D35131A1D6480AA9DAEDB12A7FAB69F981F72584581755B92E2D6FBF643AA753E369E53B0D0C696467618DR4R8I" TargetMode="External"/><Relationship Id="rId98" Type="http://schemas.openxmlformats.org/officeDocument/2006/relationships/hyperlink" Target="consultantplus://offline/ref=F5EFAF3A5F2BF2367AFBB6AA7467640E01D35131A1D6480AA9DAEDB12A7FAB69F981F72584581755B92E2D6FB8643AA753E369E53B0D0C696467618DR4R8I" TargetMode="External"/><Relationship Id="rId121" Type="http://schemas.openxmlformats.org/officeDocument/2006/relationships/hyperlink" Target="consultantplus://offline/ref=F5EFAF3A5F2BF2367AFBA8A7620B3B0101DC0F3FA3DE4259F68EEBE6752FAD3CB9C1F175CE1A1100E86A7963BC6C70F614A866E43AR1R3I" TargetMode="External"/><Relationship Id="rId142" Type="http://schemas.openxmlformats.org/officeDocument/2006/relationships/hyperlink" Target="consultantplus://offline/ref=F5EFAF3A5F2BF2367AFBA8A7620B3B0101DC0F3FA3DE4259F68EEBE6752FAD3CB9C1F175CE1A1100E86A7963BC6C70F614A866E43AR1R3I" TargetMode="External"/><Relationship Id="rId163" Type="http://schemas.openxmlformats.org/officeDocument/2006/relationships/hyperlink" Target="consultantplus://offline/ref=F5EFAF3A5F2BF2367AFBA8A7620B3B0101DB0B39A3DE4259F68EEBE6752FAD3CABC1A97CC61F0454BA302E6EBFR6RFI" TargetMode="External"/><Relationship Id="rId184" Type="http://schemas.openxmlformats.org/officeDocument/2006/relationships/hyperlink" Target="consultantplus://offline/ref=F5EFAF3A5F2BF2367AFBA8A7620B3B0101DC0F3FA6DE4259F68EEBE6752FAD3CB9C1F172C7174E05FD7B216FBE716EF509B464E6R3R8I" TargetMode="External"/><Relationship Id="rId189" Type="http://schemas.openxmlformats.org/officeDocument/2006/relationships/hyperlink" Target="consultantplus://offline/ref=F5EFAF3A5F2BF2367AFBA8A7620B3B0101DC0F3FA6DE4259F68EEBE6752FAD3CB9C1F170C71C1856BD25783FF93A63F714A864E726110C68R7RAI" TargetMode="External"/><Relationship Id="rId219" Type="http://schemas.openxmlformats.org/officeDocument/2006/relationships/hyperlink" Target="consultantplus://offline/ref=F5EFAF3A5F2BF2367AFBB6AA7467640E01D35131A4DF4C06AAD1B0BB2226A76BFE8EA83283111B54B92F2C67B63B3FB242BB65E726130F74786563R8RFI" TargetMode="External"/><Relationship Id="rId3" Type="http://schemas.openxmlformats.org/officeDocument/2006/relationships/customXml" Target="../customXml/item3.xml"/><Relationship Id="rId214" Type="http://schemas.openxmlformats.org/officeDocument/2006/relationships/hyperlink" Target="consultantplus://offline/ref=F5EFAF3A5F2BF2367AFBB6AA7467640E01D35131A1D14F08A8D8EDB12A7FAB69F981F72584581755B92E2D6FBD643AA753E369E53B0D0C696467618DR4R8I" TargetMode="External"/><Relationship Id="rId230" Type="http://schemas.openxmlformats.org/officeDocument/2006/relationships/hyperlink" Target="consultantplus://offline/ref=F5EFAF3A5F2BF2367AFBB6AA7467640E01D35131A1D14D08ABDEEDB12A7FAB69F981F72596584F59B82D326EBE716CF615RBR6I" TargetMode="External"/><Relationship Id="rId235" Type="http://schemas.openxmlformats.org/officeDocument/2006/relationships/hyperlink" Target="consultantplus://offline/ref=F5EFAF3A5F2BF2367AFBB6AA7467640E01D35131A3D4480AA3D1B0BB2226A76BFE8EA82083491755BA302C6DA36D6EF4R1R7I" TargetMode="External"/><Relationship Id="rId251" Type="http://schemas.openxmlformats.org/officeDocument/2006/relationships/hyperlink" Target="consultantplus://offline/ref=F5EFAF3A5F2BF2367AFBB6AA7467640E01D35131A3D44808A9D1B0BB2226A76BFE8EA83283111B54B92E2F6AB63B3FB242BB65E726130F74786563R8RFI" TargetMode="External"/><Relationship Id="rId256" Type="http://schemas.openxmlformats.org/officeDocument/2006/relationships/hyperlink" Target="consultantplus://offline/ref=F5EFAF3A5F2BF2367AFBB6AA7467640E01D35131A2DF4F08AFD1B0BB2226A76BFE8EA82083491755BA302C6DA36D6EF4R1R7I" TargetMode="External"/><Relationship Id="rId277" Type="http://schemas.openxmlformats.org/officeDocument/2006/relationships/hyperlink" Target="consultantplus://offline/ref=F5EFAF3A5F2BF2367AFBB6AA7467640E01D35131A1D14C0FACD3EDB12A7FAB69F981F72596584F59B82D326EBE716CF615RBR6I" TargetMode="External"/><Relationship Id="rId298" Type="http://schemas.openxmlformats.org/officeDocument/2006/relationships/hyperlink" Target="consultantplus://offline/ref=F5EFAF3A5F2BF2367AFBB6AA7467640E01D35131A1D6480AA9DAEDB12A7FAB69F981F72584581755B92E2D6DBD643AA753E369E53B0D0C696467618DR4R8I" TargetMode="External"/><Relationship Id="rId25" Type="http://schemas.openxmlformats.org/officeDocument/2006/relationships/hyperlink" Target="consultantplus://offline/ref=F5EFAF3A5F2BF2367AFBB6AA7467640E01D35131A1DE410BAED9EDB12A7FAB69F981F72584581755B92E2C6EB5643AA753E369E53B0D0C696467618DR4R8I" TargetMode="External"/><Relationship Id="rId46" Type="http://schemas.openxmlformats.org/officeDocument/2006/relationships/hyperlink" Target="consultantplus://offline/ref=F5EFAF3A5F2BF2367AFBB6AA7467640E01D35131A1DE4A0FA3D3EDB12A7FAB69F981F72584581755B92E2C6ABB643AA753E369E53B0D0C696467618DR4R8I" TargetMode="External"/><Relationship Id="rId67" Type="http://schemas.openxmlformats.org/officeDocument/2006/relationships/hyperlink" Target="consultantplus://offline/ref=F5EFAF3A5F2BF2367AFBB6AA7467640E01D35131A2D74806AADFEDB12A7FAB69F981F72584581755B92E2C6FB8643AA753E369E53B0D0C696467618DR4R8I" TargetMode="External"/><Relationship Id="rId116" Type="http://schemas.openxmlformats.org/officeDocument/2006/relationships/hyperlink" Target="consultantplus://offline/ref=F5EFAF3A5F2BF2367AFBA8A7620B3B0101DC0F3FA3DE4259F68EEBE6752FAD3CB9C1F175C01B1100E86A7963BC6C70F614A866E43AR1R3I" TargetMode="External"/><Relationship Id="rId137" Type="http://schemas.openxmlformats.org/officeDocument/2006/relationships/hyperlink" Target="consultantplus://offline/ref=F5EFAF3A5F2BF2367AFBA8A7620B3B0101DB0B39A6D74259F68EEBE6752FAD3CB9C1F170C71C1E50BD25783FF93A63F714A864E726110C68R7RAI" TargetMode="External"/><Relationship Id="rId158" Type="http://schemas.openxmlformats.org/officeDocument/2006/relationships/hyperlink" Target="consultantplus://offline/ref=F5EFAF3A5F2BF2367AFBB6AA7467640E01D35131A2D5410FADD2EDB12A7FAB69F981F72596584F59B82D326EBE716CF615RBR6I" TargetMode="External"/><Relationship Id="rId272" Type="http://schemas.openxmlformats.org/officeDocument/2006/relationships/hyperlink" Target="consultantplus://offline/ref=F5EFAF3A5F2BF2367AFBB6AA7467640E01D35131A2D04A08AAD1B0BB2226A76BFE8EA82083491755BA302C6DA36D6EF4R1R7I" TargetMode="External"/><Relationship Id="rId293" Type="http://schemas.openxmlformats.org/officeDocument/2006/relationships/hyperlink" Target="consultantplus://offline/ref=F5EFAF3A5F2BF2367AFBB6AA7467640E01D35131A1D6480AA9DAEDB12A7FAB69F981F72584581755B92E2D6CBA643AA753E369E53B0D0C696467618DR4R8I" TargetMode="External"/><Relationship Id="rId302" Type="http://schemas.openxmlformats.org/officeDocument/2006/relationships/hyperlink" Target="consultantplus://offline/ref=F5EFAF3A5F2BF2367AFBB6AA7467640E01D35131A8DF4006A2D1B0BB2226A76BFE8EA83283111B54B92E246BB63B3FB242BB65E726130F74786563R8RFI" TargetMode="External"/><Relationship Id="rId307" Type="http://schemas.openxmlformats.org/officeDocument/2006/relationships/hyperlink" Target="consultantplus://offline/ref=F5EFAF3A5F2BF2367AFBB6AA7467640E01D35131A2D44F0FACDDEDB12A7FAB69F981F72596584F59B82D326EBE716CF615RBR6I" TargetMode="External"/><Relationship Id="rId323" Type="http://schemas.openxmlformats.org/officeDocument/2006/relationships/hyperlink" Target="consultantplus://offline/ref=F5EFAF3A5F2BF2367AFBA8A7620B3B0101DC0F3FA6DE4259F68EEBE6752FAD3CB9C1F170C71C1A51BC25783FF93A63F714A864E726110C68R7RAI" TargetMode="External"/><Relationship Id="rId328" Type="http://schemas.openxmlformats.org/officeDocument/2006/relationships/theme" Target="theme/theme1.xml"/><Relationship Id="rId20" Type="http://schemas.openxmlformats.org/officeDocument/2006/relationships/hyperlink" Target="consultantplus://offline/ref=F5EFAF3A5F2BF2367AFBB6AA7467640E01D35131A1D44C0DAED3EDB12A7FAB69F981F72584581755B92E2C6EB5643AA753E369E53B0D0C696467618DR4R8I" TargetMode="External"/><Relationship Id="rId41" Type="http://schemas.openxmlformats.org/officeDocument/2006/relationships/hyperlink" Target="consultantplus://offline/ref=F5EFAF3A5F2BF2367AFBB6AA7467640E01D35131A1DE4A0FA3D3EDB12A7FAB69F981F72584581755B92E2C6DBA643AA753E369E53B0D0C696467618DR4R8I" TargetMode="External"/><Relationship Id="rId62" Type="http://schemas.openxmlformats.org/officeDocument/2006/relationships/hyperlink" Target="consultantplus://offline/ref=F5EFAF3A5F2BF2367AFBA8A7620B3B0100D10639A4D04259F68EEBE6752FAD3CABC1A97CC61F0454BA302E6EBFR6RFI" TargetMode="External"/><Relationship Id="rId83" Type="http://schemas.openxmlformats.org/officeDocument/2006/relationships/hyperlink" Target="consultantplus://offline/ref=F5EFAF3A5F2BF2367AFBB6AA7467640E01D35131A4DF4C06AAD1B0BB2226A76BFE8EA83283111B54B92E296FB63B3FB242BB65E726130F74786563R8RFI" TargetMode="External"/><Relationship Id="rId88" Type="http://schemas.openxmlformats.org/officeDocument/2006/relationships/hyperlink" Target="consultantplus://offline/ref=F5EFAF3A5F2BF2367AFBB6AA7467640E01D35131A1D6480AA9DAEDB12A7FAB69F981F72584581755B92E2D6EB5643AA753E369E53B0D0C696467618DR4R8I" TargetMode="External"/><Relationship Id="rId111" Type="http://schemas.openxmlformats.org/officeDocument/2006/relationships/hyperlink" Target="consultantplus://offline/ref=F5EFAF3A5F2BF2367AFBB6AA7467640E01D35131A1DF4D0EAAD3EDB12A7FAB69F981F72584581755B92E2C6ABD643AA753E369E53B0D0C696467618DR4R8I" TargetMode="External"/><Relationship Id="rId132" Type="http://schemas.openxmlformats.org/officeDocument/2006/relationships/hyperlink" Target="consultantplus://offline/ref=F5EFAF3A5F2BF2367AFBA8A7620B3B0101DC0F3FA3DE4259F68EEBE6752FAD3CB9C1F175CE141100E86A7963BC6C70F614A866E43AR1R3I" TargetMode="External"/><Relationship Id="rId153" Type="http://schemas.openxmlformats.org/officeDocument/2006/relationships/hyperlink" Target="consultantplus://offline/ref=F5EFAF3A5F2BF2367AFBA8A7620B3B0101DC0F3FA3DE4259F68EEBE6752FAD3CB9C1F170C71C1F5DBD25783FF93A63F714A864E726110C68R7RAI" TargetMode="External"/><Relationship Id="rId174" Type="http://schemas.openxmlformats.org/officeDocument/2006/relationships/hyperlink" Target="consultantplus://offline/ref=F5EFAF3A5F2BF2367AFBB6AA7467640E01D35131A1D04C08ADD3EDB12A7FAB69F981F72584581755B92E2C6DBC643AA753E369E53B0D0C696467618DR4R8I" TargetMode="External"/><Relationship Id="rId179" Type="http://schemas.openxmlformats.org/officeDocument/2006/relationships/hyperlink" Target="consultantplus://offline/ref=F5EFAF3A5F2BF2367AFBA8A7620B3B0101DC0F3FA6DE4259F68EEBE6752FAD3CB9C1F170C71C1856B825783FF93A63F714A864E726110C68R7RAI" TargetMode="External"/><Relationship Id="rId195" Type="http://schemas.openxmlformats.org/officeDocument/2006/relationships/hyperlink" Target="consultantplus://offline/ref=F5EFAF3A5F2BF2367AFBB6AA7467640E01D35131A2DE4E0DA18CBAB37B2AA56CF1D1AD3592111B57A72E2F70BF6F6CRFR6I" TargetMode="External"/><Relationship Id="rId209" Type="http://schemas.openxmlformats.org/officeDocument/2006/relationships/hyperlink" Target="consultantplus://offline/ref=F5EFAF3A5F2BF2367AFBB6AA7467640E01D35131A1DE4007A3D1B0BB2226A76BFE8EA82083491755BA302C6DA36D6EF4R1R7I" TargetMode="External"/><Relationship Id="rId190" Type="http://schemas.openxmlformats.org/officeDocument/2006/relationships/hyperlink" Target="consultantplus://offline/ref=F5EFAF3A5F2BF2367AFBB6AA7467640E01D35131A1D6480AA9DAEDB12A7FAB69F981F72584581755B92E2D6CBF643AA753E369E53B0D0C696467618DR4R8I" TargetMode="External"/><Relationship Id="rId204" Type="http://schemas.openxmlformats.org/officeDocument/2006/relationships/hyperlink" Target="consultantplus://offline/ref=F5EFAF3A5F2BF2367AFBB6AA7467640E01D35131A1D7480AABD1B0BB2226A76BFE8EA82083491755BA302C6DA36D6EF4R1R7I" TargetMode="External"/><Relationship Id="rId220" Type="http://schemas.openxmlformats.org/officeDocument/2006/relationships/hyperlink" Target="consultantplus://offline/ref=F5EFAF3A5F2BF2367AFBB6AA7467640E01D35131A1D2410DA8D8EDB12A7FAB69F981F72584581755B92E2C6FBD643AA753E369E53B0D0C696467618DR4R8I" TargetMode="External"/><Relationship Id="rId225" Type="http://schemas.openxmlformats.org/officeDocument/2006/relationships/hyperlink" Target="consultantplus://offline/ref=F5EFAF3A5F2BF2367AFBB6AA7467640E01D35131A1D14D07A3DFEDB12A7FAB69F981F72584581755B92E2D6BBF643AA753E369E53B0D0C696467618DR4R8I" TargetMode="External"/><Relationship Id="rId241" Type="http://schemas.openxmlformats.org/officeDocument/2006/relationships/hyperlink" Target="consultantplus://offline/ref=F5EFAF3A5F2BF2367AFBB6AA7467640E01D35131A3D4480AA3D1B0BB2226A76BFE8EA82083491755BA302C6DA36D6EF4R1R7I" TargetMode="External"/><Relationship Id="rId246" Type="http://schemas.openxmlformats.org/officeDocument/2006/relationships/hyperlink" Target="consultantplus://offline/ref=F5EFAF3A5F2BF2367AFBB6AA7467640E01D35131A2DF480DACD1B0BB2226A76BFE8EA82083491755BA302C6DA36D6EF4R1R7I" TargetMode="External"/><Relationship Id="rId267" Type="http://schemas.openxmlformats.org/officeDocument/2006/relationships/hyperlink" Target="consultantplus://offline/ref=F5EFAF3A5F2BF2367AFBB6AA7467640E01D35131A3D54F0FAED1B0BB2226A76BFE8EA82083491755BA302C6DA36D6EF4R1R7I" TargetMode="External"/><Relationship Id="rId288" Type="http://schemas.openxmlformats.org/officeDocument/2006/relationships/hyperlink" Target="consultantplus://offline/ref=F5EFAF3A5F2BF2367AFBB6AA7467640E01D35131A1DE4A0FA3D3EDB12A7FAB69F981F72584581755B92E2C68BD643AA753E369E53B0D0C696467618DR4R8I" TargetMode="External"/><Relationship Id="rId15" Type="http://schemas.openxmlformats.org/officeDocument/2006/relationships/hyperlink" Target="consultantplus://offline/ref=F5EFAF3A5F2BF2367AFBB6AA7467640E01D35131A6D4410CA9D1B0BB2226A76BFE8EA83283111B54B92E2C66B63B3FB242BB65E726130F74786563R8RFI" TargetMode="External"/><Relationship Id="rId36" Type="http://schemas.openxmlformats.org/officeDocument/2006/relationships/hyperlink" Target="consultantplus://offline/ref=F5EFAF3A5F2BF2367AFBA8A7620B3B0100D00839AB81155BA7DBE5E37D7FF72CAF88FD72D91C194ABB2E2ER6REI" TargetMode="External"/><Relationship Id="rId57" Type="http://schemas.openxmlformats.org/officeDocument/2006/relationships/hyperlink" Target="consultantplus://offline/ref=F5EFAF3A5F2BF2367AFBB6AA7467640E01D35131A1D6480AA9DAEDB12A7FAB69F981F72584581755B92E2C6CBE643AA753E369E53B0D0C696467618DR4R8I" TargetMode="External"/><Relationship Id="rId106" Type="http://schemas.openxmlformats.org/officeDocument/2006/relationships/hyperlink" Target="consultantplus://offline/ref=F5EFAF3A5F2BF2367AFBB6AA7467640E01D35131A5DF480EA2D1B0BB2226A76BFE8EA83283111B54B92E2D6EB63B3FB242BB65E726130F74786563R8RFI" TargetMode="External"/><Relationship Id="rId127" Type="http://schemas.openxmlformats.org/officeDocument/2006/relationships/hyperlink" Target="consultantplus://offline/ref=F5EFAF3A5F2BF2367AFBB6AA7467640E01D35131A2D64E08ABD2EDB12A7FAB69F981F72584581755B92E2C6FBD643AA753E369E53B0D0C696467618DR4R8I" TargetMode="External"/><Relationship Id="rId262" Type="http://schemas.openxmlformats.org/officeDocument/2006/relationships/hyperlink" Target="consultantplus://offline/ref=F5EFAF3A5F2BF2367AFBB6AA7467640E01D35131A3D44808ACD1B0BB2226A76BFE8EA83283111B54B92E2D6DB63B3FB242BB65E726130F74786563R8RFI" TargetMode="External"/><Relationship Id="rId283" Type="http://schemas.openxmlformats.org/officeDocument/2006/relationships/hyperlink" Target="consultantplus://offline/ref=F5EFAF3A5F2BF2367AFBB6AA7467640E01D35131A2D74909AAD1B0BB2226A76BFE8EA83283111B54B92F2968B63B3FB242BB65E726130F74786563R8RFI" TargetMode="External"/><Relationship Id="rId313" Type="http://schemas.openxmlformats.org/officeDocument/2006/relationships/hyperlink" Target="consultantplus://offline/ref=F5EFAF3A5F2BF2367AFBB6AA7467640E01D35131A2D44C07ABDAEDB12A7FAB69F981F72584581755B92E2C6FBF643AA753E369E53B0D0C696467618DR4R8I" TargetMode="External"/><Relationship Id="rId318" Type="http://schemas.openxmlformats.org/officeDocument/2006/relationships/hyperlink" Target="consultantplus://offline/ref=F5EFAF3A5F2BF2367AFBB6AA7467640E01D35131A4DE4B0DA18CBAB37B2AA56CF1D1AD3592111B57A72E2F70BF6F6CRFR6I" TargetMode="External"/><Relationship Id="rId10" Type="http://schemas.openxmlformats.org/officeDocument/2006/relationships/hyperlink" Target="consultantplus://offline/ref=F5EFAF3A5F2BF2367AFBB6AA7467640E01D35131A3DE4E0CAAD1B0BB2226A76BFE8EA83283111B54B92E2C66B63B3FB242BB65E726130F74786563R8RFI" TargetMode="External"/><Relationship Id="rId31" Type="http://schemas.openxmlformats.org/officeDocument/2006/relationships/hyperlink" Target="consultantplus://offline/ref=F5EFAF3A5F2BF2367AFBB6AA7467640E01D35131A2D44A0FACDCEDB12A7FAB69F981F72584581755B92E2C6EB5643AA753E369E53B0D0C696467618DR4R8I" TargetMode="External"/><Relationship Id="rId52" Type="http://schemas.openxmlformats.org/officeDocument/2006/relationships/hyperlink" Target="consultantplus://offline/ref=F5EFAF3A5F2BF2367AFBB6AA7467640E01D35131A8DF4006A2D1B0BB2226A76BFE8EA83283111B54B92E2E6BB63B3FB242BB65E726130F74786563R8RFI" TargetMode="External"/><Relationship Id="rId73" Type="http://schemas.openxmlformats.org/officeDocument/2006/relationships/hyperlink" Target="consultantplus://offline/ref=F5EFAF3A5F2BF2367AFBB6AA7467640E01D35131A2D74806AADFEDB12A7FAB69F981F72584581755B92E2C6CBD643AA753E369E53B0D0C696467618DR4R8I" TargetMode="External"/><Relationship Id="rId78" Type="http://schemas.openxmlformats.org/officeDocument/2006/relationships/hyperlink" Target="consultantplus://offline/ref=F5EFAF3A5F2BF2367AFBB6AA7467640E01D35131A2D74C07A9DDEDB12A7FAB69F981F72584581755B92E2C6AB9643AA753E369E53B0D0C696467618DR4R8I" TargetMode="External"/><Relationship Id="rId94" Type="http://schemas.openxmlformats.org/officeDocument/2006/relationships/hyperlink" Target="consultantplus://offline/ref=F5EFAF3A5F2BF2367AFBB6AA7467640E01D35131A1D6480AA9DAEDB12A7FAB69F981F72584581755B92E2D6FB9643AA753E369E53B0D0C696467618DR4R8I" TargetMode="External"/><Relationship Id="rId99" Type="http://schemas.openxmlformats.org/officeDocument/2006/relationships/hyperlink" Target="consultantplus://offline/ref=F5EFAF3A5F2BF2367AFBB6AA7467640E01D35131A2D74C07A9DDEDB12A7FAB69F981F72584581755B92E2C6AB5643AA753E369E53B0D0C696467618DR4R8I" TargetMode="External"/><Relationship Id="rId101" Type="http://schemas.openxmlformats.org/officeDocument/2006/relationships/hyperlink" Target="consultantplus://offline/ref=F5EFAF3A5F2BF2367AFBB6AA7467640E01D35131A1DE4A0FA3D3EDB12A7FAB69F981F72584581755B92E2C6BB9643AA753E369E53B0D0C696467618DR4R8I" TargetMode="External"/><Relationship Id="rId122" Type="http://schemas.openxmlformats.org/officeDocument/2006/relationships/hyperlink" Target="consultantplus://offline/ref=F5EFAF3A5F2BF2367AFBA8A7620B3B0101DC0F3FA3DE4259F68EEBE6752FAD3CB9C1F175CE141100E86A7963BC6C70F614A866E43AR1R3I" TargetMode="External"/><Relationship Id="rId143" Type="http://schemas.openxmlformats.org/officeDocument/2006/relationships/hyperlink" Target="consultantplus://offline/ref=F5EFAF3A5F2BF2367AFBA8A7620B3B0101DC0F3FA3DE4259F68EEBE6752FAD3CB9C1F175CE1B1100E86A7963BC6C70F614A866E43AR1R3I" TargetMode="External"/><Relationship Id="rId148" Type="http://schemas.openxmlformats.org/officeDocument/2006/relationships/hyperlink" Target="consultantplus://offline/ref=F5EFAF3A5F2BF2367AFBA8A7620B3B0101DC0F3FA3DE4259F68EEBE6752FAD3CB9C1F175C0151100E86A7963BC6C70F614A866E43AR1R3I" TargetMode="External"/><Relationship Id="rId164" Type="http://schemas.openxmlformats.org/officeDocument/2006/relationships/hyperlink" Target="consultantplus://offline/ref=F5EFAF3A5F2BF2367AFBA8A7620B3B0101DB0B39A6D74259F68EEBE6752FAD3CABC1A97CC61F0454BA302E6EBFR6RFI" TargetMode="External"/><Relationship Id="rId169" Type="http://schemas.openxmlformats.org/officeDocument/2006/relationships/hyperlink" Target="consultantplus://offline/ref=F5EFAF3A5F2BF2367AFBA8A7620B3B0101DB0B39A3DE4259F68EEBE6752FAD3CABC1A97CC61F0454BA302E6EBFR6RFI" TargetMode="External"/><Relationship Id="rId185" Type="http://schemas.openxmlformats.org/officeDocument/2006/relationships/hyperlink" Target="consultantplus://offline/ref=F5EFAF3A5F2BF2367AFBB6AA7467640E01D35131A2D64E08ABD2EDB12A7FAB69F981F72584581755B92E2C6FB9643AA753E369E53B0D0C696467618DR4R8I" TargetMode="External"/><Relationship Id="rId4" Type="http://schemas.openxmlformats.org/officeDocument/2006/relationships/styles" Target="styles.xml"/><Relationship Id="rId9" Type="http://schemas.openxmlformats.org/officeDocument/2006/relationships/hyperlink" Target="consultantplus://offline/ref=F5EFAF3A5F2BF2367AFBB6AA7467640E01D35131A3D34B06ADD1B0BB2226A76BFE8EA83283111B54B92E2C66B63B3FB242BB65E726130F74786563R8RFI" TargetMode="External"/><Relationship Id="rId180" Type="http://schemas.openxmlformats.org/officeDocument/2006/relationships/hyperlink" Target="consultantplus://offline/ref=F5EFAF3A5F2BF2367AFBA8A7620B3B0101DC0F3FA6DE4259F68EEBE6752FAD3CB9C1F172C7174E05FD7B216FBE716EF509B464E6R3R8I" TargetMode="External"/><Relationship Id="rId210" Type="http://schemas.openxmlformats.org/officeDocument/2006/relationships/hyperlink" Target="consultantplus://offline/ref=F5EFAF3A5F2BF2367AFBB6AA7467640E01D35131A2D74909AAD1B0BB2226A76BFE8EA82083491755BA302C6DA36D6EF4R1R7I" TargetMode="External"/><Relationship Id="rId215" Type="http://schemas.openxmlformats.org/officeDocument/2006/relationships/hyperlink" Target="consultantplus://offline/ref=F5EFAF3A5F2BF2367AFBB6AA7467640E01D35131A1D14F08A8D8EDB12A7FAB69F981F72584581755B92E2D69BC643AA753E369E53B0D0C696467618DR4R8I" TargetMode="External"/><Relationship Id="rId236" Type="http://schemas.openxmlformats.org/officeDocument/2006/relationships/hyperlink" Target="consultantplus://offline/ref=F5EFAF3A5F2BF2367AFBB6AA7467640E01D35131A2DE4B0CABD1B0BB2226A76BFE8EA82083491755BA302C6DA36D6EF4R1R7I" TargetMode="External"/><Relationship Id="rId257" Type="http://schemas.openxmlformats.org/officeDocument/2006/relationships/hyperlink" Target="consultantplus://offline/ref=F5EFAF3A5F2BF2367AFBB6AA7467640E01D35131A3D4480AA3D1B0BB2226A76BFE8EA82083491755BA302C6DA36D6EF4R1R7I" TargetMode="External"/><Relationship Id="rId278" Type="http://schemas.openxmlformats.org/officeDocument/2006/relationships/hyperlink" Target="consultantplus://offline/ref=F5EFAF3A5F2BF2367AFBB6AA7467640E01D35131A4DF4C06AAD1B0BB2226A76BFE8EA83283111B54B92F2C67B63B3FB242BB65E726130F74786563R8RFI" TargetMode="External"/><Relationship Id="rId26" Type="http://schemas.openxmlformats.org/officeDocument/2006/relationships/hyperlink" Target="consultantplus://offline/ref=F5EFAF3A5F2BF2367AFBB6AA7467640E01D35131A2D74806AADFEDB12A7FAB69F981F72584581755B92E2C6EB5643AA753E369E53B0D0C696467618DR4R8I" TargetMode="External"/><Relationship Id="rId231" Type="http://schemas.openxmlformats.org/officeDocument/2006/relationships/hyperlink" Target="consultantplus://offline/ref=F5EFAF3A5F2BF2367AFBB6AA7467640E01D35131A4DF4C06AAD1B0BB2226A76BFE8EA83283111B54B92F2D6FB63B3FB242BB65E726130F74786563R8RFI" TargetMode="External"/><Relationship Id="rId252" Type="http://schemas.openxmlformats.org/officeDocument/2006/relationships/hyperlink" Target="consultantplus://offline/ref=F5EFAF3A5F2BF2367AFBB6AA7467640E01D35131A3D44808A9D1B0BB2226A76BFE8EA83283111B54B92F2C68B63B3FB242BB65E726130F74786563R8RFI" TargetMode="External"/><Relationship Id="rId273" Type="http://schemas.openxmlformats.org/officeDocument/2006/relationships/hyperlink" Target="consultantplus://offline/ref=F5EFAF3A5F2BF2367AFBB6AA7467640E01D35131A3D54F0FAED1B0BB2226A76BFE8EA82083491755BA302C6DA36D6EF4R1R7I" TargetMode="External"/><Relationship Id="rId294" Type="http://schemas.openxmlformats.org/officeDocument/2006/relationships/hyperlink" Target="consultantplus://offline/ref=F5EFAF3A5F2BF2367AFBB6AA7467640E01D35131A3DE4E0CAAD1B0BB2226A76BFE8EA83283111B54B92E2E6FB63B3FB242BB65E726130F74786563R8RFI" TargetMode="External"/><Relationship Id="rId308" Type="http://schemas.openxmlformats.org/officeDocument/2006/relationships/hyperlink" Target="consultantplus://offline/ref=F5EFAF3A5F2BF2367AFBB6AA7467640E01D35131A4DE4B0DA18CBAB37B2AA56CF1D1AD3592111B57A72E2F70BF6F6CRFR6I" TargetMode="External"/><Relationship Id="rId47" Type="http://schemas.openxmlformats.org/officeDocument/2006/relationships/hyperlink" Target="consultantplus://offline/ref=F5EFAF3A5F2BF2367AFBB6AA7467640E01D35131A1DE4A0FA3D3EDB12A7FAB69F981F72584581755B92E2C6ABA643AA753E369E53B0D0C696467618DR4R8I" TargetMode="External"/><Relationship Id="rId68" Type="http://schemas.openxmlformats.org/officeDocument/2006/relationships/hyperlink" Target="consultantplus://offline/ref=F5EFAF3A5F2BF2367AFBB6AA7467640E01D35131A2D74806AADFEDB12A7FAB69F981F72584581755B92E2C6FBA643AA753E369E53B0D0C696467618DR4R8I" TargetMode="External"/><Relationship Id="rId89" Type="http://schemas.openxmlformats.org/officeDocument/2006/relationships/hyperlink" Target="consultantplus://offline/ref=F5EFAF3A5F2BF2367AFBB6AA7467640E01D35131A7D54E06AFD1B0BB2226A76BFE8EA83283111B54B92E2F6FB63B3FB242BB65E726130F74786563R8RFI" TargetMode="External"/><Relationship Id="rId112" Type="http://schemas.openxmlformats.org/officeDocument/2006/relationships/hyperlink" Target="consultantplus://offline/ref=F5EFAF3A5F2BF2367AFBA8A7620B3B0101DB0B39A6D74259F68EEBE6752FAD3CABC1A97CC61F0454BA302E6EBFR6RFI" TargetMode="External"/><Relationship Id="rId133" Type="http://schemas.openxmlformats.org/officeDocument/2006/relationships/hyperlink" Target="consultantplus://offline/ref=F5EFAF3A5F2BF2367AFBA8A7620B3B0101DC0F3FA6DE4259F68EEBE6752FAD3CB9C1F170C71C1B53BA25783FF93A63F714A864E726110C68R7RAI" TargetMode="External"/><Relationship Id="rId154" Type="http://schemas.openxmlformats.org/officeDocument/2006/relationships/hyperlink" Target="consultantplus://offline/ref=F5EFAF3A5F2BF2367AFBA8A7620B3B0101DC0F3FA3DE4259F68EEBE6752FAD3CB9C1F174C7181100E86A7963BC6C70F614A866E43AR1R3I" TargetMode="External"/><Relationship Id="rId175" Type="http://schemas.openxmlformats.org/officeDocument/2006/relationships/hyperlink" Target="consultantplus://offline/ref=F5EFAF3A5F2BF2367AFBB6AA7467640E01D35131A1D04C08ADD3EDB12A7FAB69F981F72584581755B92E2C6DBF643AA753E369E53B0D0C696467618DR4R8I" TargetMode="External"/><Relationship Id="rId196" Type="http://schemas.openxmlformats.org/officeDocument/2006/relationships/hyperlink" Target="consultantplus://offline/ref=F5EFAF3A5F2BF2367AFBB6AA7467640E01D35131A6DE4909A18CBAB37B2AA56CF1D1AD3592111B57A72E2F70BF6F6CRFR6I" TargetMode="External"/><Relationship Id="rId200" Type="http://schemas.openxmlformats.org/officeDocument/2006/relationships/hyperlink" Target="consultantplus://offline/ref=F5EFAF3A5F2BF2367AFBB6AA7467640E01D35131A9D7490CA18CBAB37B2AA56CF1D1AD3592111B57A72E2F70BF6F6CRFR6I" TargetMode="External"/><Relationship Id="rId16" Type="http://schemas.openxmlformats.org/officeDocument/2006/relationships/hyperlink" Target="consultantplus://offline/ref=F5EFAF3A5F2BF2367AFBB6AA7467640E01D35131A7D54E06AFD1B0BB2226A76BFE8EA83283111B54B92E2C66B63B3FB242BB65E726130F74786563R8RFI" TargetMode="External"/><Relationship Id="rId221" Type="http://schemas.openxmlformats.org/officeDocument/2006/relationships/hyperlink" Target="consultantplus://offline/ref=F5EFAF3A5F2BF2367AFBB6AA7467640E01D35131A1D14C0FACD3EDB12A7FAB69F981F72584581755B92E2C6DBF643AA753E369E53B0D0C696467618DR4R8I" TargetMode="External"/><Relationship Id="rId242" Type="http://schemas.openxmlformats.org/officeDocument/2006/relationships/hyperlink" Target="consultantplus://offline/ref=F5EFAF3A5F2BF2367AFBB6AA7467640E01D35131A3D74A0BA9D1B0BB2226A76BFE8EA83283111B54B92E2D6AB63B3FB242BB65E726130F74786563R8RFI" TargetMode="External"/><Relationship Id="rId263" Type="http://schemas.openxmlformats.org/officeDocument/2006/relationships/hyperlink" Target="consultantplus://offline/ref=F5EFAF3A5F2BF2367AFBB6AA7467640E01D35131A8D64A08ADD1B0BB2226A76BFE8EA83283111B54B92E2B6AB63B3FB242BB65E726130F74786563R8RFI" TargetMode="External"/><Relationship Id="rId284" Type="http://schemas.openxmlformats.org/officeDocument/2006/relationships/hyperlink" Target="consultantplus://offline/ref=F5EFAF3A5F2BF2367AFBB6AA7467640E01D35131A3D54F0FAED1B0BB2226A76BFE8EA82083491755BA302C6DA36D6EF4R1R7I" TargetMode="External"/><Relationship Id="rId319" Type="http://schemas.openxmlformats.org/officeDocument/2006/relationships/hyperlink" Target="consultantplus://offline/ref=F5EFAF3A5F2BF2367AFBB6AA7467640E01D35131A2DF4008A3D1B0BB2226A76BFE8EA82083491755BA302C6DA36D6EF4R1R7I" TargetMode="External"/><Relationship Id="rId37" Type="http://schemas.openxmlformats.org/officeDocument/2006/relationships/hyperlink" Target="consultantplus://offline/ref=F5EFAF3A5F2BF2367AFBA8A7620B3B0101DC0F3FA6DE4259F68EEBE6752FAD3CB9C1F170C71C1A55BE25783FF93A63F714A864E726110C68R7RAI" TargetMode="External"/><Relationship Id="rId58" Type="http://schemas.openxmlformats.org/officeDocument/2006/relationships/hyperlink" Target="consultantplus://offline/ref=F5EFAF3A5F2BF2367AFBA8A7620B3B0101DB0F34A1DF4259F68EEBE6752FAD3CB9C1F178CC484B10EC232D6DA36F6DE815B666RER4I" TargetMode="External"/><Relationship Id="rId79" Type="http://schemas.openxmlformats.org/officeDocument/2006/relationships/hyperlink" Target="consultantplus://offline/ref=F5EFAF3A5F2BF2367AFBB6AA7467640E01D35131A1DE4A0FA3D3EDB12A7FAB69F981F72584581755B92E2C6BBF643AA753E369E53B0D0C696467618DR4R8I" TargetMode="External"/><Relationship Id="rId102" Type="http://schemas.openxmlformats.org/officeDocument/2006/relationships/hyperlink" Target="consultantplus://offline/ref=F5EFAF3A5F2BF2367AFBB6AA7467640E01D35131A7D54E06AFD1B0BB2226A76BFE8EA83283111B54B92E286AB63B3FB242BB65E726130F74786563R8RFI" TargetMode="External"/><Relationship Id="rId123" Type="http://schemas.openxmlformats.org/officeDocument/2006/relationships/hyperlink" Target="consultantplus://offline/ref=F5EFAF3A5F2BF2367AFBA8A7620B3B0101DC0F3FA3DE4259F68EEBE6752FAD3CB9C1F170C71C1C56B925783FF93A63F714A864E726110C68R7RAI" TargetMode="External"/><Relationship Id="rId144" Type="http://schemas.openxmlformats.org/officeDocument/2006/relationships/hyperlink" Target="consultantplus://offline/ref=F5EFAF3A5F2BF2367AFBA8A7620B3B0101DC0F3FA3DE4259F68EEBE6752FAD3CB9C1F170C71C1C56B925783FF93A63F714A864E726110C68R7RAI" TargetMode="External"/><Relationship Id="rId90" Type="http://schemas.openxmlformats.org/officeDocument/2006/relationships/hyperlink" Target="consultantplus://offline/ref=F5EFAF3A5F2BF2367AFBB6AA7467640E01D35131A7D54E06AFD1B0BB2226A76BFE8EA83283111B54B92E2F6DB63B3FB242BB65E726130F74786563R8RFI" TargetMode="External"/><Relationship Id="rId165" Type="http://schemas.openxmlformats.org/officeDocument/2006/relationships/hyperlink" Target="consultantplus://offline/ref=F5EFAF3A5F2BF2367AFBB6AA7467640E01D35131A2D64E08ABD2EDB12A7FAB69F981F72584581755B92E2C6FBC643AA753E369E53B0D0C696467618DR4R8I" TargetMode="External"/><Relationship Id="rId186" Type="http://schemas.openxmlformats.org/officeDocument/2006/relationships/hyperlink" Target="consultantplus://offline/ref=F5EFAF3A5F2BF2367AFBA8A7620B3B0101DC0F3FA6DE4259F68EEBE6752FAD3CB9C1F172C6174E05FD7B216FBE716EF509B464E6R3R8I" TargetMode="External"/><Relationship Id="rId211" Type="http://schemas.openxmlformats.org/officeDocument/2006/relationships/hyperlink" Target="consultantplus://offline/ref=F5EFAF3A5F2BF2367AFBB6AA7467640E01D35131A1D14F08A8D8EDB12A7FAB69F981F72596584F59B82D326EBE716CF615RBR6I" TargetMode="External"/><Relationship Id="rId232" Type="http://schemas.openxmlformats.org/officeDocument/2006/relationships/hyperlink" Target="consultantplus://offline/ref=F5EFAF3A5F2BF2367AFBB6AA7467640E01D35131A1D2400EADD3EDB12A7FAB69F981F72584581755B92E2C6CB5643AA753E369E53B0D0C696467618DR4R8I" TargetMode="External"/><Relationship Id="rId253" Type="http://schemas.openxmlformats.org/officeDocument/2006/relationships/hyperlink" Target="consultantplus://offline/ref=F5EFAF3A5F2BF2367AFBB6AA7467640E01D35131A2DF4C06ABD1B0BB2226A76BFE8EA82083491755BA302C6DA36D6EF4R1R7I" TargetMode="External"/><Relationship Id="rId274" Type="http://schemas.openxmlformats.org/officeDocument/2006/relationships/hyperlink" Target="consultantplus://offline/ref=F5EFAF3A5F2BF2367AFBB6AA7467640E01D35131A1D14F08A8D8EDB12A7FAB69F981F72596584F59B82D326EBE716CF615RBR6I" TargetMode="External"/><Relationship Id="rId295" Type="http://schemas.openxmlformats.org/officeDocument/2006/relationships/hyperlink" Target="consultantplus://offline/ref=F5EFAF3A5F2BF2367AFBB6AA7467640E01D35131A1D6480AA9DAEDB12A7FAB69F981F72584581755B92E2D6CB5643AA753E369E53B0D0C696467618DR4R8I" TargetMode="External"/><Relationship Id="rId309" Type="http://schemas.openxmlformats.org/officeDocument/2006/relationships/hyperlink" Target="consultantplus://offline/ref=F5EFAF3A5F2BF2367AFBB6AA7467640E01D35131A2DF4008A3D1B0BB2226A76BFE8EA82083491755BA302C6DA36D6EF4R1R7I" TargetMode="External"/><Relationship Id="rId27" Type="http://schemas.openxmlformats.org/officeDocument/2006/relationships/hyperlink" Target="consultantplus://offline/ref=F5EFAF3A5F2BF2367AFBB6AA7467640E01D35131A2D74806AADDEDB12A7FAB69F981F72584581755B92E2C6EB5643AA753E369E53B0D0C696467618DR4R8I" TargetMode="External"/><Relationship Id="rId48" Type="http://schemas.openxmlformats.org/officeDocument/2006/relationships/hyperlink" Target="consultantplus://offline/ref=F5EFAF3A5F2BF2367AFBB6AA7467640E01D35131A1DE4A0FA3D3EDB12A7FAB69F981F72584581755B92E2C6AB4643AA753E369E53B0D0C696467618DR4R8I" TargetMode="External"/><Relationship Id="rId69" Type="http://schemas.openxmlformats.org/officeDocument/2006/relationships/hyperlink" Target="consultantplus://offline/ref=F5EFAF3A5F2BF2367AFBA8A7620B3B0100D10639A4D04259F68EEBE6752FAD3CB9C1F170C71C1A57B825783FF93A63F714A864E726110C68R7RAI" TargetMode="External"/><Relationship Id="rId113" Type="http://schemas.openxmlformats.org/officeDocument/2006/relationships/hyperlink" Target="consultantplus://offline/ref=F5EFAF3A5F2BF2367AFBB6AA7467640E01D35131A1DF4D0EAAD3EDB12A7FAB69F981F72584581755B92E2C6ABD643AA753E369E53B0D0C696467618DR4R8I" TargetMode="External"/><Relationship Id="rId134" Type="http://schemas.openxmlformats.org/officeDocument/2006/relationships/hyperlink" Target="consultantplus://offline/ref=F5EFAF3A5F2BF2367AFBA8A7620B3B0101DB0B39A6D74259F68EEBE6752FAD3CB9C1F170C71C1A50B125783FF93A63F714A864E726110C68R7RAI" TargetMode="External"/><Relationship Id="rId320" Type="http://schemas.openxmlformats.org/officeDocument/2006/relationships/hyperlink" Target="consultantplus://offline/ref=F5EFAF3A5F2BF2367AFBB6AA7467640E01D35131A2D64F09AFD2EDB12A7FAB69F981F72584581755B92E2C6FBD643AA753E369E53B0D0C696467618DR4R8I" TargetMode="External"/><Relationship Id="rId80" Type="http://schemas.openxmlformats.org/officeDocument/2006/relationships/hyperlink" Target="consultantplus://offline/ref=F5EFAF3A5F2BF2367AFBB6AA7467640E01D35131A1DE410BAED9EDB12A7FAB69F981F72584581755B92E2C6EB4643AA753E369E53B0D0C696467618DR4R8I" TargetMode="External"/><Relationship Id="rId155" Type="http://schemas.openxmlformats.org/officeDocument/2006/relationships/hyperlink" Target="consultantplus://offline/ref=F5EFAF3A5F2BF2367AFBA8A7620B3B0101DB0B39A6D74259F68EEBE6752FAD3CABC1A97CC61F0454BA302E6EBFR6RFI" TargetMode="External"/><Relationship Id="rId176" Type="http://schemas.openxmlformats.org/officeDocument/2006/relationships/hyperlink" Target="consultantplus://offline/ref=F5EFAF3A5F2BF2367AFBB6AA7467640E01D35131A8DF4006A2D1B0BB2226A76BFE8EA83283111B54B92E2B68B63B3FB242BB65E726130F74786563R8RFI" TargetMode="External"/><Relationship Id="rId197" Type="http://schemas.openxmlformats.org/officeDocument/2006/relationships/hyperlink" Target="consultantplus://offline/ref=F5EFAF3A5F2BF2367AFBB6AA7467640E01D35131A2D74909AAD1B0BB2226A76BFE8EA82083491755BA302C6DA36D6EF4R1R7I" TargetMode="External"/><Relationship Id="rId201" Type="http://schemas.openxmlformats.org/officeDocument/2006/relationships/hyperlink" Target="consultantplus://offline/ref=F5EFAF3A5F2BF2367AFBB6AA7467640E01D35131A2D74909AAD1B0BB2226A76BFE8EA82083491755BA302C6DA36D6EF4R1R7I" TargetMode="External"/><Relationship Id="rId222" Type="http://schemas.openxmlformats.org/officeDocument/2006/relationships/hyperlink" Target="consultantplus://offline/ref=F5EFAF3A5F2BF2367AFBB6AA7467640E01D35131A1D14D07A3DFEDB12A7FAB69F981F72596584F59B82D326EBE716CF615RBR6I" TargetMode="External"/><Relationship Id="rId243" Type="http://schemas.openxmlformats.org/officeDocument/2006/relationships/hyperlink" Target="consultantplus://offline/ref=F5EFAF3A5F2BF2367AFBB6AA7467640E01D35131A3D44809A2D1B0BB2226A76BFE8EA83283111B54B92E2E6EB63B3FB242BB65E726130F74786563R8RFI" TargetMode="External"/><Relationship Id="rId264" Type="http://schemas.openxmlformats.org/officeDocument/2006/relationships/hyperlink" Target="consultantplus://offline/ref=F5EFAF3A5F2BF2367AFBB6AA7467640E01D35131A3D54F0FAED1B0BB2226A76BFE8EA82083491755BA302C6DA36D6EF4R1R7I" TargetMode="External"/><Relationship Id="rId285" Type="http://schemas.openxmlformats.org/officeDocument/2006/relationships/hyperlink" Target="consultantplus://offline/ref=F5EFAF3A5F2BF2367AFBB6AA7467640E01D35131A7D54E06AFD1B0BB2226A76BFE8EA83283111B54B92E296EB63B3FB242BB65E726130F74786563R8RFI" TargetMode="External"/><Relationship Id="rId17" Type="http://schemas.openxmlformats.org/officeDocument/2006/relationships/hyperlink" Target="consultantplus://offline/ref=F5EFAF3A5F2BF2367AFBB6AA7467640E01D35131A8DF4006A2D1B0BB2226A76BFE8EA83283111B54B92E2C66B63B3FB242BB65E726130F74786563R8RFI" TargetMode="External"/><Relationship Id="rId38" Type="http://schemas.openxmlformats.org/officeDocument/2006/relationships/hyperlink" Target="consultantplus://offline/ref=F5EFAF3A5F2BF2367AFBB6AA7467640E01D35131A1DF400DA2D1B0BB2226A76BFE8EA82083491755BA302C6DA36D6EF4R1R7I" TargetMode="External"/><Relationship Id="rId59" Type="http://schemas.openxmlformats.org/officeDocument/2006/relationships/hyperlink" Target="consultantplus://offline/ref=F5EFAF3A5F2BF2367AFBB6AA7467640E01D35131A1D6480AA9DAEDB12A7FAB69F981F72584581755B92E2C6CB9643AA753E369E53B0D0C696467618DR4R8I" TargetMode="External"/><Relationship Id="rId103" Type="http://schemas.openxmlformats.org/officeDocument/2006/relationships/hyperlink" Target="consultantplus://offline/ref=F5EFAF3A5F2BF2367AFBB6AA7467640E01D35131A1D04C08ADD3EDB12A7FAB69F981F72584581755B92E2C6CBB643AA753E369E53B0D0C696467618DR4R8I" TargetMode="External"/><Relationship Id="rId124" Type="http://schemas.openxmlformats.org/officeDocument/2006/relationships/hyperlink" Target="consultantplus://offline/ref=F5EFAF3A5F2BF2367AFBA8A7620B3B0101DC0F3FA3DE4259F68EEBE6752FAD3CB9C1F174C61A1100E86A7963BC6C70F614A866E43AR1R3I" TargetMode="External"/><Relationship Id="rId310" Type="http://schemas.openxmlformats.org/officeDocument/2006/relationships/hyperlink" Target="consultantplus://offline/ref=F5EFAF3A5F2BF2367AFBB6AA7467640E01D35131A2D44C07ABDAEDB12A7FAB69F981F72584581755B92E2C6FBF643AA753E369E53B0D0C696467618DR4R8I" TargetMode="External"/><Relationship Id="rId70" Type="http://schemas.openxmlformats.org/officeDocument/2006/relationships/hyperlink" Target="consultantplus://offline/ref=F5EFAF3A5F2BF2367AFBB6AA7467640E01D35131A2D74806AADFEDB12A7FAB69F981F72584581755B92E2C6FB5643AA753E369E53B0D0C696467618DR4R8I" TargetMode="External"/><Relationship Id="rId91" Type="http://schemas.openxmlformats.org/officeDocument/2006/relationships/hyperlink" Target="consultantplus://offline/ref=F5EFAF3A5F2BF2367AFBB6AA7467640E01D35131A1D6480AA9DAEDB12A7FAB69F981F72584581755B92E2D6FBD643AA753E369E53B0D0C696467618DR4R8I" TargetMode="External"/><Relationship Id="rId145" Type="http://schemas.openxmlformats.org/officeDocument/2006/relationships/hyperlink" Target="consultantplus://offline/ref=F5EFAF3A5F2BF2367AFBA8A7620B3B0101DC0F3FA3DE4259F68EEBE6752FAD3CB9C1F174C61A1100E86A7963BC6C70F614A866E43AR1R3I" TargetMode="External"/><Relationship Id="rId166" Type="http://schemas.openxmlformats.org/officeDocument/2006/relationships/hyperlink" Target="consultantplus://offline/ref=F5EFAF3A5F2BF2367AFBB6AA7467640E01D35131A1DF4D0EAAD3EDB12A7FAB69F981F72584581755B92E2C6ABD643AA753E369E53B0D0C696467618DR4R8I" TargetMode="External"/><Relationship Id="rId187" Type="http://schemas.openxmlformats.org/officeDocument/2006/relationships/hyperlink" Target="consultantplus://offline/ref=F5EFAF3A5F2BF2367AFBA8A7620B3B0101DC0F3FA6DE4259F68EEBE6752FAD3CB9C1F172C5174E05FD7B216FBE716EF509B464E6R3R8I" TargetMode="External"/><Relationship Id="rId1" Type="http://schemas.openxmlformats.org/officeDocument/2006/relationships/customXml" Target="../customXml/item1.xml"/><Relationship Id="rId212" Type="http://schemas.openxmlformats.org/officeDocument/2006/relationships/hyperlink" Target="consultantplus://offline/ref=F5EFAF3A5F2BF2367AFBB6AA7467640E01D35131A4DF4C06AAD1B0BB2226A76BFE8EA83283111B54B92F2C66B63B3FB242BB65E726130F74786563R8RFI" TargetMode="External"/><Relationship Id="rId233" Type="http://schemas.openxmlformats.org/officeDocument/2006/relationships/hyperlink" Target="consultantplus://offline/ref=F5EFAF3A5F2BF2367AFBB6AA7467640E01D35131A1D24009ADD2EDB12A7FAB69F981F72596584F59B82D326EBE716CF615RBR6I" TargetMode="External"/><Relationship Id="rId254" Type="http://schemas.openxmlformats.org/officeDocument/2006/relationships/hyperlink" Target="consultantplus://offline/ref=F5EFAF3A5F2BF2367AFBB6AA7467640E01D35131A3D4480AA3D1B0BB2226A76BFE8EA82083491755BA302C6DA36D6EF4R1R7I" TargetMode="External"/><Relationship Id="rId28" Type="http://schemas.openxmlformats.org/officeDocument/2006/relationships/hyperlink" Target="consultantplus://offline/ref=F5EFAF3A5F2BF2367AFBB6AA7467640E01D35131A2D74C07A9DDEDB12A7FAB69F981F72584581755B92E2C6DBB643AA753E369E53B0D0C696467618DR4R8I" TargetMode="External"/><Relationship Id="rId49" Type="http://schemas.openxmlformats.org/officeDocument/2006/relationships/hyperlink" Target="consultantplus://offline/ref=F5EFAF3A5F2BF2367AFBB6AA7467640E01D35131A1DE4A0FA3D3EDB12A7FAB69F981F72584581755B92E2C6BBC643AA753E369E53B0D0C696467618DR4R8I" TargetMode="External"/><Relationship Id="rId114" Type="http://schemas.openxmlformats.org/officeDocument/2006/relationships/hyperlink" Target="consultantplus://offline/ref=F5EFAF3A5F2BF2367AFBB6AA7467640E01D35131A1DF4D0EAAD3EDB12A7FAB69F981F72584581755B92E2C69BC643AA753E369E53B0D0C696467618DR4R8I" TargetMode="External"/><Relationship Id="rId275" Type="http://schemas.openxmlformats.org/officeDocument/2006/relationships/hyperlink" Target="consultantplus://offline/ref=F5EFAF3A5F2BF2367AFBB6AA7467640E01D35131A4DF4C06AAD1B0BB2226A76BFE8EA83283111B54B92F2C66B63B3FB242BB65E726130F74786563R8RFI" TargetMode="External"/><Relationship Id="rId296" Type="http://schemas.openxmlformats.org/officeDocument/2006/relationships/hyperlink" Target="consultantplus://offline/ref=F5EFAF3A5F2BF2367AFBB6AA7467640E01D35131A2D74C07A9DDEDB12A7FAB69F981F72584581755B92E2C6AB4643AA753E369E53B0D0C696467618DR4R8I" TargetMode="External"/><Relationship Id="rId300" Type="http://schemas.openxmlformats.org/officeDocument/2006/relationships/hyperlink" Target="consultantplus://offline/ref=F5EFAF3A5F2BF2367AFBB6AA7467640E01D35131A1D6480AA9DAEDB12A7FAB69F981F72584581755B92E2D6DBC643AA753E369E53B0D0C696467618DR4R8I" TargetMode="External"/><Relationship Id="rId60" Type="http://schemas.openxmlformats.org/officeDocument/2006/relationships/hyperlink" Target="consultantplus://offline/ref=F5EFAF3A5F2BF2367AFBA8A7620B3B0100D10639A4D04259F68EEBE6752FAD3CB9C1F170C71C1A57B825783FF93A63F714A864E726110C68R7RAI" TargetMode="External"/><Relationship Id="rId81" Type="http://schemas.openxmlformats.org/officeDocument/2006/relationships/hyperlink" Target="consultantplus://offline/ref=F5EFAF3A5F2BF2367AFBA8A7620B3B0101DC0F3FA6DE4259F68EEBE6752FAD3CB9C1F170C71C185CB025783FF93A63F714A864E726110C68R7RAI" TargetMode="External"/><Relationship Id="rId135" Type="http://schemas.openxmlformats.org/officeDocument/2006/relationships/hyperlink" Target="consultantplus://offline/ref=F5EFAF3A5F2BF2367AFBA8A7620B3B0101DB0B39A6D74259F68EEBE6752FAD3CB9C1F170C71C1A51B825783FF93A63F714A864E726110C68R7RAI" TargetMode="External"/><Relationship Id="rId156" Type="http://schemas.openxmlformats.org/officeDocument/2006/relationships/hyperlink" Target="consultantplus://offline/ref=F5EFAF3A5F2BF2367AFBB6AA7467640E01D35131A1DE4A0FA3D3EDB12A7FAB69F981F72584581755B92E2C6BB5643AA753E369E53B0D0C696467618DR4R8I" TargetMode="External"/><Relationship Id="rId177" Type="http://schemas.openxmlformats.org/officeDocument/2006/relationships/hyperlink" Target="consultantplus://offline/ref=F5EFAF3A5F2BF2367AFBA8A7620B3B0101DC0F3FA6DE4259F68EEBE6752FAD3CB9C1F170C71C185CB025783FF93A63F714A864E726110C68R7RAI" TargetMode="External"/><Relationship Id="rId198" Type="http://schemas.openxmlformats.org/officeDocument/2006/relationships/hyperlink" Target="consultantplus://offline/ref=F5EFAF3A5F2BF2367AFBB6AA7467640E01D35131A8D14A0DA18CBAB37B2AA56CF1D1AD3592111B57A72E2F70BF6F6CRFR6I" TargetMode="External"/><Relationship Id="rId321" Type="http://schemas.openxmlformats.org/officeDocument/2006/relationships/hyperlink" Target="consultantplus://offline/ref=F5EFAF3A5F2BF2367AFBB6AA7467640E01D35131A2D64F09AFD2EDB12A7FAB69F981F72584581755B92E2C6FBD643AA753E369E53B0D0C696467618DR4R8I" TargetMode="External"/><Relationship Id="rId202" Type="http://schemas.openxmlformats.org/officeDocument/2006/relationships/hyperlink" Target="consultantplus://offline/ref=F5EFAF3A5F2BF2367AFBB6AA7467640E01D35131A9DE480FA18CBAB37B2AA56CF1D1AD3592111B57A72E2F70BF6F6CRFR6I" TargetMode="External"/><Relationship Id="rId223" Type="http://schemas.openxmlformats.org/officeDocument/2006/relationships/hyperlink" Target="consultantplus://offline/ref=F5EFAF3A5F2BF2367AFBB6AA7467640E01D35131A4DF4C06AAD1B0BB2226A76BFE8EA83283111B54B92F2D6EB63B3FB242BB65E726130F74786563R8RFI" TargetMode="External"/><Relationship Id="rId244" Type="http://schemas.openxmlformats.org/officeDocument/2006/relationships/hyperlink" Target="consultantplus://offline/ref=F5EFAF3A5F2BF2367AFBB6AA7467640E01D35131A2DF480DA9D1B0BB2226A76BFE8EA82083491755BA302C6DA36D6EF4R1R7I" TargetMode="External"/><Relationship Id="rId18" Type="http://schemas.openxmlformats.org/officeDocument/2006/relationships/hyperlink" Target="consultantplus://offline/ref=F5EFAF3A5F2BF2367AFBB6AA7467640E01D35131A8D14D09AAD1B0BB2226A76BFE8EA83283111B54B92E2C66B63B3FB242BB65E726130F74786563R8RFI" TargetMode="External"/><Relationship Id="rId39" Type="http://schemas.openxmlformats.org/officeDocument/2006/relationships/hyperlink" Target="consultantplus://offline/ref=F5EFAF3A5F2BF2367AFBB6AA7467640E01D35131A1D6480AA9DAEDB12A7FAB69F981F72584581755B92E2C6EB4643AA753E369E53B0D0C696467618DR4R8I" TargetMode="External"/><Relationship Id="rId265" Type="http://schemas.openxmlformats.org/officeDocument/2006/relationships/hyperlink" Target="consultantplus://offline/ref=F5EFAF3A5F2BF2367AFBB6AA7467640E01D35131A3D54F0FAED1B0BB2226A76BFE8EA82083491755BA302C6DA36D6EF4R1R7I" TargetMode="External"/><Relationship Id="rId286" Type="http://schemas.openxmlformats.org/officeDocument/2006/relationships/hyperlink" Target="consultantplus://offline/ref=F5EFAF3A5F2BF2367AFBB6AA7467640E01D35131A1D6480AA9DAEDB12A7FAB69F981F72584581755B92E2D6CB8643AA753E369E53B0D0C696467618DR4R8I" TargetMode="External"/><Relationship Id="rId50" Type="http://schemas.openxmlformats.org/officeDocument/2006/relationships/hyperlink" Target="consultantplus://offline/ref=F5EFAF3A5F2BF2367AFBB6AA7467640E01D35131A8DF4006A2D1B0BB2226A76BFE8EA83283111B54B92E2C67B63B3FB242BB65E726130F74786563R8RFI" TargetMode="External"/><Relationship Id="rId104" Type="http://schemas.openxmlformats.org/officeDocument/2006/relationships/hyperlink" Target="consultantplus://offline/ref=F5EFAF3A5F2BF2367AFBB6AA7467640E01D35131A3DE4E0CAAD1B0BB2226A76BFE8EA83283111B54B92E2D6EB63B3FB242BB65E726130F74786563R8RFI" TargetMode="External"/><Relationship Id="rId125" Type="http://schemas.openxmlformats.org/officeDocument/2006/relationships/hyperlink" Target="consultantplus://offline/ref=F5EFAF3A5F2BF2367AFBA8A7620B3B0101DC0F3FA3DE4259F68EEBE6752FAD3CB9C1F170C71C1C56BC25783FF93A63F714A864E726110C68R7RAI" TargetMode="External"/><Relationship Id="rId146" Type="http://schemas.openxmlformats.org/officeDocument/2006/relationships/hyperlink" Target="consultantplus://offline/ref=F5EFAF3A5F2BF2367AFBA8A7620B3B0101DC0F3FA3DE4259F68EEBE6752FAD3CB9C1F170C71C1C56BC25783FF93A63F714A864E726110C68R7RAI" TargetMode="External"/><Relationship Id="rId167" Type="http://schemas.openxmlformats.org/officeDocument/2006/relationships/hyperlink" Target="consultantplus://offline/ref=F5EFAF3A5F2BF2367AFBB6AA7467640E01D35131A1DF4D0EAAD3EDB12A7FAB69F981F72584581755B92E2C69BF643AA753E369E53B0D0C696467618DR4R8I" TargetMode="External"/><Relationship Id="rId188" Type="http://schemas.openxmlformats.org/officeDocument/2006/relationships/hyperlink" Target="consultantplus://offline/ref=F5EFAF3A5F2BF2367AFBA8A7620B3B0101DC0F3FA6DE4259F68EEBE6752FAD3CB9C1F170C71C1856BA25783FF93A63F714A864E726110C68R7RAI" TargetMode="External"/><Relationship Id="rId311" Type="http://schemas.openxmlformats.org/officeDocument/2006/relationships/hyperlink" Target="consultantplus://offline/ref=F5EFAF3A5F2BF2367AFBB6AA7467640E01D35131A2D44C07ABDAEDB12A7FAB69F981F72584581755B92E2C6FBF643AA753E369E53B0D0C696467618DR4R8I" TargetMode="External"/><Relationship Id="rId71" Type="http://schemas.openxmlformats.org/officeDocument/2006/relationships/hyperlink" Target="consultantplus://offline/ref=F5EFAF3A5F2BF2367AFBB6AA7467640E01D35131A2D74806AADFEDB12A7FAB69F981F72584581755B92E2C6FB4643AA753E369E53B0D0C696467618DR4R8I" TargetMode="External"/><Relationship Id="rId92" Type="http://schemas.openxmlformats.org/officeDocument/2006/relationships/hyperlink" Target="consultantplus://offline/ref=F5EFAF3A5F2BF2367AFBB6AA7467640E01D35131A2D74C07A9DDEDB12A7FAB69F981F72584581755B92E2C6ABB643AA753E369E53B0D0C696467618DR4R8I" TargetMode="External"/><Relationship Id="rId213" Type="http://schemas.openxmlformats.org/officeDocument/2006/relationships/hyperlink" Target="consultantplus://offline/ref=F5EFAF3A5F2BF2367AFBB6AA7467640E01D35131A1D14D07AED8EDB12A7FAB69F981F72596584F59B82D326EBE716CF615RBR6I" TargetMode="External"/><Relationship Id="rId234" Type="http://schemas.openxmlformats.org/officeDocument/2006/relationships/hyperlink" Target="consultantplus://offline/ref=F5EFAF3A5F2BF2367AFBB6AA7467640E01D35131A4DF4C06AAD1B0BB2226A76BFE8EA83283111B54B92F2D6CB63B3FB242BB65E726130F74786563R8RFI" TargetMode="External"/><Relationship Id="rId2" Type="http://schemas.openxmlformats.org/officeDocument/2006/relationships/customXml" Target="../customXml/item2.xml"/><Relationship Id="rId29" Type="http://schemas.openxmlformats.org/officeDocument/2006/relationships/hyperlink" Target="consultantplus://offline/ref=F5EFAF3A5F2BF2367AFBB6AA7467640E01D35131A2D64F09AFD2EDB12A7FAB69F981F72584581755B92E2C6FBD643AA753E369E53B0D0C696467618DR4R8I" TargetMode="External"/><Relationship Id="rId255" Type="http://schemas.openxmlformats.org/officeDocument/2006/relationships/hyperlink" Target="consultantplus://offline/ref=F5EFAF3A5F2BF2367AFBB6AA7467640E01D35131A3D44808AED1B0BB2226A76BFE8EA83283111B54B92E2C66B63B3FB242BB65E726130F74786563R8RFI" TargetMode="External"/><Relationship Id="rId276" Type="http://schemas.openxmlformats.org/officeDocument/2006/relationships/hyperlink" Target="consultantplus://offline/ref=F5EFAF3A5F2BF2367AFBB6AA7467640E01D35131A1D14C0FA8DDEDB12A7FAB69F981F72584581755B92E2B6FB9643AA753E369E53B0D0C696467618DR4R8I" TargetMode="External"/><Relationship Id="rId297" Type="http://schemas.openxmlformats.org/officeDocument/2006/relationships/hyperlink" Target="consultantplus://offline/ref=F5EFAF3A5F2BF2367AFBB6AA7467640E01D35131A1D6480AA9DAEDB12A7FAB69F981F72584581755B92E2D6CB4643AA753E369E53B0D0C696467618DR4R8I" TargetMode="External"/><Relationship Id="rId40" Type="http://schemas.openxmlformats.org/officeDocument/2006/relationships/hyperlink" Target="consultantplus://offline/ref=F5EFAF3A5F2BF2367AFBB6AA7467640E01D35131A1DE4A0FA3D3EDB12A7FAB69F981F72584581755B92E2C6DB8643AA753E369E53B0D0C696467618DR4R8I" TargetMode="External"/><Relationship Id="rId115" Type="http://schemas.openxmlformats.org/officeDocument/2006/relationships/hyperlink" Target="consultantplus://offline/ref=F5EFAF3A5F2BF2367AFBA8A7620B3B0101DB0B39A3D14259F68EEBE6752FAD3CB9C1F172C41C1100E86A7963BC6C70F614A866E43AR1R3I" TargetMode="External"/><Relationship Id="rId136" Type="http://schemas.openxmlformats.org/officeDocument/2006/relationships/hyperlink" Target="consultantplus://offline/ref=F5EFAF3A5F2BF2367AFBA8A7620B3B0101DB0B39A6D74259F68EEBE6752FAD3CB9C1F170C71C1E54BA25783FF93A63F714A864E726110C68R7RAI" TargetMode="External"/><Relationship Id="rId157" Type="http://schemas.openxmlformats.org/officeDocument/2006/relationships/hyperlink" Target="consultantplus://offline/ref=F5EFAF3A5F2BF2367AFBA8A7620B3B0101DB0B39A3D14259F68EEBE6752FAD3CB9C1F173C71F1100E86A7963BC6C70F614A866E43AR1R3I" TargetMode="External"/><Relationship Id="rId178" Type="http://schemas.openxmlformats.org/officeDocument/2006/relationships/hyperlink" Target="consultantplus://offline/ref=F5EFAF3A5F2BF2367AFBA8A7620B3B0101DC0F3FA6DE4259F68EEBE6752FAD3CB9C1F170C71C1B56BE25783FF93A63F714A864E726110C68R7RAI" TargetMode="External"/><Relationship Id="rId301" Type="http://schemas.openxmlformats.org/officeDocument/2006/relationships/hyperlink" Target="consultantplus://offline/ref=F5EFAF3A5F2BF2367AFBB6AA7467640E01D35131A2D74C07A9DDEDB12A7FAB69F981F72584581755B92E2C6BBD643AA753E369E53B0D0C696467618DR4R8I" TargetMode="External"/><Relationship Id="rId322" Type="http://schemas.openxmlformats.org/officeDocument/2006/relationships/hyperlink" Target="consultantplus://offline/ref=F5EFAF3A5F2BF2367AFBB6AA7467640E01D35131A1DE410BAED9EDB12A7FAB69F981F72584581755B92E2C6FB8643AA753E369E53B0D0C696467618DR4R8I" TargetMode="External"/><Relationship Id="rId61" Type="http://schemas.openxmlformats.org/officeDocument/2006/relationships/hyperlink" Target="consultantplus://offline/ref=F5EFAF3A5F2BF2367AFBB6AA7467640E01D35131A2D74B0DABD3EDB12A7FAB69F981F72596584F59B82D326EBE716CF615RBR6I" TargetMode="External"/><Relationship Id="rId82" Type="http://schemas.openxmlformats.org/officeDocument/2006/relationships/hyperlink" Target="consultantplus://offline/ref=F5EFAF3A5F2BF2367AFBA8A7620B3B0101DC0F3FA6DE4259F68EEBE6752FAD3CB9C1F170C71C1856B825783FF93A63F714A864E726110C68R7RAI" TargetMode="External"/><Relationship Id="rId199" Type="http://schemas.openxmlformats.org/officeDocument/2006/relationships/hyperlink" Target="consultantplus://offline/ref=F5EFAF3A5F2BF2367AFBB6AA7467640E01D35131A2D74909AAD1B0BB2226A76BFE8EA82083491755BA302C6DA36D6EF4R1R7I" TargetMode="External"/><Relationship Id="rId203" Type="http://schemas.openxmlformats.org/officeDocument/2006/relationships/hyperlink" Target="consultantplus://offline/ref=F5EFAF3A5F2BF2367AFBB6AA7467640E01D35131A2D74909AAD1B0BB2226A76BFE8EA82083491755BA302C6DA36D6EF4R1R7I" TargetMode="External"/><Relationship Id="rId19" Type="http://schemas.openxmlformats.org/officeDocument/2006/relationships/hyperlink" Target="consultantplus://offline/ref=F5EFAF3A5F2BF2367AFBB6AA7467640E01D35131A1D6480AA9DAEDB12A7FAB69F981F72584581755B92E2C6EB5643AA753E369E53B0D0C696467618DR4R8I" TargetMode="External"/><Relationship Id="rId224" Type="http://schemas.openxmlformats.org/officeDocument/2006/relationships/hyperlink" Target="consultantplus://offline/ref=F5EFAF3A5F2BF2367AFBB6AA7467640E01D35131A1D24107AFDBEDB12A7FAB69F981F72584581755B92E2C6BB8643AA753E369E53B0D0C696467618DR4R8I" TargetMode="External"/><Relationship Id="rId245" Type="http://schemas.openxmlformats.org/officeDocument/2006/relationships/hyperlink" Target="consultantplus://offline/ref=F5EFAF3A5F2BF2367AFBB6AA7467640E01D35131A3D4480AA3D1B0BB2226A76BFE8EA82083491755BA302C6DA36D6EF4R1R7I" TargetMode="External"/><Relationship Id="rId266" Type="http://schemas.openxmlformats.org/officeDocument/2006/relationships/hyperlink" Target="consultantplus://offline/ref=F5EFAF3A5F2BF2367AFBB6AA7467640E01D35131A2D14D09ACD1B0BB2226A76BFE8EA82083491755BA302C6DA36D6EF4R1R7I" TargetMode="External"/><Relationship Id="rId287" Type="http://schemas.openxmlformats.org/officeDocument/2006/relationships/hyperlink" Target="consultantplus://offline/ref=F5EFAF3A5F2BF2367AFBB6AA7467640E01D35131A8D14D09AAD1B0BB2226A76BFE8EA83283111B54B92E2D67B63B3FB242BB65E726130F74786563R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D19950-7E71-4D31-A731-FEBFA4A9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F90C6-99AF-484F-A0C1-BD07ACFAD929}">
  <ds:schemaRefs>
    <ds:schemaRef ds:uri="http://schemas.microsoft.com/sharepoint/v3/contenttype/forms"/>
  </ds:schemaRefs>
</ds:datastoreItem>
</file>

<file path=customXml/itemProps3.xml><?xml version="1.0" encoding="utf-8"?>
<ds:datastoreItem xmlns:ds="http://schemas.openxmlformats.org/officeDocument/2006/customXml" ds:itemID="{3AE3CC1B-76F4-4B7F-A1DC-ED1B9510740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28346</Words>
  <Characters>161573</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User</cp:lastModifiedBy>
  <cp:revision>2</cp:revision>
  <dcterms:created xsi:type="dcterms:W3CDTF">2020-03-24T08:41:00Z</dcterms:created>
  <dcterms:modified xsi:type="dcterms:W3CDTF">2020-03-24T08:41:00Z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