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57D" w:rsidRDefault="00A72B65" w:rsidP="0064357D">
      <w:pPr>
        <w:shd w:val="clear" w:color="auto" w:fill="FFFFFF"/>
        <w:spacing w:after="0" w:line="240" w:lineRule="auto"/>
        <w:jc w:val="center"/>
        <w:rPr>
          <w:rFonts w:ascii="Times New Roman" w:eastAsia="Times New Roman" w:hAnsi="Times New Roman" w:cs="Times New Roman"/>
          <w:b/>
          <w:bCs/>
          <w:sz w:val="28"/>
          <w:szCs w:val="28"/>
          <w:u w:val="single"/>
          <w:lang w:eastAsia="ru-RU"/>
        </w:rPr>
      </w:pPr>
      <w:r w:rsidRPr="00C27F7C">
        <w:rPr>
          <w:rFonts w:ascii="Times New Roman" w:eastAsia="Times New Roman" w:hAnsi="Times New Roman" w:cs="Times New Roman"/>
          <w:b/>
          <w:bCs/>
          <w:sz w:val="28"/>
          <w:szCs w:val="28"/>
          <w:u w:val="single"/>
          <w:lang w:eastAsia="ru-RU"/>
        </w:rPr>
        <w:t>Объявление</w:t>
      </w:r>
    </w:p>
    <w:p w:rsidR="00A72B65" w:rsidRDefault="00A72B65" w:rsidP="0064357D">
      <w:pPr>
        <w:shd w:val="clear" w:color="auto" w:fill="FFFFFF"/>
        <w:spacing w:after="0" w:line="240" w:lineRule="auto"/>
        <w:jc w:val="center"/>
        <w:rPr>
          <w:rFonts w:ascii="Times New Roman" w:eastAsia="Times New Roman" w:hAnsi="Times New Roman" w:cs="Times New Roman"/>
          <w:b/>
          <w:bCs/>
          <w:sz w:val="28"/>
          <w:szCs w:val="28"/>
          <w:u w:val="single"/>
          <w:lang w:eastAsia="ru-RU"/>
        </w:rPr>
      </w:pPr>
      <w:r w:rsidRPr="00C27F7C">
        <w:rPr>
          <w:rFonts w:ascii="Times New Roman" w:eastAsia="Times New Roman" w:hAnsi="Times New Roman" w:cs="Times New Roman"/>
          <w:b/>
          <w:bCs/>
          <w:sz w:val="28"/>
          <w:szCs w:val="28"/>
          <w:u w:val="single"/>
          <w:lang w:eastAsia="ru-RU"/>
        </w:rPr>
        <w:t xml:space="preserve">о проведении конкурсного отбора среди субъектов малого предпринимательства для </w:t>
      </w:r>
      <w:r w:rsidR="0064357D" w:rsidRPr="0064357D">
        <w:rPr>
          <w:rFonts w:ascii="Times New Roman" w:eastAsia="Times New Roman" w:hAnsi="Times New Roman" w:cs="Times New Roman"/>
          <w:b/>
          <w:bCs/>
          <w:sz w:val="28"/>
          <w:szCs w:val="28"/>
          <w:u w:val="single"/>
          <w:lang w:eastAsia="ru-RU"/>
        </w:rPr>
        <w:t>предоставления субсидий субъектам малого и среднего предпринимательства, включенным в реестр субъектов малого и среднего предпринимательства на возмещение фактических затрат, связанных с текущей деятельностью и развитием бизнеса</w:t>
      </w:r>
    </w:p>
    <w:p w:rsidR="0064357D" w:rsidRPr="0064357D" w:rsidRDefault="0064357D" w:rsidP="004C24F1">
      <w:pPr>
        <w:shd w:val="clear" w:color="auto" w:fill="FFFFFF"/>
        <w:spacing w:after="0" w:line="240" w:lineRule="auto"/>
        <w:jc w:val="both"/>
        <w:rPr>
          <w:rFonts w:ascii="Times New Roman" w:eastAsia="Times New Roman" w:hAnsi="Times New Roman" w:cs="Times New Roman"/>
          <w:b/>
          <w:bCs/>
          <w:sz w:val="28"/>
          <w:szCs w:val="28"/>
          <w:u w:val="single"/>
          <w:lang w:eastAsia="ru-RU"/>
        </w:rPr>
      </w:pPr>
    </w:p>
    <w:p w:rsidR="00A72B65" w:rsidRPr="00C27F7C" w:rsidRDefault="00A72B65" w:rsidP="004C24F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 xml:space="preserve">Администрация </w:t>
      </w:r>
      <w:r w:rsidR="00836C91" w:rsidRPr="00C27F7C">
        <w:rPr>
          <w:rFonts w:ascii="Times New Roman" w:eastAsia="Times New Roman" w:hAnsi="Times New Roman" w:cs="Times New Roman"/>
          <w:sz w:val="28"/>
          <w:szCs w:val="28"/>
          <w:lang w:eastAsia="ru-RU"/>
        </w:rPr>
        <w:t>города Енисейска Красноярского края</w:t>
      </w:r>
      <w:r w:rsidRPr="00C27F7C">
        <w:rPr>
          <w:rFonts w:ascii="Times New Roman" w:eastAsia="Times New Roman" w:hAnsi="Times New Roman" w:cs="Times New Roman"/>
          <w:sz w:val="28"/>
          <w:szCs w:val="28"/>
          <w:lang w:eastAsia="ru-RU"/>
        </w:rPr>
        <w:t xml:space="preserve"> (далее − Администрация) объявляет о проведении конкурсного отбора среди субъектов малого предпринимательства для предоставления </w:t>
      </w:r>
      <w:r w:rsidR="00D27E1E">
        <w:rPr>
          <w:rFonts w:ascii="Times New Roman" w:eastAsia="Times New Roman" w:hAnsi="Times New Roman" w:cs="Times New Roman"/>
          <w:sz w:val="28"/>
          <w:szCs w:val="28"/>
          <w:lang w:eastAsia="ru-RU"/>
        </w:rPr>
        <w:t xml:space="preserve">субсидий </w:t>
      </w:r>
      <w:r w:rsidR="00836C91" w:rsidRPr="00C27F7C">
        <w:rPr>
          <w:rFonts w:ascii="Times New Roman" w:eastAsia="Times New Roman" w:hAnsi="Times New Roman" w:cs="Times New Roman"/>
          <w:sz w:val="28"/>
          <w:szCs w:val="28"/>
          <w:lang w:eastAsia="ru-RU"/>
        </w:rPr>
        <w:t>субъектам малого и среднего предпринимательства, включенным в реестр субъектов малого и среднего предпринимательства на </w:t>
      </w:r>
      <w:r w:rsidR="006E0B64">
        <w:rPr>
          <w:rFonts w:ascii="Times New Roman" w:eastAsia="Times New Roman" w:hAnsi="Times New Roman" w:cs="Times New Roman"/>
          <w:sz w:val="28"/>
          <w:szCs w:val="28"/>
          <w:lang w:eastAsia="ru-RU"/>
        </w:rPr>
        <w:t>возмещение фактических затрат, связанных с текущей деятельностью и развитием бизнеса</w:t>
      </w:r>
      <w:r w:rsidR="00836C91" w:rsidRPr="00C27F7C">
        <w:rPr>
          <w:rFonts w:ascii="Times New Roman" w:eastAsia="Times New Roman" w:hAnsi="Times New Roman" w:cs="Times New Roman"/>
          <w:sz w:val="28"/>
          <w:szCs w:val="28"/>
          <w:lang w:eastAsia="ru-RU"/>
        </w:rPr>
        <w:t xml:space="preserve"> </w:t>
      </w:r>
      <w:r w:rsidRPr="00C27F7C">
        <w:rPr>
          <w:rFonts w:ascii="Times New Roman" w:eastAsia="Times New Roman" w:hAnsi="Times New Roman" w:cs="Times New Roman"/>
          <w:sz w:val="28"/>
          <w:szCs w:val="28"/>
          <w:lang w:eastAsia="ru-RU"/>
        </w:rPr>
        <w:t>в рамках муниципальной программы «</w:t>
      </w:r>
      <w:r w:rsidR="00BB0325" w:rsidRPr="00C27F7C">
        <w:rPr>
          <w:rFonts w:ascii="Times New Roman" w:eastAsia="Times New Roman" w:hAnsi="Times New Roman" w:cs="Times New Roman"/>
          <w:sz w:val="28"/>
          <w:szCs w:val="28"/>
          <w:lang w:eastAsia="ru-RU"/>
        </w:rPr>
        <w:t>Развитие малого и среднего предпринимательства в городе Енисейске»</w:t>
      </w:r>
      <w:r w:rsidR="002D757E">
        <w:rPr>
          <w:rFonts w:ascii="Times New Roman" w:eastAsia="Times New Roman" w:hAnsi="Times New Roman" w:cs="Times New Roman"/>
          <w:sz w:val="28"/>
          <w:szCs w:val="28"/>
          <w:lang w:eastAsia="ru-RU"/>
        </w:rPr>
        <w:t xml:space="preserve"> в 2023 году</w:t>
      </w:r>
      <w:r w:rsidRPr="00C27F7C">
        <w:rPr>
          <w:rFonts w:ascii="Times New Roman" w:eastAsia="Times New Roman" w:hAnsi="Times New Roman" w:cs="Times New Roman"/>
          <w:sz w:val="28"/>
          <w:szCs w:val="28"/>
          <w:lang w:eastAsia="ru-RU"/>
        </w:rPr>
        <w:t xml:space="preserve"> (далее – конкурсный отбор).</w:t>
      </w:r>
    </w:p>
    <w:p w:rsidR="005C297E" w:rsidRDefault="00A72B65" w:rsidP="004C24F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 xml:space="preserve">Порядок предоставления из бюджета </w:t>
      </w:r>
      <w:r w:rsidR="00BB0325" w:rsidRPr="00C27F7C">
        <w:rPr>
          <w:rFonts w:ascii="Times New Roman" w:eastAsia="Times New Roman" w:hAnsi="Times New Roman" w:cs="Times New Roman"/>
          <w:sz w:val="28"/>
          <w:szCs w:val="28"/>
          <w:lang w:eastAsia="ru-RU"/>
        </w:rPr>
        <w:t>города Енисейска</w:t>
      </w:r>
      <w:r w:rsidRPr="00C27F7C">
        <w:rPr>
          <w:rFonts w:ascii="Times New Roman" w:eastAsia="Times New Roman" w:hAnsi="Times New Roman" w:cs="Times New Roman"/>
          <w:sz w:val="28"/>
          <w:szCs w:val="28"/>
          <w:lang w:eastAsia="ru-RU"/>
        </w:rPr>
        <w:t xml:space="preserve"> субсидий </w:t>
      </w:r>
      <w:r w:rsidR="00BB0325" w:rsidRPr="00C27F7C">
        <w:rPr>
          <w:rFonts w:ascii="Times New Roman" w:eastAsia="Times New Roman" w:hAnsi="Times New Roman" w:cs="Times New Roman"/>
          <w:sz w:val="28"/>
          <w:szCs w:val="28"/>
          <w:lang w:eastAsia="ru-RU"/>
        </w:rPr>
        <w:t xml:space="preserve">развития субъектов малого и среднего предпринимательства </w:t>
      </w:r>
      <w:r w:rsidR="00244024" w:rsidRPr="00C27F7C">
        <w:rPr>
          <w:rFonts w:ascii="Times New Roman" w:eastAsia="Times New Roman" w:hAnsi="Times New Roman" w:cs="Times New Roman"/>
          <w:sz w:val="28"/>
          <w:szCs w:val="28"/>
          <w:lang w:eastAsia="ru-RU"/>
        </w:rPr>
        <w:t>включенным в реестр субъектов малого и среднего предпринимательства на </w:t>
      </w:r>
      <w:r w:rsidR="00244024">
        <w:rPr>
          <w:rFonts w:ascii="Times New Roman" w:eastAsia="Times New Roman" w:hAnsi="Times New Roman" w:cs="Times New Roman"/>
          <w:sz w:val="28"/>
          <w:szCs w:val="28"/>
          <w:lang w:eastAsia="ru-RU"/>
        </w:rPr>
        <w:t>возмещение фактических затрат, связанных с текущей деятельностью и развитием бизнеса</w:t>
      </w:r>
      <w:r w:rsidR="00244024" w:rsidRPr="00C27F7C">
        <w:rPr>
          <w:rFonts w:ascii="Times New Roman" w:eastAsia="Times New Roman" w:hAnsi="Times New Roman" w:cs="Times New Roman"/>
          <w:sz w:val="28"/>
          <w:szCs w:val="28"/>
          <w:lang w:eastAsia="ru-RU"/>
        </w:rPr>
        <w:t xml:space="preserve"> </w:t>
      </w:r>
      <w:r w:rsidR="00BB0325" w:rsidRPr="00C27F7C">
        <w:rPr>
          <w:rFonts w:ascii="Times New Roman" w:eastAsia="Times New Roman" w:hAnsi="Times New Roman" w:cs="Times New Roman"/>
          <w:sz w:val="28"/>
          <w:szCs w:val="28"/>
          <w:lang w:eastAsia="ru-RU"/>
        </w:rPr>
        <w:t>в 202</w:t>
      </w:r>
      <w:r w:rsidR="00244024">
        <w:rPr>
          <w:rFonts w:ascii="Times New Roman" w:eastAsia="Times New Roman" w:hAnsi="Times New Roman" w:cs="Times New Roman"/>
          <w:sz w:val="28"/>
          <w:szCs w:val="28"/>
          <w:lang w:eastAsia="ru-RU"/>
        </w:rPr>
        <w:t>3</w:t>
      </w:r>
      <w:r w:rsidR="00BB0325" w:rsidRPr="00C27F7C">
        <w:rPr>
          <w:rFonts w:ascii="Times New Roman" w:eastAsia="Times New Roman" w:hAnsi="Times New Roman" w:cs="Times New Roman"/>
          <w:sz w:val="28"/>
          <w:szCs w:val="28"/>
          <w:lang w:eastAsia="ru-RU"/>
        </w:rPr>
        <w:t xml:space="preserve"> году, </w:t>
      </w:r>
      <w:r w:rsidRPr="00C27F7C">
        <w:rPr>
          <w:rFonts w:ascii="Times New Roman" w:eastAsia="Times New Roman" w:hAnsi="Times New Roman" w:cs="Times New Roman"/>
          <w:sz w:val="28"/>
          <w:szCs w:val="28"/>
          <w:lang w:eastAsia="ru-RU"/>
        </w:rPr>
        <w:t>(далее – Порядок) размещен на официальном сайте А</w:t>
      </w:r>
      <w:r w:rsidR="005C297E">
        <w:rPr>
          <w:rFonts w:ascii="Times New Roman" w:eastAsia="Times New Roman" w:hAnsi="Times New Roman" w:cs="Times New Roman"/>
          <w:sz w:val="28"/>
          <w:szCs w:val="28"/>
          <w:lang w:eastAsia="ru-RU"/>
        </w:rPr>
        <w:t xml:space="preserve">дминистрации по </w:t>
      </w:r>
      <w:r w:rsidRPr="00C27F7C">
        <w:rPr>
          <w:rFonts w:ascii="Times New Roman" w:eastAsia="Times New Roman" w:hAnsi="Times New Roman" w:cs="Times New Roman"/>
          <w:sz w:val="28"/>
          <w:szCs w:val="28"/>
          <w:lang w:eastAsia="ru-RU"/>
        </w:rPr>
        <w:t>адресу: </w:t>
      </w:r>
      <w:r w:rsidR="005C297E">
        <w:rPr>
          <w:rFonts w:ascii="Times New Roman" w:eastAsia="Times New Roman" w:hAnsi="Times New Roman" w:cs="Times New Roman"/>
          <w:sz w:val="28"/>
          <w:szCs w:val="28"/>
          <w:lang w:eastAsia="ru-RU"/>
        </w:rPr>
        <w:t xml:space="preserve"> </w:t>
      </w:r>
    </w:p>
    <w:p w:rsidR="00A72B65" w:rsidRPr="002E01A7" w:rsidRDefault="005C297E" w:rsidP="004C24F1">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2E01A7">
        <w:rPr>
          <w:rFonts w:ascii="Times New Roman" w:eastAsia="Times New Roman" w:hAnsi="Times New Roman" w:cs="Times New Roman"/>
          <w:b/>
          <w:sz w:val="28"/>
          <w:szCs w:val="28"/>
          <w:lang w:eastAsia="ru-RU"/>
        </w:rPr>
        <w:t xml:space="preserve">                http://www.eniseysk.com/ipsMSP/</w:t>
      </w:r>
    </w:p>
    <w:p w:rsidR="00A72B65" w:rsidRPr="00C27F7C" w:rsidRDefault="00A72B65" w:rsidP="004C24F1">
      <w:pPr>
        <w:shd w:val="clear" w:color="auto" w:fill="FFFFFF"/>
        <w:spacing w:before="90" w:after="90" w:line="240" w:lineRule="auto"/>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Информация о конкурсном отборе</w:t>
      </w:r>
      <w:r w:rsidR="005C297E">
        <w:rPr>
          <w:rFonts w:ascii="Times New Roman" w:eastAsia="Times New Roman" w:hAnsi="Times New Roman" w:cs="Times New Roman"/>
          <w:sz w:val="28"/>
          <w:szCs w:val="28"/>
          <w:lang w:eastAsia="ru-RU"/>
        </w:rPr>
        <w:t>.</w:t>
      </w:r>
    </w:p>
    <w:p w:rsidR="00A72B65" w:rsidRPr="00C27F7C" w:rsidRDefault="00A72B65" w:rsidP="004C24F1">
      <w:pPr>
        <w:shd w:val="clear" w:color="auto" w:fill="FFFFFF"/>
        <w:spacing w:before="90" w:after="90" w:line="240" w:lineRule="auto"/>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1. Организатор конкурсного отбора: Администрация</w:t>
      </w:r>
      <w:r w:rsidR="009D5C97" w:rsidRPr="00C27F7C">
        <w:rPr>
          <w:rFonts w:ascii="Times New Roman" w:eastAsia="Times New Roman" w:hAnsi="Times New Roman" w:cs="Times New Roman"/>
          <w:sz w:val="28"/>
          <w:szCs w:val="28"/>
          <w:lang w:eastAsia="ru-RU"/>
        </w:rPr>
        <w:t xml:space="preserve"> города Енисейска</w:t>
      </w:r>
      <w:r w:rsidRPr="00C27F7C">
        <w:rPr>
          <w:rFonts w:ascii="Times New Roman" w:eastAsia="Times New Roman" w:hAnsi="Times New Roman" w:cs="Times New Roman"/>
          <w:sz w:val="28"/>
          <w:szCs w:val="28"/>
          <w:lang w:eastAsia="ru-RU"/>
        </w:rPr>
        <w:t>.</w:t>
      </w:r>
    </w:p>
    <w:p w:rsidR="00FD5D95" w:rsidRDefault="00A72B65" w:rsidP="004C24F1">
      <w:pPr>
        <w:shd w:val="clear" w:color="auto" w:fill="FFFFFF"/>
        <w:spacing w:before="90" w:after="90" w:line="240" w:lineRule="auto"/>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 xml:space="preserve">Место нахождения/почтовый адрес: </w:t>
      </w:r>
      <w:r w:rsidR="00141574" w:rsidRPr="00C27F7C">
        <w:rPr>
          <w:rFonts w:ascii="Times New Roman" w:eastAsia="Times New Roman" w:hAnsi="Times New Roman" w:cs="Times New Roman"/>
          <w:sz w:val="28"/>
          <w:szCs w:val="28"/>
          <w:lang w:eastAsia="ru-RU"/>
        </w:rPr>
        <w:t xml:space="preserve">663180, Красноярский край, </w:t>
      </w:r>
      <w:r w:rsidR="00CA0D16" w:rsidRPr="00C27F7C">
        <w:rPr>
          <w:rFonts w:ascii="Times New Roman" w:eastAsia="Times New Roman" w:hAnsi="Times New Roman" w:cs="Times New Roman"/>
          <w:sz w:val="28"/>
          <w:szCs w:val="28"/>
          <w:lang w:eastAsia="ru-RU"/>
        </w:rPr>
        <w:t>город Енисейск, ул. Ленина, 113</w:t>
      </w:r>
      <w:r w:rsidR="009D34FF">
        <w:rPr>
          <w:rFonts w:ascii="Times New Roman" w:eastAsia="Times New Roman" w:hAnsi="Times New Roman" w:cs="Times New Roman"/>
          <w:sz w:val="28"/>
          <w:szCs w:val="28"/>
          <w:lang w:eastAsia="ru-RU"/>
        </w:rPr>
        <w:t>.</w:t>
      </w:r>
    </w:p>
    <w:p w:rsidR="00A72B65" w:rsidRDefault="00A72B65" w:rsidP="004C24F1">
      <w:pPr>
        <w:shd w:val="clear" w:color="auto" w:fill="FFFFFF"/>
        <w:spacing w:after="0" w:line="240" w:lineRule="auto"/>
        <w:jc w:val="both"/>
        <w:rPr>
          <w:rFonts w:ascii="Times New Roman" w:eastAsia="Times New Roman" w:hAnsi="Times New Roman" w:cs="Times New Roman"/>
          <w:sz w:val="28"/>
          <w:szCs w:val="28"/>
          <w:u w:val="single"/>
          <w:lang w:eastAsia="ru-RU"/>
        </w:rPr>
      </w:pPr>
      <w:r w:rsidRPr="00C27F7C">
        <w:rPr>
          <w:rFonts w:ascii="Times New Roman" w:eastAsia="Times New Roman" w:hAnsi="Times New Roman" w:cs="Times New Roman"/>
          <w:sz w:val="28"/>
          <w:szCs w:val="28"/>
          <w:lang w:eastAsia="ru-RU"/>
        </w:rPr>
        <w:t>Адрес электронной почты</w:t>
      </w:r>
      <w:r w:rsidR="00A4681F">
        <w:rPr>
          <w:rFonts w:ascii="Times New Roman" w:eastAsia="Times New Roman" w:hAnsi="Times New Roman" w:cs="Times New Roman"/>
          <w:sz w:val="28"/>
          <w:szCs w:val="28"/>
          <w:lang w:eastAsia="ru-RU"/>
        </w:rPr>
        <w:t xml:space="preserve"> для справок</w:t>
      </w:r>
      <w:r w:rsidRPr="00C27F7C">
        <w:rPr>
          <w:rFonts w:ascii="Times New Roman" w:eastAsia="Times New Roman" w:hAnsi="Times New Roman" w:cs="Times New Roman"/>
          <w:sz w:val="28"/>
          <w:szCs w:val="28"/>
          <w:lang w:eastAsia="ru-RU"/>
        </w:rPr>
        <w:t>: </w:t>
      </w:r>
      <w:hyperlink r:id="rId6" w:history="1">
        <w:r w:rsidR="00A4681F" w:rsidRPr="00674C36">
          <w:rPr>
            <w:rStyle w:val="a5"/>
            <w:rFonts w:ascii="Times New Roman" w:eastAsia="Times New Roman" w:hAnsi="Times New Roman" w:cs="Times New Roman"/>
            <w:sz w:val="28"/>
            <w:szCs w:val="28"/>
            <w:lang w:val="en-US" w:eastAsia="ru-RU"/>
          </w:rPr>
          <w:t>eneconom</w:t>
        </w:r>
        <w:r w:rsidR="00A4681F" w:rsidRPr="00674C36">
          <w:rPr>
            <w:rStyle w:val="a5"/>
            <w:rFonts w:ascii="Times New Roman" w:eastAsia="Times New Roman" w:hAnsi="Times New Roman" w:cs="Times New Roman"/>
            <w:sz w:val="28"/>
            <w:szCs w:val="28"/>
            <w:lang w:eastAsia="ru-RU"/>
          </w:rPr>
          <w:t>@</w:t>
        </w:r>
        <w:r w:rsidR="00A4681F" w:rsidRPr="00674C36">
          <w:rPr>
            <w:rStyle w:val="a5"/>
            <w:rFonts w:ascii="Times New Roman" w:eastAsia="Times New Roman" w:hAnsi="Times New Roman" w:cs="Times New Roman"/>
            <w:sz w:val="28"/>
            <w:szCs w:val="28"/>
            <w:lang w:val="en-US" w:eastAsia="ru-RU"/>
          </w:rPr>
          <w:t>mail</w:t>
        </w:r>
        <w:r w:rsidR="00A4681F" w:rsidRPr="00674C36">
          <w:rPr>
            <w:rStyle w:val="a5"/>
            <w:rFonts w:ascii="Times New Roman" w:eastAsia="Times New Roman" w:hAnsi="Times New Roman" w:cs="Times New Roman"/>
            <w:sz w:val="28"/>
            <w:szCs w:val="28"/>
            <w:lang w:eastAsia="ru-RU"/>
          </w:rPr>
          <w:t>.</w:t>
        </w:r>
        <w:proofErr w:type="spellStart"/>
        <w:r w:rsidR="00A4681F" w:rsidRPr="00674C36">
          <w:rPr>
            <w:rStyle w:val="a5"/>
            <w:rFonts w:ascii="Times New Roman" w:eastAsia="Times New Roman" w:hAnsi="Times New Roman" w:cs="Times New Roman"/>
            <w:sz w:val="28"/>
            <w:szCs w:val="28"/>
            <w:lang w:val="en-US" w:eastAsia="ru-RU"/>
          </w:rPr>
          <w:t>ru</w:t>
        </w:r>
        <w:proofErr w:type="spellEnd"/>
      </w:hyperlink>
      <w:r w:rsidR="009D34FF">
        <w:rPr>
          <w:rFonts w:ascii="Times New Roman" w:eastAsia="Times New Roman" w:hAnsi="Times New Roman" w:cs="Times New Roman"/>
          <w:sz w:val="28"/>
          <w:szCs w:val="28"/>
          <w:u w:val="single"/>
          <w:lang w:eastAsia="ru-RU"/>
        </w:rPr>
        <w:t>.</w:t>
      </w:r>
    </w:p>
    <w:p w:rsidR="00A4681F" w:rsidRDefault="00A4681F" w:rsidP="004C24F1">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Прием документов осуществляется отделом экономического развития, предпринимательской деятельности и торговли администрации г. Енисейска.</w:t>
      </w:r>
    </w:p>
    <w:p w:rsidR="00A4681F" w:rsidRPr="009D34FF" w:rsidRDefault="00A4681F" w:rsidP="004C24F1">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Время приёма заявок: ежедневно (кроме выходных и праздничных дней) с 09-00 часов до 16-00 часов.</w:t>
      </w:r>
      <w:r w:rsidR="002E01A7">
        <w:rPr>
          <w:rFonts w:ascii="Times New Roman" w:eastAsia="Times New Roman" w:hAnsi="Times New Roman" w:cs="Times New Roman"/>
          <w:sz w:val="28"/>
          <w:szCs w:val="28"/>
          <w:lang w:eastAsia="ru-RU"/>
        </w:rPr>
        <w:t xml:space="preserve"> Обед: с 13-00 часов до 14-00 часов. </w:t>
      </w:r>
    </w:p>
    <w:p w:rsidR="00A72B65" w:rsidRPr="00C27F7C" w:rsidRDefault="00A72B65" w:rsidP="004C24F1">
      <w:pPr>
        <w:shd w:val="clear" w:color="auto" w:fill="FFFFFF"/>
        <w:spacing w:before="90" w:after="90" w:line="240" w:lineRule="auto"/>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2. Срок проведения конкурсного отбора.</w:t>
      </w:r>
    </w:p>
    <w:p w:rsidR="00A72B65" w:rsidRPr="00C27F7C" w:rsidRDefault="00A72B65" w:rsidP="004C24F1">
      <w:pPr>
        <w:shd w:val="clear" w:color="auto" w:fill="FFFFFF"/>
        <w:spacing w:before="90" w:after="90" w:line="240" w:lineRule="auto"/>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Начало подачи (пр</w:t>
      </w:r>
      <w:r w:rsidR="005C297E">
        <w:rPr>
          <w:rFonts w:ascii="Times New Roman" w:eastAsia="Times New Roman" w:hAnsi="Times New Roman" w:cs="Times New Roman"/>
          <w:sz w:val="28"/>
          <w:szCs w:val="28"/>
          <w:lang w:eastAsia="ru-RU"/>
        </w:rPr>
        <w:t>иема) заявок: с 0</w:t>
      </w:r>
      <w:r w:rsidR="002E01A7">
        <w:rPr>
          <w:rFonts w:ascii="Times New Roman" w:eastAsia="Times New Roman" w:hAnsi="Times New Roman" w:cs="Times New Roman"/>
          <w:sz w:val="28"/>
          <w:szCs w:val="28"/>
          <w:lang w:eastAsia="ru-RU"/>
        </w:rPr>
        <w:t>9</w:t>
      </w:r>
      <w:r w:rsidR="005C297E">
        <w:rPr>
          <w:rFonts w:ascii="Times New Roman" w:eastAsia="Times New Roman" w:hAnsi="Times New Roman" w:cs="Times New Roman"/>
          <w:sz w:val="28"/>
          <w:szCs w:val="28"/>
          <w:lang w:eastAsia="ru-RU"/>
        </w:rPr>
        <w:t xml:space="preserve">:00 </w:t>
      </w:r>
      <w:r w:rsidR="00D1589F">
        <w:rPr>
          <w:rFonts w:ascii="Times New Roman" w:eastAsia="Times New Roman" w:hAnsi="Times New Roman" w:cs="Times New Roman"/>
          <w:sz w:val="28"/>
          <w:szCs w:val="28"/>
          <w:lang w:eastAsia="ru-RU"/>
        </w:rPr>
        <w:t>24 июля</w:t>
      </w:r>
      <w:r w:rsidR="009D5C97" w:rsidRPr="00C27F7C">
        <w:rPr>
          <w:rFonts w:ascii="Times New Roman" w:eastAsia="Times New Roman" w:hAnsi="Times New Roman" w:cs="Times New Roman"/>
          <w:sz w:val="28"/>
          <w:szCs w:val="28"/>
          <w:lang w:eastAsia="ru-RU"/>
        </w:rPr>
        <w:t xml:space="preserve"> 202</w:t>
      </w:r>
      <w:r w:rsidR="006344ED">
        <w:rPr>
          <w:rFonts w:ascii="Times New Roman" w:eastAsia="Times New Roman" w:hAnsi="Times New Roman" w:cs="Times New Roman"/>
          <w:sz w:val="28"/>
          <w:szCs w:val="28"/>
          <w:lang w:eastAsia="ru-RU"/>
        </w:rPr>
        <w:t>3</w:t>
      </w:r>
      <w:r w:rsidRPr="00C27F7C">
        <w:rPr>
          <w:rFonts w:ascii="Times New Roman" w:eastAsia="Times New Roman" w:hAnsi="Times New Roman" w:cs="Times New Roman"/>
          <w:sz w:val="28"/>
          <w:szCs w:val="28"/>
          <w:lang w:eastAsia="ru-RU"/>
        </w:rPr>
        <w:t xml:space="preserve"> года.</w:t>
      </w:r>
    </w:p>
    <w:p w:rsidR="00A72B65" w:rsidRPr="00C27F7C" w:rsidRDefault="00A72B65" w:rsidP="004C24F1">
      <w:pPr>
        <w:shd w:val="clear" w:color="auto" w:fill="FFFFFF"/>
        <w:spacing w:before="90" w:after="90" w:line="240" w:lineRule="auto"/>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Окончание при</w:t>
      </w:r>
      <w:r w:rsidR="005C297E">
        <w:rPr>
          <w:rFonts w:ascii="Times New Roman" w:eastAsia="Times New Roman" w:hAnsi="Times New Roman" w:cs="Times New Roman"/>
          <w:sz w:val="28"/>
          <w:szCs w:val="28"/>
          <w:lang w:eastAsia="ru-RU"/>
        </w:rPr>
        <w:t xml:space="preserve">ема заявок: до 16:00 </w:t>
      </w:r>
      <w:r w:rsidR="006344ED">
        <w:rPr>
          <w:rFonts w:ascii="Times New Roman" w:eastAsia="Times New Roman" w:hAnsi="Times New Roman" w:cs="Times New Roman"/>
          <w:sz w:val="28"/>
          <w:szCs w:val="28"/>
          <w:lang w:eastAsia="ru-RU"/>
        </w:rPr>
        <w:t>2</w:t>
      </w:r>
      <w:r w:rsidR="00D1589F">
        <w:rPr>
          <w:rFonts w:ascii="Times New Roman" w:eastAsia="Times New Roman" w:hAnsi="Times New Roman" w:cs="Times New Roman"/>
          <w:sz w:val="28"/>
          <w:szCs w:val="28"/>
          <w:lang w:eastAsia="ru-RU"/>
        </w:rPr>
        <w:t>3 августа</w:t>
      </w:r>
      <w:r w:rsidR="009D5C97" w:rsidRPr="00C27F7C">
        <w:rPr>
          <w:rFonts w:ascii="Times New Roman" w:eastAsia="Times New Roman" w:hAnsi="Times New Roman" w:cs="Times New Roman"/>
          <w:sz w:val="28"/>
          <w:szCs w:val="28"/>
          <w:lang w:eastAsia="ru-RU"/>
        </w:rPr>
        <w:t xml:space="preserve"> 202</w:t>
      </w:r>
      <w:r w:rsidR="006344ED">
        <w:rPr>
          <w:rFonts w:ascii="Times New Roman" w:eastAsia="Times New Roman" w:hAnsi="Times New Roman" w:cs="Times New Roman"/>
          <w:sz w:val="28"/>
          <w:szCs w:val="28"/>
          <w:lang w:eastAsia="ru-RU"/>
        </w:rPr>
        <w:t>3</w:t>
      </w:r>
      <w:r w:rsidRPr="00C27F7C">
        <w:rPr>
          <w:rFonts w:ascii="Times New Roman" w:eastAsia="Times New Roman" w:hAnsi="Times New Roman" w:cs="Times New Roman"/>
          <w:sz w:val="28"/>
          <w:szCs w:val="28"/>
          <w:lang w:eastAsia="ru-RU"/>
        </w:rPr>
        <w:t xml:space="preserve"> года.</w:t>
      </w:r>
    </w:p>
    <w:p w:rsidR="00F37D53" w:rsidRPr="00C27F7C" w:rsidRDefault="00F37D53" w:rsidP="004C24F1">
      <w:pPr>
        <w:shd w:val="clear" w:color="auto" w:fill="FFFFFF"/>
        <w:spacing w:before="90" w:after="90" w:line="240" w:lineRule="auto"/>
        <w:jc w:val="both"/>
        <w:rPr>
          <w:rFonts w:ascii="Times New Roman" w:eastAsia="Times New Roman" w:hAnsi="Times New Roman" w:cs="Times New Roman"/>
          <w:sz w:val="28"/>
          <w:szCs w:val="28"/>
          <w:lang w:eastAsia="ru-RU"/>
        </w:rPr>
      </w:pPr>
      <w:bookmarkStart w:id="0" w:name="_GoBack"/>
      <w:bookmarkEnd w:id="0"/>
      <w:r w:rsidRPr="00F37D53">
        <w:rPr>
          <w:rFonts w:ascii="Times New Roman" w:eastAsia="Times New Roman" w:hAnsi="Times New Roman" w:cs="Times New Roman"/>
          <w:sz w:val="28"/>
          <w:szCs w:val="28"/>
          <w:lang w:eastAsia="ru-RU"/>
        </w:rPr>
        <w:t>В течение 30 рабочих дней со дня окончания приема заявок конкурсная комиссия рассматривает и осуществляет их оценку по балльной шкале</w:t>
      </w:r>
      <w:r>
        <w:rPr>
          <w:rFonts w:ascii="Times New Roman" w:eastAsia="Times New Roman" w:hAnsi="Times New Roman" w:cs="Times New Roman"/>
          <w:sz w:val="28"/>
          <w:szCs w:val="28"/>
          <w:lang w:eastAsia="ru-RU"/>
        </w:rPr>
        <w:t xml:space="preserve"> в соответствии с положениями Порядка.</w:t>
      </w:r>
    </w:p>
    <w:p w:rsidR="00A72B65" w:rsidRPr="00C27F7C" w:rsidRDefault="00A72B65" w:rsidP="004C24F1">
      <w:pPr>
        <w:shd w:val="clear" w:color="auto" w:fill="FFFFFF"/>
        <w:spacing w:before="90" w:after="90" w:line="240" w:lineRule="auto"/>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3. Результаты предоставления субсидии:</w:t>
      </w:r>
    </w:p>
    <w:p w:rsidR="00A72B65" w:rsidRDefault="00A72B65" w:rsidP="004C24F1">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организация новых</w:t>
      </w:r>
      <w:r w:rsidR="005C297E">
        <w:rPr>
          <w:rFonts w:ascii="Times New Roman" w:eastAsia="Times New Roman" w:hAnsi="Times New Roman" w:cs="Times New Roman"/>
          <w:sz w:val="28"/>
          <w:szCs w:val="28"/>
          <w:lang w:eastAsia="ru-RU"/>
        </w:rPr>
        <w:t xml:space="preserve"> или сохранение</w:t>
      </w:r>
      <w:r w:rsidRPr="00C27F7C">
        <w:rPr>
          <w:rFonts w:ascii="Times New Roman" w:eastAsia="Times New Roman" w:hAnsi="Times New Roman" w:cs="Times New Roman"/>
          <w:sz w:val="28"/>
          <w:szCs w:val="28"/>
          <w:lang w:eastAsia="ru-RU"/>
        </w:rPr>
        <w:t xml:space="preserve"> рабочих мест, созданных субъектами малого </w:t>
      </w:r>
      <w:r w:rsidR="001F038D">
        <w:rPr>
          <w:rFonts w:ascii="Times New Roman" w:eastAsia="Times New Roman" w:hAnsi="Times New Roman" w:cs="Times New Roman"/>
          <w:sz w:val="28"/>
          <w:szCs w:val="28"/>
          <w:lang w:eastAsia="ru-RU"/>
        </w:rPr>
        <w:t xml:space="preserve">среднего </w:t>
      </w:r>
      <w:r w:rsidRPr="00C27F7C">
        <w:rPr>
          <w:rFonts w:ascii="Times New Roman" w:eastAsia="Times New Roman" w:hAnsi="Times New Roman" w:cs="Times New Roman"/>
          <w:sz w:val="28"/>
          <w:szCs w:val="28"/>
          <w:lang w:eastAsia="ru-RU"/>
        </w:rPr>
        <w:t>предпринимательства.</w:t>
      </w:r>
    </w:p>
    <w:p w:rsidR="001F038D" w:rsidRPr="00C27F7C" w:rsidRDefault="001F038D" w:rsidP="004C24F1">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сохранение деятельности субъекта малого среднего предпринимательства в течение 12 месяцев со дня получения субсидии.</w:t>
      </w:r>
    </w:p>
    <w:p w:rsidR="00A72B65" w:rsidRPr="00C27F7C" w:rsidRDefault="00A72B65" w:rsidP="004C24F1">
      <w:pPr>
        <w:shd w:val="clear" w:color="auto" w:fill="FFFFFF"/>
        <w:spacing w:before="90" w:after="90" w:line="240" w:lineRule="auto"/>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lastRenderedPageBreak/>
        <w:t>4. Сайт в информационно-телекоммуникационной сети Интернет, на котором обеспечивается проведение конкурсного отбора.</w:t>
      </w:r>
    </w:p>
    <w:p w:rsidR="00A72B65" w:rsidRPr="00C27F7C" w:rsidRDefault="00A72B65" w:rsidP="004C24F1">
      <w:pPr>
        <w:shd w:val="clear" w:color="auto" w:fill="FFFFFF"/>
        <w:spacing w:after="0" w:line="240" w:lineRule="auto"/>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Проведение конкурсного отбора обеспечивается на официальном сайте Администрации </w:t>
      </w:r>
      <w:r w:rsidR="00042A1A" w:rsidRPr="00C27F7C">
        <w:rPr>
          <w:rFonts w:ascii="Times New Roman" w:eastAsia="Times New Roman" w:hAnsi="Times New Roman" w:cs="Times New Roman"/>
          <w:sz w:val="28"/>
          <w:szCs w:val="28"/>
          <w:u w:val="single"/>
          <w:lang w:eastAsia="ru-RU"/>
        </w:rPr>
        <w:t>http://www.eniseysk.com/</w:t>
      </w:r>
    </w:p>
    <w:p w:rsidR="00A72B65" w:rsidRPr="00C27F7C" w:rsidRDefault="00A72B65" w:rsidP="004C24F1">
      <w:pPr>
        <w:shd w:val="clear" w:color="auto" w:fill="FFFFFF"/>
        <w:spacing w:before="90" w:after="90" w:line="240" w:lineRule="auto"/>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 </w:t>
      </w:r>
    </w:p>
    <w:p w:rsidR="00A72B65" w:rsidRPr="00C27F7C" w:rsidRDefault="00A72B65" w:rsidP="004C24F1">
      <w:pPr>
        <w:shd w:val="clear" w:color="auto" w:fill="FFFFFF"/>
        <w:spacing w:before="90" w:after="90" w:line="240" w:lineRule="auto"/>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5. Требования к участникам конкурсного отбора и перечень документов, представляемых участниками конкурсного отбора для подтверждения их соответствия указанным требованиям.</w:t>
      </w:r>
    </w:p>
    <w:p w:rsidR="00A72B65" w:rsidRPr="00C27F7C" w:rsidRDefault="00A72B65" w:rsidP="004C24F1">
      <w:pPr>
        <w:shd w:val="clear" w:color="auto" w:fill="FFFFFF"/>
        <w:spacing w:before="90" w:after="90" w:line="240" w:lineRule="auto"/>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t xml:space="preserve">5.1. К участию в конкурсном отборе допускаются соискатели, зарегистрированные на территории </w:t>
      </w:r>
      <w:r w:rsidR="00042A1A" w:rsidRPr="00C27F7C">
        <w:rPr>
          <w:rFonts w:ascii="Times New Roman" w:eastAsia="Times New Roman" w:hAnsi="Times New Roman" w:cs="Times New Roman"/>
          <w:sz w:val="28"/>
          <w:szCs w:val="28"/>
          <w:lang w:eastAsia="ru-RU"/>
        </w:rPr>
        <w:t>города Енисейска</w:t>
      </w:r>
      <w:r w:rsidRPr="00C27F7C">
        <w:rPr>
          <w:rFonts w:ascii="Times New Roman" w:eastAsia="Times New Roman" w:hAnsi="Times New Roman" w:cs="Times New Roman"/>
          <w:sz w:val="28"/>
          <w:szCs w:val="28"/>
          <w:lang w:eastAsia="ru-RU"/>
        </w:rPr>
        <w:t xml:space="preserve"> и представившие документы, подтверждающие соответствие соискателя следующим условиям:</w:t>
      </w:r>
    </w:p>
    <w:p w:rsidR="00890302" w:rsidRPr="00890302" w:rsidRDefault="00890302" w:rsidP="004C24F1">
      <w:pPr>
        <w:pStyle w:val="a9"/>
        <w:shd w:val="clear" w:color="auto" w:fill="FFFFFF"/>
        <w:ind w:left="0"/>
        <w:jc w:val="both"/>
        <w:rPr>
          <w:sz w:val="28"/>
          <w:szCs w:val="28"/>
        </w:rPr>
      </w:pPr>
      <w:r w:rsidRPr="00890302">
        <w:rPr>
          <w:sz w:val="28"/>
          <w:szCs w:val="28"/>
        </w:rPr>
        <w:t>- субъект МСП – юридическое лицо не находится в процессе реорганизации (за исключением реорганизации в форме присоединения к субъекту МСП другого юридического лица), ликвидации, в отношении него не введена процедура банкротства, деятельность субъекта МСП не приостановлена в порядке, предусмотренном законодательством Российской Федерации;</w:t>
      </w:r>
    </w:p>
    <w:p w:rsidR="00890302" w:rsidRPr="00890302" w:rsidRDefault="00890302" w:rsidP="004C24F1">
      <w:pPr>
        <w:shd w:val="clear" w:color="auto" w:fill="FFFFFF"/>
        <w:spacing w:after="0" w:line="240" w:lineRule="auto"/>
        <w:jc w:val="both"/>
        <w:rPr>
          <w:rFonts w:ascii="Times New Roman" w:hAnsi="Times New Roman" w:cs="Times New Roman"/>
          <w:sz w:val="28"/>
          <w:szCs w:val="28"/>
        </w:rPr>
      </w:pPr>
      <w:r w:rsidRPr="00890302">
        <w:rPr>
          <w:rFonts w:ascii="Times New Roman" w:hAnsi="Times New Roman" w:cs="Times New Roman"/>
          <w:sz w:val="28"/>
          <w:szCs w:val="28"/>
        </w:rPr>
        <w:t>- субъект МСП – индивидуальный предприниматель не прекратил деятельность в качестве индивидуального предпринимателя, а также в отношении него не введена процедура банкротства;</w:t>
      </w:r>
    </w:p>
    <w:p w:rsidR="00890302" w:rsidRPr="00890302" w:rsidRDefault="00890302" w:rsidP="004C24F1">
      <w:pPr>
        <w:shd w:val="clear" w:color="auto" w:fill="FFFFFF"/>
        <w:spacing w:after="0" w:line="240" w:lineRule="auto"/>
        <w:jc w:val="both"/>
        <w:rPr>
          <w:rFonts w:ascii="Times New Roman" w:hAnsi="Times New Roman" w:cs="Times New Roman"/>
          <w:sz w:val="28"/>
          <w:szCs w:val="28"/>
        </w:rPr>
      </w:pPr>
      <w:r w:rsidRPr="00890302">
        <w:rPr>
          <w:rFonts w:ascii="Times New Roman" w:hAnsi="Times New Roman" w:cs="Times New Roman"/>
          <w:sz w:val="28"/>
          <w:szCs w:val="28"/>
        </w:rPr>
        <w:t>- у субъекта МСП имеется государственная регистрация или постановка на учет в налоговом органе на территории Городе Енисейске;</w:t>
      </w:r>
    </w:p>
    <w:p w:rsidR="00890302" w:rsidRPr="00890302" w:rsidRDefault="00890302" w:rsidP="004C24F1">
      <w:pPr>
        <w:shd w:val="clear" w:color="auto" w:fill="FFFFFF"/>
        <w:spacing w:after="0" w:line="240" w:lineRule="auto"/>
        <w:jc w:val="both"/>
        <w:rPr>
          <w:rFonts w:ascii="Times New Roman" w:hAnsi="Times New Roman" w:cs="Times New Roman"/>
          <w:sz w:val="28"/>
          <w:szCs w:val="28"/>
        </w:rPr>
      </w:pPr>
      <w:r w:rsidRPr="00890302">
        <w:rPr>
          <w:rFonts w:ascii="Times New Roman" w:hAnsi="Times New Roman" w:cs="Times New Roman"/>
          <w:sz w:val="28"/>
          <w:szCs w:val="28"/>
        </w:rPr>
        <w:t>- у субъекта МСП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90302" w:rsidRPr="00890302" w:rsidRDefault="00890302" w:rsidP="004C24F1">
      <w:pPr>
        <w:shd w:val="clear" w:color="auto" w:fill="FFFFFF"/>
        <w:spacing w:after="0" w:line="240" w:lineRule="auto"/>
        <w:jc w:val="both"/>
        <w:rPr>
          <w:rFonts w:ascii="Times New Roman" w:hAnsi="Times New Roman" w:cs="Times New Roman"/>
          <w:sz w:val="28"/>
          <w:szCs w:val="28"/>
        </w:rPr>
      </w:pPr>
      <w:r w:rsidRPr="00890302">
        <w:rPr>
          <w:rFonts w:ascii="Times New Roman" w:hAnsi="Times New Roman" w:cs="Times New Roman"/>
          <w:sz w:val="28"/>
          <w:szCs w:val="28"/>
        </w:rPr>
        <w:t>- у субъекта МСП отсутствует просроченная задолженность по возврату в бюджет субсидий, бюджетных инвестиций и иная просроченная (неурегулированная) задолженность по денежным обязательствам;</w:t>
      </w:r>
    </w:p>
    <w:p w:rsidR="00890302" w:rsidRPr="00890302" w:rsidRDefault="00890302" w:rsidP="004C24F1">
      <w:pPr>
        <w:shd w:val="clear" w:color="auto" w:fill="FFFFFF"/>
        <w:spacing w:after="0" w:line="240" w:lineRule="auto"/>
        <w:jc w:val="both"/>
        <w:rPr>
          <w:rFonts w:ascii="Times New Roman" w:hAnsi="Times New Roman" w:cs="Times New Roman"/>
          <w:sz w:val="28"/>
          <w:szCs w:val="28"/>
        </w:rPr>
      </w:pPr>
      <w:r w:rsidRPr="00890302">
        <w:rPr>
          <w:rFonts w:ascii="Times New Roman" w:hAnsi="Times New Roman" w:cs="Times New Roman"/>
          <w:sz w:val="28"/>
          <w:szCs w:val="28"/>
        </w:rPr>
        <w:t>- субъект МСП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90302" w:rsidRPr="00890302" w:rsidRDefault="00890302" w:rsidP="004C24F1">
      <w:pPr>
        <w:shd w:val="clear" w:color="auto" w:fill="FFFFFF"/>
        <w:spacing w:after="0" w:line="240" w:lineRule="auto"/>
        <w:jc w:val="both"/>
        <w:rPr>
          <w:rFonts w:ascii="Times New Roman" w:hAnsi="Times New Roman" w:cs="Times New Roman"/>
          <w:sz w:val="28"/>
          <w:szCs w:val="28"/>
        </w:rPr>
      </w:pPr>
      <w:r w:rsidRPr="00890302">
        <w:rPr>
          <w:rFonts w:ascii="Times New Roman" w:hAnsi="Times New Roman" w:cs="Times New Roman"/>
          <w:sz w:val="28"/>
          <w:szCs w:val="28"/>
        </w:rPr>
        <w:t>- субъект МСП не получает средства из бюджета города, из которого планируется предоставление субсидий в соответствии с правовым актом администрации города Енисейска, на основании иных нормативных правовых актов администрации города Енисейска на цели, указанные в разделе 1 Порядка;</w:t>
      </w:r>
    </w:p>
    <w:p w:rsidR="00890302" w:rsidRPr="00890302" w:rsidRDefault="00890302" w:rsidP="004C24F1">
      <w:pPr>
        <w:shd w:val="clear" w:color="auto" w:fill="FFFFFF"/>
        <w:spacing w:after="0" w:line="240" w:lineRule="auto"/>
        <w:jc w:val="both"/>
        <w:rPr>
          <w:rFonts w:ascii="Times New Roman" w:hAnsi="Times New Roman" w:cs="Times New Roman"/>
          <w:sz w:val="28"/>
          <w:szCs w:val="28"/>
        </w:rPr>
      </w:pPr>
      <w:r w:rsidRPr="00890302">
        <w:rPr>
          <w:rFonts w:ascii="Times New Roman" w:hAnsi="Times New Roman" w:cs="Times New Roman"/>
          <w:sz w:val="28"/>
          <w:szCs w:val="28"/>
        </w:rPr>
        <w:lastRenderedPageBreak/>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МСП, являющегося юридическим лицом, о субъекте МСП, являющемся индивидуальным предпринимателем (при наличии).</w:t>
      </w:r>
    </w:p>
    <w:p w:rsidR="00400ABA" w:rsidRDefault="00A72B65" w:rsidP="004C24F1">
      <w:pPr>
        <w:autoSpaceDE w:val="0"/>
        <w:autoSpaceDN w:val="0"/>
        <w:adjustRightInd w:val="0"/>
        <w:spacing w:after="0" w:line="240" w:lineRule="auto"/>
        <w:ind w:firstLine="540"/>
        <w:jc w:val="both"/>
        <w:rPr>
          <w:rFonts w:ascii="Times New Roman" w:hAnsi="Times New Roman" w:cs="Times New Roman"/>
          <w:sz w:val="28"/>
          <w:szCs w:val="28"/>
        </w:rPr>
      </w:pPr>
      <w:r w:rsidRPr="00C27F7C">
        <w:rPr>
          <w:rFonts w:ascii="Times New Roman" w:eastAsia="Times New Roman" w:hAnsi="Times New Roman" w:cs="Times New Roman"/>
          <w:sz w:val="28"/>
          <w:szCs w:val="28"/>
          <w:lang w:eastAsia="ru-RU"/>
        </w:rPr>
        <w:t xml:space="preserve">5.2. </w:t>
      </w:r>
      <w:r w:rsidR="00400ABA">
        <w:rPr>
          <w:rFonts w:ascii="Times New Roman" w:hAnsi="Times New Roman" w:cs="Times New Roman"/>
          <w:sz w:val="28"/>
          <w:szCs w:val="28"/>
        </w:rPr>
        <w:t>Финансовая поддержка не оказывается субъектам малого и среднего предпринимательства:</w:t>
      </w:r>
    </w:p>
    <w:p w:rsidR="00400ABA" w:rsidRDefault="00400ABA" w:rsidP="004C24F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400ABA" w:rsidRDefault="00400ABA" w:rsidP="004C24F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не включенным в единый реестр субъектов малого и среднего предпринимательства;</w:t>
      </w:r>
    </w:p>
    <w:p w:rsidR="00400ABA" w:rsidRDefault="009D34FF" w:rsidP="004C24F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400ABA">
        <w:rPr>
          <w:rFonts w:ascii="Times New Roman" w:hAnsi="Times New Roman" w:cs="Times New Roman"/>
          <w:sz w:val="28"/>
          <w:szCs w:val="28"/>
        </w:rPr>
        <w:t xml:space="preserve">являющимся получателями иных мер финансовой поддержки на осуществление предпринимательской деятельности, предоставляемой в соответствии с </w:t>
      </w:r>
      <w:r w:rsidR="00400ABA" w:rsidRPr="00400ABA">
        <w:rPr>
          <w:rFonts w:ascii="Times New Roman" w:hAnsi="Times New Roman" w:cs="Times New Roman"/>
          <w:sz w:val="28"/>
          <w:szCs w:val="28"/>
        </w:rPr>
        <w:t xml:space="preserve">Постановлением Правительства </w:t>
      </w:r>
      <w:r w:rsidR="00400ABA">
        <w:rPr>
          <w:rFonts w:ascii="Times New Roman" w:hAnsi="Times New Roman" w:cs="Times New Roman"/>
          <w:sz w:val="28"/>
          <w:szCs w:val="28"/>
        </w:rPr>
        <w:t xml:space="preserve">Красноярского края от 30.08.2012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w:t>
      </w:r>
      <w:r w:rsidR="00400ABA" w:rsidRPr="00400ABA">
        <w:rPr>
          <w:rFonts w:ascii="Times New Roman" w:hAnsi="Times New Roman" w:cs="Times New Roman"/>
          <w:sz w:val="28"/>
          <w:szCs w:val="28"/>
        </w:rPr>
        <w:t>Порядком</w:t>
      </w:r>
      <w:r w:rsidR="00400ABA">
        <w:rPr>
          <w:rFonts w:ascii="Times New Roman" w:hAnsi="Times New Roman" w:cs="Times New Roman"/>
          <w:sz w:val="28"/>
          <w:szCs w:val="28"/>
        </w:rPr>
        <w:t xml:space="preserve">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№507-п, если такие меры финансовой поддержки были оказаны получателю в течение 12 месяцев до даты подачи заявки на получение </w:t>
      </w:r>
      <w:r w:rsidR="00890302">
        <w:rPr>
          <w:rFonts w:ascii="Times New Roman" w:hAnsi="Times New Roman" w:cs="Times New Roman"/>
          <w:sz w:val="28"/>
          <w:szCs w:val="28"/>
        </w:rPr>
        <w:t>субсидий</w:t>
      </w:r>
      <w:r w:rsidR="00400ABA">
        <w:rPr>
          <w:rFonts w:ascii="Times New Roman" w:hAnsi="Times New Roman" w:cs="Times New Roman"/>
          <w:sz w:val="28"/>
          <w:szCs w:val="28"/>
        </w:rPr>
        <w:t>.</w:t>
      </w:r>
    </w:p>
    <w:p w:rsidR="00A72B65" w:rsidRPr="00C27F7C" w:rsidRDefault="00A72B65" w:rsidP="004C24F1">
      <w:pPr>
        <w:shd w:val="clear" w:color="auto" w:fill="FFFFFF"/>
        <w:spacing w:before="90" w:after="90" w:line="240" w:lineRule="auto"/>
        <w:jc w:val="both"/>
        <w:rPr>
          <w:rFonts w:ascii="Times New Roman" w:eastAsia="Times New Roman" w:hAnsi="Times New Roman" w:cs="Times New Roman"/>
          <w:sz w:val="28"/>
          <w:szCs w:val="28"/>
          <w:lang w:eastAsia="ru-RU"/>
        </w:rPr>
      </w:pPr>
    </w:p>
    <w:p w:rsidR="00A72B65" w:rsidRPr="00C27F7C" w:rsidRDefault="00A72B65" w:rsidP="004C24F1">
      <w:pPr>
        <w:shd w:val="clear" w:color="auto" w:fill="FFFFFF"/>
        <w:spacing w:before="90" w:after="90" w:line="240" w:lineRule="auto"/>
        <w:jc w:val="both"/>
        <w:rPr>
          <w:rFonts w:ascii="Times New Roman" w:eastAsia="Times New Roman" w:hAnsi="Times New Roman" w:cs="Times New Roman"/>
          <w:sz w:val="28"/>
          <w:szCs w:val="28"/>
          <w:lang w:eastAsia="ru-RU"/>
        </w:rPr>
      </w:pPr>
      <w:r w:rsidRPr="00C27F7C">
        <w:rPr>
          <w:rFonts w:ascii="Times New Roman" w:eastAsia="Times New Roman" w:hAnsi="Times New Roman" w:cs="Times New Roman"/>
          <w:sz w:val="28"/>
          <w:szCs w:val="28"/>
          <w:lang w:eastAsia="ru-RU"/>
        </w:rPr>
        <w:lastRenderedPageBreak/>
        <w:t>5.3. Для участия в конкурсном отборе соискатель представляет в Администрацию конкурсную заявку, в состав которой входят следующие документы:</w:t>
      </w:r>
    </w:p>
    <w:p w:rsidR="00890302" w:rsidRPr="00890302" w:rsidRDefault="00890302" w:rsidP="004C24F1">
      <w:pPr>
        <w:shd w:val="clear" w:color="auto" w:fill="FFFFFF"/>
        <w:spacing w:after="0" w:line="240" w:lineRule="auto"/>
        <w:jc w:val="both"/>
        <w:rPr>
          <w:rFonts w:ascii="Times New Roman" w:hAnsi="Times New Roman" w:cs="Times New Roman"/>
          <w:sz w:val="28"/>
          <w:szCs w:val="28"/>
        </w:rPr>
      </w:pPr>
      <w:r w:rsidRPr="00890302">
        <w:rPr>
          <w:rFonts w:ascii="Times New Roman" w:hAnsi="Times New Roman" w:cs="Times New Roman"/>
          <w:sz w:val="28"/>
          <w:szCs w:val="28"/>
        </w:rPr>
        <w:t>а) заявление по установленной форме и согласие на обработку персональных данных, а также согласие на публикацию (размещение) в информационно-телекоммуникационной сети «Интернет» информации об участнике конкурса, иной информации, связанной с участием в конкурсе;</w:t>
      </w:r>
    </w:p>
    <w:p w:rsidR="00890302" w:rsidRPr="00890302" w:rsidRDefault="00890302" w:rsidP="004C24F1">
      <w:pPr>
        <w:shd w:val="clear" w:color="auto" w:fill="FFFFFF"/>
        <w:spacing w:after="0" w:line="240" w:lineRule="auto"/>
        <w:jc w:val="both"/>
        <w:rPr>
          <w:rFonts w:ascii="Times New Roman" w:hAnsi="Times New Roman" w:cs="Times New Roman"/>
          <w:sz w:val="28"/>
          <w:szCs w:val="28"/>
        </w:rPr>
      </w:pPr>
      <w:r w:rsidRPr="00890302">
        <w:rPr>
          <w:rFonts w:ascii="Times New Roman" w:hAnsi="Times New Roman" w:cs="Times New Roman"/>
          <w:sz w:val="28"/>
          <w:szCs w:val="28"/>
        </w:rPr>
        <w:t>б) пояснительную записку, в которой предоставляется описание текущей деятельности предпринимателя;</w:t>
      </w:r>
    </w:p>
    <w:p w:rsidR="00890302" w:rsidRPr="00890302" w:rsidRDefault="00890302" w:rsidP="004C24F1">
      <w:pPr>
        <w:shd w:val="clear" w:color="auto" w:fill="FFFFFF"/>
        <w:spacing w:after="0" w:line="240" w:lineRule="auto"/>
        <w:jc w:val="both"/>
        <w:rPr>
          <w:rFonts w:ascii="Times New Roman" w:hAnsi="Times New Roman" w:cs="Times New Roman"/>
          <w:sz w:val="28"/>
          <w:szCs w:val="28"/>
        </w:rPr>
      </w:pPr>
      <w:r w:rsidRPr="00890302">
        <w:rPr>
          <w:rFonts w:ascii="Times New Roman" w:hAnsi="Times New Roman" w:cs="Times New Roman"/>
          <w:sz w:val="28"/>
          <w:szCs w:val="28"/>
        </w:rPr>
        <w:t>в) справку, составленную в произвольной форме, подтверждающую, что по состоянию на 1-е число месяца, в котором подана заявка:</w:t>
      </w:r>
    </w:p>
    <w:p w:rsidR="00890302" w:rsidRPr="00890302" w:rsidRDefault="00890302" w:rsidP="004C24F1">
      <w:pPr>
        <w:shd w:val="clear" w:color="auto" w:fill="FFFFFF"/>
        <w:spacing w:after="0" w:line="240" w:lineRule="auto"/>
        <w:jc w:val="both"/>
        <w:rPr>
          <w:rFonts w:ascii="Times New Roman" w:hAnsi="Times New Roman" w:cs="Times New Roman"/>
          <w:sz w:val="28"/>
          <w:szCs w:val="28"/>
        </w:rPr>
      </w:pPr>
      <w:r w:rsidRPr="00890302">
        <w:rPr>
          <w:rFonts w:ascii="Times New Roman" w:hAnsi="Times New Roman" w:cs="Times New Roman"/>
          <w:sz w:val="28"/>
          <w:szCs w:val="28"/>
        </w:rPr>
        <w:t>- субъект МСП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субъект МСП – индивидуальный предприниматель не прекратил деятельность в качестве индивидуального предпринимателя, а также в отношении него не введена процедура банкротства;</w:t>
      </w:r>
    </w:p>
    <w:p w:rsidR="00890302" w:rsidRPr="00890302" w:rsidRDefault="00890302" w:rsidP="004C24F1">
      <w:pPr>
        <w:shd w:val="clear" w:color="auto" w:fill="FFFFFF"/>
        <w:spacing w:after="0" w:line="240" w:lineRule="auto"/>
        <w:jc w:val="both"/>
        <w:rPr>
          <w:rFonts w:ascii="Times New Roman" w:hAnsi="Times New Roman" w:cs="Times New Roman"/>
          <w:sz w:val="28"/>
          <w:szCs w:val="28"/>
        </w:rPr>
      </w:pPr>
      <w:r w:rsidRPr="00890302">
        <w:rPr>
          <w:rFonts w:ascii="Times New Roman" w:hAnsi="Times New Roman" w:cs="Times New Roman"/>
          <w:sz w:val="28"/>
          <w:szCs w:val="28"/>
        </w:rPr>
        <w:t>- субъект МСП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90302" w:rsidRPr="00890302" w:rsidRDefault="00890302" w:rsidP="004C24F1">
      <w:pPr>
        <w:shd w:val="clear" w:color="auto" w:fill="FFFFFF"/>
        <w:spacing w:after="0" w:line="240" w:lineRule="auto"/>
        <w:jc w:val="both"/>
        <w:rPr>
          <w:rFonts w:ascii="Times New Roman" w:hAnsi="Times New Roman" w:cs="Times New Roman"/>
          <w:sz w:val="28"/>
          <w:szCs w:val="28"/>
        </w:rPr>
      </w:pPr>
      <w:r w:rsidRPr="00890302">
        <w:rPr>
          <w:rFonts w:ascii="Times New Roman" w:hAnsi="Times New Roman" w:cs="Times New Roman"/>
          <w:sz w:val="28"/>
          <w:szCs w:val="28"/>
        </w:rPr>
        <w:t>- справку с указанием среднемесячной заработной платы работников (нарастающим итогом с начала года) и сведений об отсутствии просроченной задолженности по заработной плате, подписанную руководителем субъекта МСП;</w:t>
      </w:r>
    </w:p>
    <w:p w:rsidR="00890302" w:rsidRPr="00890302" w:rsidRDefault="00890302" w:rsidP="004C24F1">
      <w:pPr>
        <w:shd w:val="clear" w:color="auto" w:fill="FFFFFF"/>
        <w:spacing w:after="0" w:line="240" w:lineRule="auto"/>
        <w:jc w:val="both"/>
        <w:rPr>
          <w:rFonts w:ascii="Times New Roman" w:hAnsi="Times New Roman" w:cs="Times New Roman"/>
          <w:sz w:val="28"/>
          <w:szCs w:val="28"/>
        </w:rPr>
      </w:pPr>
      <w:r w:rsidRPr="00890302">
        <w:rPr>
          <w:rFonts w:ascii="Times New Roman" w:hAnsi="Times New Roman" w:cs="Times New Roman"/>
          <w:sz w:val="28"/>
          <w:szCs w:val="28"/>
        </w:rPr>
        <w:t>- субъект МСП не получает средства из бюджета города на основании иных правовых актов на цели, предусмотренные разделом 1 настоящего Порядка.</w:t>
      </w:r>
    </w:p>
    <w:p w:rsidR="00890302" w:rsidRPr="00890302" w:rsidRDefault="00890302" w:rsidP="004C24F1">
      <w:pPr>
        <w:shd w:val="clear" w:color="auto" w:fill="FFFFFF"/>
        <w:spacing w:after="0" w:line="240" w:lineRule="auto"/>
        <w:jc w:val="both"/>
        <w:rPr>
          <w:rFonts w:ascii="Times New Roman" w:hAnsi="Times New Roman" w:cs="Times New Roman"/>
          <w:sz w:val="28"/>
          <w:szCs w:val="28"/>
        </w:rPr>
      </w:pPr>
      <w:r w:rsidRPr="00890302">
        <w:rPr>
          <w:rFonts w:ascii="Times New Roman" w:hAnsi="Times New Roman" w:cs="Times New Roman"/>
          <w:sz w:val="28"/>
          <w:szCs w:val="28"/>
        </w:rPr>
        <w:t>г) в случае, если одно и тоже лицо является единственным учредителем и руководителем, в том случае, когда руководители были призваны на военную службу по мобилизации в Вооруженные силы Российской Федерации, предоставляется справка о полномочиях законного представителя;</w:t>
      </w:r>
    </w:p>
    <w:p w:rsidR="00890302" w:rsidRPr="00890302" w:rsidRDefault="00890302" w:rsidP="004C24F1">
      <w:pPr>
        <w:shd w:val="clear" w:color="auto" w:fill="FFFFFF"/>
        <w:spacing w:after="0" w:line="240" w:lineRule="auto"/>
        <w:jc w:val="both"/>
        <w:rPr>
          <w:rFonts w:ascii="Times New Roman" w:hAnsi="Times New Roman" w:cs="Times New Roman"/>
          <w:sz w:val="28"/>
          <w:szCs w:val="28"/>
        </w:rPr>
      </w:pPr>
      <w:r w:rsidRPr="00890302">
        <w:rPr>
          <w:rFonts w:ascii="Times New Roman" w:hAnsi="Times New Roman" w:cs="Times New Roman"/>
          <w:sz w:val="28"/>
          <w:szCs w:val="28"/>
        </w:rPr>
        <w:t>д) документы, подтверждающие наличие материально-технической, ресурсной базы для осуществления предпринимательской деятельности (договор аренды, подтверждение права собственности на здание, помещение, где осуществляется деятельность);</w:t>
      </w:r>
    </w:p>
    <w:p w:rsidR="00890302" w:rsidRPr="00890302" w:rsidRDefault="00890302" w:rsidP="004C24F1">
      <w:pPr>
        <w:shd w:val="clear" w:color="auto" w:fill="FFFFFF"/>
        <w:spacing w:after="0" w:line="240" w:lineRule="auto"/>
        <w:jc w:val="both"/>
        <w:rPr>
          <w:rFonts w:ascii="Times New Roman" w:hAnsi="Times New Roman" w:cs="Times New Roman"/>
          <w:sz w:val="28"/>
          <w:szCs w:val="28"/>
        </w:rPr>
      </w:pPr>
      <w:r w:rsidRPr="00890302">
        <w:rPr>
          <w:rFonts w:ascii="Times New Roman" w:hAnsi="Times New Roman" w:cs="Times New Roman"/>
          <w:sz w:val="28"/>
          <w:szCs w:val="28"/>
        </w:rPr>
        <w:t>е) справку по форме 6-НДФЛ, заверенную налоговым органом.</w:t>
      </w:r>
    </w:p>
    <w:p w:rsidR="00A72B65" w:rsidRPr="00C27F7C" w:rsidRDefault="00A72B65" w:rsidP="004C24F1">
      <w:pPr>
        <w:shd w:val="clear" w:color="auto" w:fill="FFFFFF"/>
        <w:spacing w:before="90" w:after="90" w:line="240" w:lineRule="auto"/>
        <w:jc w:val="both"/>
        <w:rPr>
          <w:rFonts w:ascii="Times New Roman" w:eastAsia="Times New Roman" w:hAnsi="Times New Roman" w:cs="Times New Roman"/>
          <w:sz w:val="28"/>
          <w:szCs w:val="28"/>
          <w:lang w:eastAsia="ru-RU"/>
        </w:rPr>
      </w:pPr>
    </w:p>
    <w:sectPr w:rsidR="00A72B65" w:rsidRPr="00C27F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66E45"/>
    <w:multiLevelType w:val="multilevel"/>
    <w:tmpl w:val="1F08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EC4818"/>
    <w:multiLevelType w:val="multilevel"/>
    <w:tmpl w:val="256C2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0C3585"/>
    <w:multiLevelType w:val="multilevel"/>
    <w:tmpl w:val="C892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FE6332"/>
    <w:multiLevelType w:val="multilevel"/>
    <w:tmpl w:val="9DF66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B65"/>
    <w:rsid w:val="00042A1A"/>
    <w:rsid w:val="00141574"/>
    <w:rsid w:val="00146AAD"/>
    <w:rsid w:val="001F038D"/>
    <w:rsid w:val="00244024"/>
    <w:rsid w:val="00244A5B"/>
    <w:rsid w:val="002D757E"/>
    <w:rsid w:val="002E01A7"/>
    <w:rsid w:val="00313272"/>
    <w:rsid w:val="00384C33"/>
    <w:rsid w:val="00400ABA"/>
    <w:rsid w:val="0046611F"/>
    <w:rsid w:val="004C24F1"/>
    <w:rsid w:val="004E7D13"/>
    <w:rsid w:val="00503020"/>
    <w:rsid w:val="005C297E"/>
    <w:rsid w:val="006344ED"/>
    <w:rsid w:val="0064357D"/>
    <w:rsid w:val="006E0B64"/>
    <w:rsid w:val="006F3FA1"/>
    <w:rsid w:val="00764E9C"/>
    <w:rsid w:val="007D5045"/>
    <w:rsid w:val="00836C91"/>
    <w:rsid w:val="00861A3E"/>
    <w:rsid w:val="00874FB7"/>
    <w:rsid w:val="00890302"/>
    <w:rsid w:val="00955BEE"/>
    <w:rsid w:val="009D34FF"/>
    <w:rsid w:val="009D5C97"/>
    <w:rsid w:val="00A1650A"/>
    <w:rsid w:val="00A4681F"/>
    <w:rsid w:val="00A72B65"/>
    <w:rsid w:val="00AA000F"/>
    <w:rsid w:val="00AB3C1F"/>
    <w:rsid w:val="00BB0325"/>
    <w:rsid w:val="00C27F7C"/>
    <w:rsid w:val="00CA0D16"/>
    <w:rsid w:val="00D1589F"/>
    <w:rsid w:val="00D27E1E"/>
    <w:rsid w:val="00D55A92"/>
    <w:rsid w:val="00E306D5"/>
    <w:rsid w:val="00E810D6"/>
    <w:rsid w:val="00F37D53"/>
    <w:rsid w:val="00F82188"/>
    <w:rsid w:val="00FD5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728A4"/>
  <w15:docId w15:val="{EA5BA7C1-0916-4E34-B473-085E8E3BB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2B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72B65"/>
    <w:rPr>
      <w:b/>
      <w:bCs/>
    </w:rPr>
  </w:style>
  <w:style w:type="character" w:styleId="a5">
    <w:name w:val="Hyperlink"/>
    <w:basedOn w:val="a0"/>
    <w:uiPriority w:val="99"/>
    <w:unhideWhenUsed/>
    <w:rsid w:val="00A72B65"/>
    <w:rPr>
      <w:color w:val="0000FF"/>
      <w:u w:val="single"/>
    </w:rPr>
  </w:style>
  <w:style w:type="character" w:styleId="a6">
    <w:name w:val="Emphasis"/>
    <w:basedOn w:val="a0"/>
    <w:uiPriority w:val="20"/>
    <w:qFormat/>
    <w:rsid w:val="00A72B65"/>
    <w:rPr>
      <w:i/>
      <w:iCs/>
    </w:rPr>
  </w:style>
  <w:style w:type="paragraph" w:customStyle="1" w:styleId="ConsPlusTitle">
    <w:name w:val="ConsPlusTitle"/>
    <w:rsid w:val="00BB0325"/>
    <w:pPr>
      <w:widowControl w:val="0"/>
      <w:autoSpaceDE w:val="0"/>
      <w:autoSpaceDN w:val="0"/>
      <w:spacing w:after="0" w:line="240" w:lineRule="auto"/>
    </w:pPr>
    <w:rPr>
      <w:rFonts w:ascii="Calibri" w:eastAsia="Times New Roman" w:hAnsi="Calibri" w:cs="Calibri"/>
      <w:b/>
      <w:szCs w:val="20"/>
      <w:lang w:eastAsia="ru-RU"/>
    </w:rPr>
  </w:style>
  <w:style w:type="paragraph" w:styleId="a7">
    <w:name w:val="Balloon Text"/>
    <w:basedOn w:val="a"/>
    <w:link w:val="a8"/>
    <w:uiPriority w:val="99"/>
    <w:semiHidden/>
    <w:unhideWhenUsed/>
    <w:rsid w:val="00AA000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A000F"/>
    <w:rPr>
      <w:rFonts w:ascii="Segoe UI" w:hAnsi="Segoe UI" w:cs="Segoe UI"/>
      <w:sz w:val="18"/>
      <w:szCs w:val="18"/>
    </w:rPr>
  </w:style>
  <w:style w:type="paragraph" w:styleId="a9">
    <w:name w:val="List Paragraph"/>
    <w:basedOn w:val="a"/>
    <w:uiPriority w:val="34"/>
    <w:qFormat/>
    <w:rsid w:val="00890302"/>
    <w:pPr>
      <w:widowControl w:val="0"/>
      <w:autoSpaceDE w:val="0"/>
      <w:autoSpaceDN w:val="0"/>
      <w:spacing w:after="0" w:line="240" w:lineRule="auto"/>
      <w:ind w:left="172" w:firstLine="708"/>
    </w:pPr>
    <w:rPr>
      <w:rFonts w:ascii="Times New Roman" w:eastAsia="Times New Roman" w:hAnsi="Times New Roman" w:cs="Times New Roman"/>
      <w:lang w:eastAsia="ru-RU" w:bidi="ru-RU"/>
    </w:rPr>
  </w:style>
  <w:style w:type="character" w:styleId="aa">
    <w:name w:val="Unresolved Mention"/>
    <w:basedOn w:val="a0"/>
    <w:uiPriority w:val="99"/>
    <w:semiHidden/>
    <w:unhideWhenUsed/>
    <w:rsid w:val="00A468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966182">
      <w:bodyDiv w:val="1"/>
      <w:marLeft w:val="0"/>
      <w:marRight w:val="0"/>
      <w:marTop w:val="0"/>
      <w:marBottom w:val="0"/>
      <w:divBdr>
        <w:top w:val="none" w:sz="0" w:space="0" w:color="auto"/>
        <w:left w:val="none" w:sz="0" w:space="0" w:color="auto"/>
        <w:bottom w:val="none" w:sz="0" w:space="0" w:color="auto"/>
        <w:right w:val="none" w:sz="0" w:space="0" w:color="auto"/>
      </w:divBdr>
      <w:divsChild>
        <w:div w:id="12656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neconom@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FDC04-6C43-4C4C-A982-8C7F07DEC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1503</Words>
  <Characters>8573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dc:creator>
  <cp:lastModifiedBy>Пользователь</cp:lastModifiedBy>
  <cp:revision>3</cp:revision>
  <cp:lastPrinted>2022-08-29T03:09:00Z</cp:lastPrinted>
  <dcterms:created xsi:type="dcterms:W3CDTF">2023-07-19T07:59:00Z</dcterms:created>
  <dcterms:modified xsi:type="dcterms:W3CDTF">2023-07-19T08:03:00Z</dcterms:modified>
</cp:coreProperties>
</file>