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97CE2" w:rsidRPr="00E106B0" w:rsidTr="00C97CE2">
        <w:tc>
          <w:tcPr>
            <w:tcW w:w="9571" w:type="dxa"/>
            <w:tcBorders>
              <w:bottom w:val="single" w:sz="4" w:space="0" w:color="auto"/>
            </w:tcBorders>
          </w:tcPr>
          <w:p w:rsidR="00C97CE2" w:rsidRPr="00C97CE2" w:rsidRDefault="00C97CE2" w:rsidP="00C97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97CE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 по кандидатурам членов участковых избирательных комиссий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правом решающего голоса для назначения в составы участковых избирательных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9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Енисейска Красноярского края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осуществляется </w:t>
            </w:r>
            <w:r w:rsidRPr="00C9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9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апреля по 4 мая 2018 года по адресу: </w:t>
            </w:r>
            <w:proofErr w:type="gramStart"/>
            <w:r w:rsidRPr="00C97CE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97CE2">
              <w:rPr>
                <w:rFonts w:ascii="Times New Roman" w:hAnsi="Times New Roman" w:cs="Times New Roman"/>
                <w:b/>
                <w:sz w:val="24"/>
                <w:szCs w:val="24"/>
              </w:rPr>
              <w:t>. Енисейск, ул. Ленина, 113 (администрация г. Енисейска, второй этаж), тел. 2-41-88.</w:t>
            </w:r>
          </w:p>
          <w:p w:rsidR="00C97CE2" w:rsidRPr="00E106B0" w:rsidRDefault="00C97CE2" w:rsidP="00C97CE2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8"/>
              </w:rPr>
            </w:pPr>
          </w:p>
          <w:p w:rsidR="00C97CE2" w:rsidRPr="00E106B0" w:rsidRDefault="00C97CE2" w:rsidP="00C97C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B0">
              <w:rPr>
                <w:rFonts w:ascii="Times New Roman" w:hAnsi="Times New Roman" w:cs="Times New Roman"/>
                <w:sz w:val="24"/>
                <w:szCs w:val="28"/>
              </w:rPr>
              <w:t>Необходимо представить:</w:t>
            </w:r>
          </w:p>
          <w:p w:rsidR="00C97CE2" w:rsidRPr="00E106B0" w:rsidRDefault="00C97CE2" w:rsidP="00C97CE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106B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Письменное согласие (заявление) на назначение в резерв составов участковых избирательных комиссий.</w:t>
            </w:r>
          </w:p>
          <w:p w:rsidR="00C97CE2" w:rsidRPr="00E106B0" w:rsidRDefault="00C97CE2" w:rsidP="00C97CE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106B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Копия паспорта, содержащего сведения о гражданстве и месте жительства.</w:t>
            </w:r>
          </w:p>
          <w:p w:rsidR="00C97CE2" w:rsidRPr="00E106B0" w:rsidRDefault="00C97CE2" w:rsidP="00C97CE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106B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Две фотографии размером 3х4 см (без уголка).</w:t>
            </w:r>
          </w:p>
          <w:p w:rsidR="00C97CE2" w:rsidRPr="00E106B0" w:rsidRDefault="00C97CE2" w:rsidP="00C97CE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E106B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Копия документа, подтверждающего сведения об основном месте работы или службы, о занимаемой должности (трудовая книжка, справка с основного места работы), а при отсутствии основного места работы или службы – копия документа,  подтверждающего сведения о роде занятий, то есть о деятельности, приносящей ему доход, или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      </w:r>
            <w:proofErr w:type="gramEnd"/>
          </w:p>
          <w:p w:rsidR="00C97CE2" w:rsidRDefault="00C97CE2" w:rsidP="00C97CE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106B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Протокол собрания избирателей по месту жительства, работы, службы, учебы.</w:t>
            </w:r>
          </w:p>
          <w:p w:rsidR="00C97CE2" w:rsidRPr="00B80C12" w:rsidRDefault="00C97CE2" w:rsidP="00C97CE2">
            <w:pPr>
              <w:pStyle w:val="a3"/>
              <w:numPr>
                <w:ilvl w:val="0"/>
                <w:numId w:val="1"/>
              </w:numPr>
              <w:spacing w:after="24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32"/>
                <w:lang w:val="ru-RU"/>
              </w:rPr>
            </w:pPr>
            <w:r w:rsidRPr="00E106B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Решение полномочного (руков</w:t>
            </w:r>
            <w:bookmarkStart w:id="0" w:name="_GoBack"/>
            <w:r w:rsidRPr="00E106B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</w:t>
            </w:r>
            <w:bookmarkEnd w:id="0"/>
            <w:r w:rsidRPr="00E106B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дящего или иного) органа политической партии либо регионального отделения,  иного структурного подразделения политической партии о внесении предложения о кандидатурах в резерв составов участковых избирательных комиссий, оформленное в соответствии с требованиями устава.</w:t>
            </w:r>
          </w:p>
          <w:p w:rsidR="00C97CE2" w:rsidRDefault="00C97CE2" w:rsidP="00C97CE2">
            <w:pPr>
              <w:pStyle w:val="a3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2"/>
                <w:lang w:val="ru-RU"/>
              </w:rPr>
            </w:pPr>
          </w:p>
          <w:p w:rsidR="00C97CE2" w:rsidRPr="00E106B0" w:rsidRDefault="00C97CE2" w:rsidP="00AE56C7">
            <w:pPr>
              <w:pStyle w:val="a3"/>
              <w:spacing w:after="240"/>
              <w:ind w:left="714"/>
              <w:jc w:val="both"/>
              <w:rPr>
                <w:rFonts w:ascii="Times New Roman" w:hAnsi="Times New Roman" w:cs="Times New Roman"/>
                <w:b/>
                <w:sz w:val="24"/>
                <w:szCs w:val="32"/>
                <w:lang w:val="ru-RU"/>
              </w:rPr>
            </w:pPr>
          </w:p>
        </w:tc>
      </w:tr>
    </w:tbl>
    <w:p w:rsidR="00000000" w:rsidRDefault="00C97CE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D9F"/>
    <w:multiLevelType w:val="multilevel"/>
    <w:tmpl w:val="6A1EA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7CE2"/>
    <w:rsid w:val="00C9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E2"/>
    <w:pPr>
      <w:ind w:left="720"/>
      <w:contextualSpacing/>
    </w:pPr>
    <w:rPr>
      <w:rFonts w:eastAsiaTheme="minorHAnsi"/>
      <w:lang w:val="en-US" w:eastAsia="en-US" w:bidi="en-US"/>
    </w:rPr>
  </w:style>
  <w:style w:type="table" w:styleId="a4">
    <w:name w:val="Table Grid"/>
    <w:basedOn w:val="a1"/>
    <w:uiPriority w:val="59"/>
    <w:rsid w:val="00C97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dc:description/>
  <cp:lastModifiedBy>komleva</cp:lastModifiedBy>
  <cp:revision>2</cp:revision>
  <dcterms:created xsi:type="dcterms:W3CDTF">2018-04-02T04:07:00Z</dcterms:created>
  <dcterms:modified xsi:type="dcterms:W3CDTF">2018-04-02T04:13:00Z</dcterms:modified>
</cp:coreProperties>
</file>