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DA" w:rsidRDefault="00CD2DDA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2CFD" w:rsidRPr="008267C5" w:rsidRDefault="00112CFD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8267C5">
        <w:rPr>
          <w:rFonts w:ascii="Times New Roman" w:hAnsi="Times New Roman"/>
          <w:sz w:val="26"/>
          <w:szCs w:val="26"/>
        </w:rPr>
        <w:t xml:space="preserve">Заключение </w:t>
      </w:r>
    </w:p>
    <w:bookmarkEnd w:id="0"/>
    <w:p w:rsidR="00112CFD" w:rsidRDefault="00112CFD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публичных слушаний </w:t>
      </w:r>
    </w:p>
    <w:p w:rsidR="00112CFD" w:rsidRDefault="00112CFD" w:rsidP="00496B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7A2E22" w:rsidRPr="007A2E22">
        <w:rPr>
          <w:rFonts w:ascii="Times New Roman" w:hAnsi="Times New Roman"/>
          <w:sz w:val="26"/>
          <w:szCs w:val="26"/>
        </w:rPr>
        <w:t>Проекту актуализации Генерального плана и Правил землепользования и застройки муниципального образования город Енисейск</w:t>
      </w:r>
    </w:p>
    <w:p w:rsidR="00112CFD" w:rsidRDefault="00112CFD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2CFD" w:rsidRDefault="00BA73DE" w:rsidP="00112CF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496BFC">
        <w:rPr>
          <w:rFonts w:ascii="Times New Roman" w:hAnsi="Times New Roman"/>
          <w:sz w:val="26"/>
          <w:szCs w:val="26"/>
        </w:rPr>
        <w:t>.03.2018</w:t>
      </w:r>
      <w:r w:rsidR="00112CF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Енисейск</w:t>
      </w:r>
    </w:p>
    <w:p w:rsidR="00112CFD" w:rsidRDefault="00112CFD" w:rsidP="00112C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5BC8" w:rsidRPr="006E7517" w:rsidRDefault="006C6D78" w:rsidP="007A2E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Актуализация</w:t>
      </w:r>
      <w:r w:rsidR="00845824" w:rsidRPr="00346D66">
        <w:rPr>
          <w:rFonts w:ascii="Times New Roman" w:hAnsi="Times New Roman"/>
          <w:sz w:val="26"/>
          <w:szCs w:val="26"/>
        </w:rPr>
        <w:t xml:space="preserve"> Генерального плана</w:t>
      </w:r>
      <w:r>
        <w:rPr>
          <w:rFonts w:ascii="Times New Roman" w:hAnsi="Times New Roman"/>
          <w:sz w:val="26"/>
          <w:szCs w:val="26"/>
        </w:rPr>
        <w:t xml:space="preserve"> города Енисейска и актуализация</w:t>
      </w:r>
      <w:r w:rsidR="00845824" w:rsidRPr="00346D66">
        <w:rPr>
          <w:rFonts w:ascii="Times New Roman" w:hAnsi="Times New Roman"/>
          <w:sz w:val="26"/>
          <w:szCs w:val="26"/>
        </w:rPr>
        <w:t xml:space="preserve"> Правил землепользования и застройки муниципаль</w:t>
      </w:r>
      <w:r>
        <w:rPr>
          <w:rFonts w:ascii="Times New Roman" w:hAnsi="Times New Roman"/>
          <w:sz w:val="26"/>
          <w:szCs w:val="26"/>
        </w:rPr>
        <w:t>ного образования город Енисейск</w:t>
      </w:r>
      <w:r w:rsidR="007A2E22">
        <w:rPr>
          <w:rFonts w:ascii="Times New Roman" w:hAnsi="Times New Roman"/>
          <w:sz w:val="26"/>
          <w:szCs w:val="26"/>
        </w:rPr>
        <w:t xml:space="preserve">  </w:t>
      </w:r>
      <w:r w:rsidR="00E963FB">
        <w:rPr>
          <w:rFonts w:ascii="Times New Roman" w:hAnsi="Times New Roman"/>
          <w:sz w:val="26"/>
          <w:szCs w:val="26"/>
        </w:rPr>
        <w:t>выполнялась</w:t>
      </w:r>
      <w:r w:rsidR="007A2E22">
        <w:rPr>
          <w:rFonts w:ascii="Times New Roman" w:hAnsi="Times New Roman"/>
          <w:sz w:val="26"/>
          <w:szCs w:val="26"/>
        </w:rPr>
        <w:t xml:space="preserve"> </w:t>
      </w:r>
      <w:r w:rsidR="007A2E22" w:rsidRPr="006E7517">
        <w:rPr>
          <w:rFonts w:ascii="Times New Roman" w:hAnsi="Times New Roman"/>
          <w:sz w:val="26"/>
          <w:szCs w:val="26"/>
        </w:rPr>
        <w:t>проектным институтом АО ТГИ «</w:t>
      </w:r>
      <w:proofErr w:type="spellStart"/>
      <w:r w:rsidR="007A2E22" w:rsidRPr="006E7517">
        <w:rPr>
          <w:rFonts w:ascii="Times New Roman" w:hAnsi="Times New Roman"/>
          <w:sz w:val="26"/>
          <w:szCs w:val="26"/>
        </w:rPr>
        <w:t>Красноярскгражданпроект</w:t>
      </w:r>
      <w:proofErr w:type="spellEnd"/>
      <w:r w:rsidR="007A2E22" w:rsidRPr="006E7517">
        <w:rPr>
          <w:rFonts w:ascii="Times New Roman" w:hAnsi="Times New Roman"/>
          <w:sz w:val="26"/>
          <w:szCs w:val="26"/>
        </w:rPr>
        <w:t>» (АО «</w:t>
      </w:r>
      <w:proofErr w:type="spellStart"/>
      <w:r w:rsidR="007A2E22" w:rsidRPr="006E7517">
        <w:rPr>
          <w:rFonts w:ascii="Times New Roman" w:hAnsi="Times New Roman"/>
          <w:sz w:val="26"/>
          <w:szCs w:val="26"/>
        </w:rPr>
        <w:t>Гражданпроект</w:t>
      </w:r>
      <w:proofErr w:type="spellEnd"/>
      <w:r w:rsidR="007A2E22" w:rsidRPr="006E7517">
        <w:rPr>
          <w:rFonts w:ascii="Times New Roman" w:hAnsi="Times New Roman"/>
          <w:sz w:val="26"/>
          <w:szCs w:val="26"/>
        </w:rPr>
        <w:t xml:space="preserve">») </w:t>
      </w:r>
      <w:r w:rsidR="005356FB" w:rsidRPr="006E7517">
        <w:rPr>
          <w:rFonts w:ascii="Times New Roman" w:hAnsi="Times New Roman"/>
          <w:sz w:val="26"/>
          <w:szCs w:val="26"/>
        </w:rPr>
        <w:t xml:space="preserve">на основании муниципального контракта от 29.07.2016 № 15 </w:t>
      </w:r>
      <w:r w:rsidR="007A2E22" w:rsidRPr="006E7517">
        <w:rPr>
          <w:rFonts w:ascii="Times New Roman" w:hAnsi="Times New Roman"/>
          <w:sz w:val="26"/>
          <w:szCs w:val="26"/>
        </w:rPr>
        <w:t>в рамках государственной программы «Создание условий для обеспечения доступным и комфортным жильем граждан Красноярского края» на 2014-2018 годы</w:t>
      </w:r>
      <w:r w:rsidR="00531668" w:rsidRPr="006E7517">
        <w:rPr>
          <w:rFonts w:ascii="Times New Roman" w:hAnsi="Times New Roman"/>
          <w:sz w:val="26"/>
          <w:szCs w:val="26"/>
        </w:rPr>
        <w:t>», утвержденной постановлением Правительства Красноярского края от 30.09.2013 № 514-п.</w:t>
      </w:r>
    </w:p>
    <w:p w:rsidR="006E7517" w:rsidRPr="006E7517" w:rsidRDefault="00BD7D8C" w:rsidP="00C47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7517">
        <w:rPr>
          <w:rFonts w:ascii="Times New Roman" w:hAnsi="Times New Roman"/>
          <w:sz w:val="26"/>
          <w:szCs w:val="26"/>
        </w:rPr>
        <w:t xml:space="preserve"> </w:t>
      </w:r>
      <w:r w:rsidRPr="006E7517">
        <w:rPr>
          <w:rFonts w:ascii="Times New Roman" w:hAnsi="Times New Roman"/>
          <w:sz w:val="26"/>
          <w:szCs w:val="26"/>
        </w:rPr>
        <w:tab/>
      </w:r>
      <w:r w:rsidR="006E7517" w:rsidRPr="006E7517">
        <w:rPr>
          <w:rFonts w:ascii="Times New Roman" w:hAnsi="Times New Roman"/>
          <w:sz w:val="26"/>
          <w:szCs w:val="26"/>
        </w:rPr>
        <w:t xml:space="preserve">На основании постановления администрации города Енисейска от 22.01.2018 г.  № 11-п о назначении публичных слушаний, 14.03.2018 г. в Доме культуры города Енисейска проведено заседание по публичным слушаниям </w:t>
      </w:r>
      <w:r w:rsidR="005356FB" w:rsidRPr="006E7517">
        <w:rPr>
          <w:rFonts w:ascii="Times New Roman" w:hAnsi="Times New Roman"/>
          <w:sz w:val="26"/>
          <w:szCs w:val="26"/>
        </w:rPr>
        <w:t>по</w:t>
      </w:r>
      <w:r w:rsidR="00665BC8" w:rsidRPr="006E7517">
        <w:rPr>
          <w:rFonts w:ascii="Times New Roman" w:hAnsi="Times New Roman"/>
          <w:sz w:val="26"/>
          <w:szCs w:val="26"/>
        </w:rPr>
        <w:t xml:space="preserve"> </w:t>
      </w:r>
      <w:r w:rsidR="00845824" w:rsidRPr="006E7517">
        <w:rPr>
          <w:rFonts w:ascii="Times New Roman" w:hAnsi="Times New Roman"/>
          <w:sz w:val="26"/>
          <w:szCs w:val="26"/>
        </w:rPr>
        <w:t>п</w:t>
      </w:r>
      <w:r w:rsidR="00665BC8" w:rsidRPr="006E7517">
        <w:rPr>
          <w:rFonts w:ascii="Times New Roman" w:hAnsi="Times New Roman"/>
          <w:sz w:val="26"/>
          <w:szCs w:val="26"/>
        </w:rPr>
        <w:t>роекту актуализации Генерального плана и Правил землепользования и застройки муниципального образования город Енисейск.</w:t>
      </w:r>
      <w:r w:rsidR="00845824" w:rsidRPr="006E7517">
        <w:rPr>
          <w:rFonts w:ascii="Times New Roman" w:hAnsi="Times New Roman"/>
          <w:sz w:val="26"/>
          <w:szCs w:val="26"/>
        </w:rPr>
        <w:t xml:space="preserve"> </w:t>
      </w:r>
    </w:p>
    <w:p w:rsidR="00911FFB" w:rsidRPr="003C4B08" w:rsidRDefault="006C6D78" w:rsidP="00CD2D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4B08">
        <w:rPr>
          <w:rFonts w:ascii="Times New Roman" w:hAnsi="Times New Roman"/>
          <w:sz w:val="26"/>
          <w:szCs w:val="26"/>
        </w:rPr>
        <w:t xml:space="preserve">Актуализация </w:t>
      </w:r>
      <w:r w:rsidR="00140708" w:rsidRPr="003C4B08">
        <w:rPr>
          <w:rFonts w:ascii="Times New Roman" w:hAnsi="Times New Roman"/>
          <w:sz w:val="26"/>
          <w:szCs w:val="26"/>
        </w:rPr>
        <w:t xml:space="preserve">выполнена в целях приведения документов территориального планирования и градостроительного зонирования города Енисейска в соответствие с </w:t>
      </w:r>
      <w:r w:rsidR="00E963FB">
        <w:rPr>
          <w:rFonts w:ascii="Times New Roman" w:hAnsi="Times New Roman"/>
          <w:sz w:val="26"/>
          <w:szCs w:val="26"/>
        </w:rPr>
        <w:t>требованиями действующего градостроительного законодательства</w:t>
      </w:r>
      <w:r w:rsidR="00140708" w:rsidRPr="003C4B08">
        <w:rPr>
          <w:rFonts w:ascii="Times New Roman" w:hAnsi="Times New Roman"/>
          <w:sz w:val="26"/>
          <w:szCs w:val="26"/>
        </w:rPr>
        <w:t>, нормати</w:t>
      </w:r>
      <w:r w:rsidR="00622F06" w:rsidRPr="003C4B08">
        <w:rPr>
          <w:rFonts w:ascii="Times New Roman" w:hAnsi="Times New Roman"/>
          <w:sz w:val="26"/>
          <w:szCs w:val="26"/>
        </w:rPr>
        <w:t>вно-методической и правовой базой</w:t>
      </w:r>
      <w:r w:rsidR="00140708" w:rsidRPr="003C4B08">
        <w:rPr>
          <w:rFonts w:ascii="Times New Roman" w:hAnsi="Times New Roman"/>
          <w:sz w:val="26"/>
          <w:szCs w:val="26"/>
        </w:rPr>
        <w:t>, документами территориаль</w:t>
      </w:r>
      <w:r w:rsidR="00E963FB">
        <w:rPr>
          <w:rFonts w:ascii="Times New Roman" w:hAnsi="Times New Roman"/>
          <w:sz w:val="26"/>
          <w:szCs w:val="26"/>
        </w:rPr>
        <w:t>ного планирования федерального и регионального значения</w:t>
      </w:r>
      <w:r w:rsidR="00140708" w:rsidRPr="003C4B08">
        <w:rPr>
          <w:rFonts w:ascii="Times New Roman" w:hAnsi="Times New Roman"/>
          <w:sz w:val="26"/>
          <w:szCs w:val="26"/>
        </w:rPr>
        <w:t>.</w:t>
      </w:r>
      <w:r w:rsidR="00CD2DDA">
        <w:rPr>
          <w:rFonts w:ascii="Times New Roman" w:hAnsi="Times New Roman"/>
          <w:sz w:val="26"/>
          <w:szCs w:val="26"/>
        </w:rPr>
        <w:t xml:space="preserve"> </w:t>
      </w:r>
      <w:r w:rsidR="00911FFB" w:rsidRPr="00911FFB">
        <w:rPr>
          <w:rFonts w:ascii="Times New Roman" w:hAnsi="Times New Roman"/>
          <w:sz w:val="26"/>
          <w:szCs w:val="26"/>
        </w:rPr>
        <w:t>Графические материалы градостроительной документации муниципального образования город Енисейск актуализированы в части цифрового описания и отображения объектов с использованием современных технологий для создания едино</w:t>
      </w:r>
      <w:r w:rsidR="00CD2DDA">
        <w:rPr>
          <w:rFonts w:ascii="Times New Roman" w:hAnsi="Times New Roman"/>
          <w:sz w:val="26"/>
          <w:szCs w:val="26"/>
        </w:rPr>
        <w:t>го информационного пространства и использования в электронном виде.</w:t>
      </w:r>
    </w:p>
    <w:p w:rsidR="003C4B08" w:rsidRPr="00C07A96" w:rsidRDefault="00140708" w:rsidP="0014070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3C4B08">
        <w:rPr>
          <w:rFonts w:ascii="Times New Roman" w:hAnsi="Times New Roman"/>
          <w:sz w:val="26"/>
          <w:szCs w:val="26"/>
        </w:rPr>
        <w:t>В результате актуализации граф</w:t>
      </w:r>
      <w:r w:rsidR="00622F06" w:rsidRPr="003C4B08">
        <w:rPr>
          <w:rFonts w:ascii="Times New Roman" w:hAnsi="Times New Roman"/>
          <w:sz w:val="26"/>
          <w:szCs w:val="26"/>
        </w:rPr>
        <w:t>ические материалы докумен</w:t>
      </w:r>
      <w:r w:rsidR="003C4B08">
        <w:rPr>
          <w:rFonts w:ascii="Times New Roman" w:hAnsi="Times New Roman"/>
          <w:sz w:val="26"/>
          <w:szCs w:val="26"/>
        </w:rPr>
        <w:t>т</w:t>
      </w:r>
      <w:r w:rsidR="00622F06" w:rsidRPr="003C4B08">
        <w:rPr>
          <w:rFonts w:ascii="Times New Roman" w:hAnsi="Times New Roman"/>
          <w:sz w:val="26"/>
          <w:szCs w:val="26"/>
        </w:rPr>
        <w:t>ов</w:t>
      </w:r>
      <w:r w:rsidRPr="003C4B08">
        <w:rPr>
          <w:rFonts w:ascii="Times New Roman" w:hAnsi="Times New Roman"/>
          <w:sz w:val="26"/>
          <w:szCs w:val="26"/>
        </w:rPr>
        <w:t xml:space="preserve"> приведены</w:t>
      </w:r>
      <w:r w:rsidR="00C07A96" w:rsidRPr="003C4B08">
        <w:rPr>
          <w:rFonts w:ascii="Times New Roman" w:hAnsi="Times New Roman"/>
          <w:sz w:val="26"/>
          <w:szCs w:val="26"/>
        </w:rPr>
        <w:t xml:space="preserve"> в соответствие с требованиями приказа Министерства регионального развития РФ №</w:t>
      </w:r>
      <w:r w:rsidR="00622F06" w:rsidRPr="003C4B08">
        <w:rPr>
          <w:rFonts w:ascii="Times New Roman" w:hAnsi="Times New Roman"/>
          <w:sz w:val="26"/>
          <w:szCs w:val="26"/>
        </w:rPr>
        <w:t xml:space="preserve"> 19 от 30.01.2012</w:t>
      </w:r>
      <w:r w:rsidR="003C4B08">
        <w:rPr>
          <w:rFonts w:ascii="Times New Roman" w:hAnsi="Times New Roman"/>
          <w:sz w:val="26"/>
          <w:szCs w:val="26"/>
        </w:rPr>
        <w:t>, в том числе</w:t>
      </w:r>
      <w:r w:rsidR="00622F06" w:rsidRPr="003C4B08">
        <w:rPr>
          <w:rFonts w:ascii="Times New Roman" w:hAnsi="Times New Roman"/>
          <w:sz w:val="26"/>
          <w:szCs w:val="26"/>
        </w:rPr>
        <w:t xml:space="preserve"> </w:t>
      </w:r>
      <w:r w:rsidR="003C4B08">
        <w:rPr>
          <w:rFonts w:ascii="Times New Roman" w:hAnsi="Times New Roman"/>
          <w:sz w:val="26"/>
          <w:szCs w:val="26"/>
        </w:rPr>
        <w:t>в векторном формате в системе координат используемой дл</w:t>
      </w:r>
      <w:r w:rsidR="00911FFB">
        <w:rPr>
          <w:rFonts w:ascii="Times New Roman" w:hAnsi="Times New Roman"/>
          <w:sz w:val="26"/>
          <w:szCs w:val="26"/>
        </w:rPr>
        <w:t>я ведения кадастра недвижимости</w:t>
      </w:r>
      <w:r w:rsidR="00622F06" w:rsidRPr="003C4B08">
        <w:rPr>
          <w:rFonts w:ascii="Times New Roman" w:hAnsi="Times New Roman"/>
          <w:sz w:val="26"/>
          <w:szCs w:val="26"/>
        </w:rPr>
        <w:t>, подготовлена землеустроительная документация</w:t>
      </w:r>
      <w:r w:rsidR="00C07A96" w:rsidRPr="003C4B08">
        <w:rPr>
          <w:rFonts w:ascii="Times New Roman" w:hAnsi="Times New Roman"/>
          <w:sz w:val="26"/>
          <w:szCs w:val="26"/>
        </w:rPr>
        <w:t xml:space="preserve"> для внесения изменений о границах населе</w:t>
      </w:r>
      <w:r w:rsidR="00622F06" w:rsidRPr="003C4B08">
        <w:rPr>
          <w:rFonts w:ascii="Times New Roman" w:hAnsi="Times New Roman"/>
          <w:sz w:val="26"/>
          <w:szCs w:val="26"/>
        </w:rPr>
        <w:t>нных пунктов и</w:t>
      </w:r>
      <w:r w:rsidR="00C07A96" w:rsidRPr="003C4B08">
        <w:rPr>
          <w:rFonts w:ascii="Times New Roman" w:hAnsi="Times New Roman"/>
          <w:sz w:val="26"/>
          <w:szCs w:val="26"/>
        </w:rPr>
        <w:t xml:space="preserve"> территориальных зон в государственный кадастр недвижимости. Правила земле</w:t>
      </w:r>
      <w:r w:rsidR="00622F06" w:rsidRPr="003C4B08">
        <w:rPr>
          <w:rFonts w:ascii="Times New Roman" w:hAnsi="Times New Roman"/>
          <w:sz w:val="26"/>
          <w:szCs w:val="26"/>
        </w:rPr>
        <w:t xml:space="preserve">пользования и </w:t>
      </w:r>
      <w:proofErr w:type="gramStart"/>
      <w:r w:rsidR="00622F06" w:rsidRPr="003C4B08">
        <w:rPr>
          <w:rFonts w:ascii="Times New Roman" w:hAnsi="Times New Roman"/>
          <w:sz w:val="26"/>
          <w:szCs w:val="26"/>
        </w:rPr>
        <w:t xml:space="preserve">застройки </w:t>
      </w:r>
      <w:r w:rsidR="00C07A96" w:rsidRPr="003C4B08">
        <w:rPr>
          <w:rFonts w:ascii="Times New Roman" w:hAnsi="Times New Roman"/>
          <w:sz w:val="26"/>
          <w:szCs w:val="26"/>
        </w:rPr>
        <w:t xml:space="preserve"> приведены</w:t>
      </w:r>
      <w:proofErr w:type="gramEnd"/>
      <w:r w:rsidR="00C07A96" w:rsidRPr="003C4B08">
        <w:rPr>
          <w:rFonts w:ascii="Times New Roman" w:hAnsi="Times New Roman"/>
          <w:sz w:val="26"/>
          <w:szCs w:val="26"/>
        </w:rPr>
        <w:t xml:space="preserve"> в соответствие с классификатором видов разрешенного использования земельных участков, утвержденным приказом Минэкономразвития РФ № 540 от 01.09.2014.</w:t>
      </w:r>
      <w:r w:rsidR="00911FFB">
        <w:rPr>
          <w:rFonts w:ascii="Times New Roman" w:hAnsi="Times New Roman"/>
          <w:sz w:val="26"/>
          <w:szCs w:val="26"/>
        </w:rPr>
        <w:t xml:space="preserve"> </w:t>
      </w:r>
    </w:p>
    <w:p w:rsidR="00BD7D8C" w:rsidRPr="00D0348F" w:rsidRDefault="00BD7D8C" w:rsidP="00BD7D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348F">
        <w:rPr>
          <w:rFonts w:ascii="Times New Roman" w:hAnsi="Times New Roman"/>
          <w:sz w:val="26"/>
          <w:szCs w:val="26"/>
        </w:rPr>
        <w:t>На основании состоявшихся публичных слушаний принято решение:</w:t>
      </w:r>
    </w:p>
    <w:p w:rsidR="00BD7D8C" w:rsidRPr="00E963FB" w:rsidRDefault="00BD7D8C" w:rsidP="00BD7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3FB">
        <w:rPr>
          <w:rFonts w:ascii="Times New Roman" w:hAnsi="Times New Roman"/>
          <w:sz w:val="26"/>
          <w:szCs w:val="26"/>
        </w:rPr>
        <w:t xml:space="preserve">- </w:t>
      </w:r>
      <w:r w:rsidR="00BA73DE">
        <w:rPr>
          <w:rFonts w:ascii="Times New Roman" w:hAnsi="Times New Roman"/>
          <w:sz w:val="26"/>
          <w:szCs w:val="26"/>
        </w:rPr>
        <w:t>утвердить актуализированные материалы</w:t>
      </w:r>
      <w:r w:rsidR="00E963FB" w:rsidRPr="00E963FB">
        <w:rPr>
          <w:rFonts w:ascii="Times New Roman" w:hAnsi="Times New Roman"/>
          <w:sz w:val="26"/>
          <w:szCs w:val="26"/>
        </w:rPr>
        <w:t xml:space="preserve"> Генерального плана и Правил землепользования и застройки муниципального образования город Енисейск</w:t>
      </w:r>
      <w:r w:rsidR="00E963FB">
        <w:rPr>
          <w:rFonts w:ascii="Times New Roman" w:hAnsi="Times New Roman"/>
          <w:sz w:val="26"/>
          <w:szCs w:val="26"/>
        </w:rPr>
        <w:t>.</w:t>
      </w:r>
    </w:p>
    <w:p w:rsidR="008D4924" w:rsidRDefault="008D4924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963FB" w:rsidRDefault="00E963FB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38AF" w:rsidRDefault="00BD7D8C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</w:t>
      </w:r>
      <w:r w:rsidR="003736D6">
        <w:rPr>
          <w:rFonts w:ascii="Times New Roman" w:hAnsi="Times New Roman"/>
          <w:sz w:val="26"/>
          <w:szCs w:val="26"/>
        </w:rPr>
        <w:t xml:space="preserve">  </w:t>
      </w:r>
      <w:r w:rsidR="00E963FB">
        <w:rPr>
          <w:rFonts w:ascii="Times New Roman" w:hAnsi="Times New Roman"/>
          <w:sz w:val="26"/>
          <w:szCs w:val="26"/>
        </w:rPr>
        <w:t xml:space="preserve"> </w:t>
      </w:r>
      <w:r w:rsidRPr="008324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E963FB">
        <w:rPr>
          <w:rFonts w:ascii="Times New Roman" w:hAnsi="Times New Roman"/>
          <w:sz w:val="26"/>
          <w:szCs w:val="26"/>
        </w:rPr>
        <w:t>Никольский В.В.</w:t>
      </w:r>
    </w:p>
    <w:p w:rsidR="00E963FB" w:rsidRDefault="00E963FB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D2DDA" w:rsidRDefault="00CD2DDA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963FB" w:rsidRDefault="00E963FB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963FB" w:rsidRDefault="00E963FB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D8C" w:rsidRPr="00E963FB" w:rsidRDefault="00BD7D8C" w:rsidP="00BD7D8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63FB">
        <w:rPr>
          <w:rFonts w:ascii="Times New Roman" w:hAnsi="Times New Roman"/>
          <w:sz w:val="20"/>
          <w:szCs w:val="20"/>
        </w:rPr>
        <w:t>Секретарь</w:t>
      </w:r>
      <w:r w:rsidR="00E963FB" w:rsidRPr="00E963FB">
        <w:rPr>
          <w:rFonts w:ascii="Times New Roman" w:hAnsi="Times New Roman"/>
          <w:sz w:val="20"/>
          <w:szCs w:val="20"/>
        </w:rPr>
        <w:t>:</w:t>
      </w:r>
      <w:r w:rsidRPr="00E963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63FB">
        <w:rPr>
          <w:rFonts w:ascii="Times New Roman" w:hAnsi="Times New Roman"/>
          <w:sz w:val="20"/>
          <w:szCs w:val="20"/>
        </w:rPr>
        <w:t>Беломестнова</w:t>
      </w:r>
      <w:proofErr w:type="spellEnd"/>
      <w:r w:rsidRPr="00E963FB">
        <w:rPr>
          <w:rFonts w:ascii="Times New Roman" w:hAnsi="Times New Roman"/>
          <w:sz w:val="20"/>
          <w:szCs w:val="20"/>
        </w:rPr>
        <w:t xml:space="preserve"> Е.В.</w:t>
      </w:r>
    </w:p>
    <w:p w:rsidR="00BD7D8C" w:rsidRDefault="00BD7D8C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Default="00351762" w:rsidP="004D1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1474" w:rsidRDefault="00C01474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1425" w:rsidRDefault="00D91425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D91425" w:rsidSect="008D4924">
      <w:pgSz w:w="11906" w:h="16838"/>
      <w:pgMar w:top="680" w:right="79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D0823"/>
    <w:rsid w:val="00112CFD"/>
    <w:rsid w:val="00140708"/>
    <w:rsid w:val="00194DE2"/>
    <w:rsid w:val="001A154F"/>
    <w:rsid w:val="001C226F"/>
    <w:rsid w:val="00224D71"/>
    <w:rsid w:val="00230498"/>
    <w:rsid w:val="00257C61"/>
    <w:rsid w:val="002E24DD"/>
    <w:rsid w:val="00346D66"/>
    <w:rsid w:val="00351762"/>
    <w:rsid w:val="003736D6"/>
    <w:rsid w:val="00392B23"/>
    <w:rsid w:val="003C4B08"/>
    <w:rsid w:val="003F6733"/>
    <w:rsid w:val="0040334E"/>
    <w:rsid w:val="00405A84"/>
    <w:rsid w:val="00434B95"/>
    <w:rsid w:val="004575A1"/>
    <w:rsid w:val="00496BFC"/>
    <w:rsid w:val="0049785F"/>
    <w:rsid w:val="004D12D2"/>
    <w:rsid w:val="005048D4"/>
    <w:rsid w:val="00531668"/>
    <w:rsid w:val="005356FB"/>
    <w:rsid w:val="005369D5"/>
    <w:rsid w:val="005401D5"/>
    <w:rsid w:val="005E6085"/>
    <w:rsid w:val="00622F06"/>
    <w:rsid w:val="00665BC8"/>
    <w:rsid w:val="00692C4C"/>
    <w:rsid w:val="006C6D78"/>
    <w:rsid w:val="006E7517"/>
    <w:rsid w:val="00734133"/>
    <w:rsid w:val="007A2E22"/>
    <w:rsid w:val="007C3BB9"/>
    <w:rsid w:val="00813CC5"/>
    <w:rsid w:val="00814CAE"/>
    <w:rsid w:val="008267C5"/>
    <w:rsid w:val="008324D4"/>
    <w:rsid w:val="00845824"/>
    <w:rsid w:val="00874BED"/>
    <w:rsid w:val="008863D4"/>
    <w:rsid w:val="008A0BEC"/>
    <w:rsid w:val="008B3E9A"/>
    <w:rsid w:val="008C5BD2"/>
    <w:rsid w:val="008C5CD1"/>
    <w:rsid w:val="008D4924"/>
    <w:rsid w:val="008D5495"/>
    <w:rsid w:val="00911FFB"/>
    <w:rsid w:val="009E6212"/>
    <w:rsid w:val="00AA1B38"/>
    <w:rsid w:val="00AB0F0F"/>
    <w:rsid w:val="00AF3EAE"/>
    <w:rsid w:val="00B27140"/>
    <w:rsid w:val="00B53047"/>
    <w:rsid w:val="00B93D58"/>
    <w:rsid w:val="00BA0E04"/>
    <w:rsid w:val="00BA73DE"/>
    <w:rsid w:val="00BD7D8C"/>
    <w:rsid w:val="00C01474"/>
    <w:rsid w:val="00C07A96"/>
    <w:rsid w:val="00C316E2"/>
    <w:rsid w:val="00C47908"/>
    <w:rsid w:val="00C604EC"/>
    <w:rsid w:val="00C852CD"/>
    <w:rsid w:val="00CA492F"/>
    <w:rsid w:val="00CD2DDA"/>
    <w:rsid w:val="00CF6310"/>
    <w:rsid w:val="00D0394F"/>
    <w:rsid w:val="00D65456"/>
    <w:rsid w:val="00D91425"/>
    <w:rsid w:val="00DD5C60"/>
    <w:rsid w:val="00E02E1A"/>
    <w:rsid w:val="00E05738"/>
    <w:rsid w:val="00E14A67"/>
    <w:rsid w:val="00E317DB"/>
    <w:rsid w:val="00E34FC2"/>
    <w:rsid w:val="00E566C6"/>
    <w:rsid w:val="00E963FB"/>
    <w:rsid w:val="00EF74D3"/>
    <w:rsid w:val="00F91352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B6DE3"/>
  <w15:docId w15:val="{BC8199D9-4789-43BC-A0F9-16960D2F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63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369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9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46</cp:revision>
  <cp:lastPrinted>2016-05-17T03:31:00Z</cp:lastPrinted>
  <dcterms:created xsi:type="dcterms:W3CDTF">2012-11-25T12:37:00Z</dcterms:created>
  <dcterms:modified xsi:type="dcterms:W3CDTF">2018-03-21T07:35:00Z</dcterms:modified>
</cp:coreProperties>
</file>