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0BE" w:rsidRDefault="00491CD2" w:rsidP="00CB38C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по капитальному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b/>
          <w:sz w:val="28"/>
          <w:szCs w:val="28"/>
        </w:rPr>
        <w:t>у многоквартирных домов общего имущества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 в г.</w:t>
      </w:r>
      <w:r w:rsidR="00E4151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1B">
        <w:rPr>
          <w:rFonts w:ascii="Times New Roman" w:hAnsi="Times New Roman" w:cs="Times New Roman"/>
          <w:b/>
          <w:sz w:val="28"/>
          <w:szCs w:val="28"/>
        </w:rPr>
        <w:t xml:space="preserve">Енисейске </w:t>
      </w: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0241B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3 году</w:t>
      </w:r>
    </w:p>
    <w:p w:rsidR="00361CBD" w:rsidRPr="009A1B86" w:rsidRDefault="00422F4B" w:rsidP="009A1B8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В городе Енисейске продолжается реализация программы капитального ремонта общего имущества в многоквартирных домах. </w:t>
      </w:r>
      <w:r w:rsidR="00491CD2">
        <w:rPr>
          <w:rFonts w:ascii="Times New Roman" w:hAnsi="Times New Roman" w:cs="Times New Roman"/>
          <w:sz w:val="28"/>
          <w:szCs w:val="28"/>
        </w:rPr>
        <w:t>Региональный фонд</w:t>
      </w:r>
      <w:r w:rsidR="0099385B">
        <w:rPr>
          <w:rFonts w:ascii="Times New Roman" w:hAnsi="Times New Roman" w:cs="Times New Roman"/>
          <w:sz w:val="28"/>
          <w:szCs w:val="28"/>
        </w:rPr>
        <w:t xml:space="preserve"> капитального ремонта многоквартирных домов на территории Красноярского края </w:t>
      </w:r>
      <w:r w:rsidR="00491CD2">
        <w:rPr>
          <w:rFonts w:ascii="Times New Roman" w:hAnsi="Times New Roman" w:cs="Times New Roman"/>
          <w:sz w:val="28"/>
          <w:szCs w:val="28"/>
        </w:rPr>
        <w:t xml:space="preserve">заключил </w:t>
      </w:r>
      <w:r w:rsidR="0099385B">
        <w:rPr>
          <w:rFonts w:ascii="Times New Roman" w:hAnsi="Times New Roman" w:cs="Times New Roman"/>
          <w:sz w:val="28"/>
          <w:szCs w:val="28"/>
        </w:rPr>
        <w:t>договор с ООО «</w:t>
      </w:r>
      <w:proofErr w:type="spellStart"/>
      <w:r w:rsidR="00E55525">
        <w:rPr>
          <w:rFonts w:ascii="Times New Roman" w:hAnsi="Times New Roman" w:cs="Times New Roman"/>
          <w:sz w:val="28"/>
          <w:szCs w:val="28"/>
        </w:rPr>
        <w:t>Саянцветметремонт</w:t>
      </w:r>
      <w:proofErr w:type="spellEnd"/>
      <w:r w:rsidR="0099385B">
        <w:rPr>
          <w:rFonts w:ascii="Times New Roman" w:hAnsi="Times New Roman" w:cs="Times New Roman"/>
          <w:sz w:val="28"/>
          <w:szCs w:val="28"/>
        </w:rPr>
        <w:t xml:space="preserve">» </w:t>
      </w:r>
      <w:r w:rsidR="009A1B8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на </w:t>
      </w:r>
      <w:r w:rsid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491CD2" w:rsidRPr="00491CD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казание услуг и (или) выполнение работ по оценке технического состояния многоквартирных домов, разработке проектной документации на проведение капитального ремонта общего имущества многоквартирных домов, </w:t>
      </w:r>
      <w:r w:rsidR="0099385B">
        <w:rPr>
          <w:rFonts w:ascii="Times New Roman" w:hAnsi="Times New Roman" w:cs="Times New Roman"/>
          <w:sz w:val="28"/>
          <w:szCs w:val="28"/>
        </w:rPr>
        <w:t>следующих МКД:</w:t>
      </w:r>
    </w:p>
    <w:p w:rsidR="00361CBD" w:rsidRPr="00052230" w:rsidRDefault="00361CBD" w:rsidP="00361CB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Ind w:w="250" w:type="dxa"/>
        <w:tblLook w:val="04A0" w:firstRow="1" w:lastRow="0" w:firstColumn="1" w:lastColumn="0" w:noHBand="0" w:noVBand="1"/>
      </w:tblPr>
      <w:tblGrid>
        <w:gridCol w:w="665"/>
        <w:gridCol w:w="3303"/>
        <w:gridCol w:w="3065"/>
        <w:gridCol w:w="2996"/>
      </w:tblGrid>
      <w:tr w:rsidR="008763CA" w:rsidRPr="00B3497C" w:rsidTr="008763CA">
        <w:tc>
          <w:tcPr>
            <w:tcW w:w="665" w:type="dxa"/>
            <w:vMerge w:val="restart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303" w:type="dxa"/>
            <w:vMerge w:val="restart"/>
            <w:vAlign w:val="center"/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Адреса многоквартирного дома</w:t>
            </w:r>
          </w:p>
        </w:tc>
        <w:tc>
          <w:tcPr>
            <w:tcW w:w="3065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0BE">
              <w:rPr>
                <w:rFonts w:ascii="Times New Roman" w:hAnsi="Times New Roman" w:cs="Times New Roman"/>
                <w:b/>
                <w:sz w:val="24"/>
                <w:szCs w:val="24"/>
              </w:rPr>
              <w:t>Вид работы</w:t>
            </w:r>
          </w:p>
        </w:tc>
        <w:tc>
          <w:tcPr>
            <w:tcW w:w="2996" w:type="dxa"/>
            <w:tcBorders>
              <w:bottom w:val="nil"/>
            </w:tcBorders>
          </w:tcPr>
          <w:p w:rsidR="008763CA" w:rsidRPr="003840BE" w:rsidRDefault="008763CA" w:rsidP="007A16B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  <w:vMerge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3" w:type="dxa"/>
            <w:vMerge/>
          </w:tcPr>
          <w:p w:rsidR="008763CA" w:rsidRPr="00B3497C" w:rsidRDefault="008763CA" w:rsidP="007A16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5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6" w:type="dxa"/>
            <w:tcBorders>
              <w:top w:val="nil"/>
            </w:tcBorders>
          </w:tcPr>
          <w:p w:rsidR="008763CA" w:rsidRPr="00B3497C" w:rsidRDefault="008763CA" w:rsidP="003840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9732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55525">
              <w:rPr>
                <w:rFonts w:ascii="Times New Roman" w:hAnsi="Times New Roman" w:cs="Times New Roman"/>
                <w:sz w:val="24"/>
                <w:szCs w:val="24"/>
              </w:rPr>
              <w:t>Иоффе, д. 18</w:t>
            </w:r>
          </w:p>
        </w:tc>
        <w:tc>
          <w:tcPr>
            <w:tcW w:w="3065" w:type="dxa"/>
          </w:tcPr>
          <w:p w:rsidR="008763CA" w:rsidRPr="00B3497C" w:rsidRDefault="00E55525" w:rsidP="007A16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996" w:type="dxa"/>
          </w:tcPr>
          <w:p w:rsidR="008763CA" w:rsidRPr="00B3497C" w:rsidRDefault="00E55525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6 003 708,04</w:t>
            </w:r>
          </w:p>
        </w:tc>
      </w:tr>
      <w:tr w:rsidR="008763CA" w:rsidRPr="00B3497C" w:rsidTr="008763CA">
        <w:tc>
          <w:tcPr>
            <w:tcW w:w="665" w:type="dxa"/>
          </w:tcPr>
          <w:p w:rsidR="008763CA" w:rsidRPr="00B3497C" w:rsidRDefault="008763CA" w:rsidP="007A16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49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03" w:type="dxa"/>
            <w:vAlign w:val="center"/>
          </w:tcPr>
          <w:p w:rsidR="008763CA" w:rsidRPr="009B20A0" w:rsidRDefault="008763CA" w:rsidP="007D6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E55525">
              <w:rPr>
                <w:rFonts w:ascii="Times New Roman" w:hAnsi="Times New Roman" w:cs="Times New Roman"/>
                <w:sz w:val="24"/>
                <w:szCs w:val="24"/>
              </w:rPr>
              <w:t>Иоффе, д. 26</w:t>
            </w:r>
            <w:bookmarkStart w:id="0" w:name="_GoBack"/>
            <w:bookmarkEnd w:id="0"/>
          </w:p>
        </w:tc>
        <w:tc>
          <w:tcPr>
            <w:tcW w:w="3065" w:type="dxa"/>
          </w:tcPr>
          <w:p w:rsidR="008763CA" w:rsidRPr="00B3497C" w:rsidRDefault="00E55525" w:rsidP="007A16BE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фасада</w:t>
            </w:r>
          </w:p>
        </w:tc>
        <w:tc>
          <w:tcPr>
            <w:tcW w:w="2996" w:type="dxa"/>
          </w:tcPr>
          <w:p w:rsidR="008763CA" w:rsidRPr="00B3497C" w:rsidRDefault="00E55525" w:rsidP="000C2CD4">
            <w:pPr>
              <w:tabs>
                <w:tab w:val="left" w:pos="9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4 635 757,08</w:t>
            </w:r>
          </w:p>
        </w:tc>
      </w:tr>
    </w:tbl>
    <w:p w:rsidR="007D69D3" w:rsidRDefault="007D69D3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D4A59" w:rsidRPr="007D4A59" w:rsidRDefault="007D4A59" w:rsidP="007D4A5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В целях прозрачности и качества проведения капитального ремонта администрацией города Енисейска организована раб</w:t>
      </w:r>
      <w:r w:rsidR="00422F4B">
        <w:rPr>
          <w:rFonts w:ascii="Times New Roman" w:hAnsi="Times New Roman" w:cs="Times New Roman"/>
          <w:b/>
          <w:sz w:val="28"/>
          <w:szCs w:val="28"/>
          <w:lang w:eastAsia="ru-RU"/>
        </w:rPr>
        <w:t>ота телефона «горячей линии»: 8 (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39195)</w:t>
      </w:r>
      <w:r w:rsidR="00AB2DA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D4A59">
        <w:rPr>
          <w:rFonts w:ascii="Times New Roman" w:hAnsi="Times New Roman" w:cs="Times New Roman"/>
          <w:b/>
          <w:sz w:val="28"/>
          <w:szCs w:val="28"/>
          <w:lang w:eastAsia="ru-RU"/>
        </w:rPr>
        <w:t>2-49-49, ежедневно в рабочие дни с 09.00 ч. до 17.00 ч., перерыв с 13.00 ч. до 14.00 ч.</w:t>
      </w:r>
    </w:p>
    <w:p w:rsidR="003840BE" w:rsidRDefault="003840BE" w:rsidP="003840BE">
      <w:pPr>
        <w:spacing w:after="0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</w:p>
    <w:sectPr w:rsidR="003840BE" w:rsidSect="007D4A59">
      <w:pgSz w:w="11906" w:h="16838"/>
      <w:pgMar w:top="567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471"/>
    <w:rsid w:val="000C2CD4"/>
    <w:rsid w:val="00103E36"/>
    <w:rsid w:val="0011560F"/>
    <w:rsid w:val="00350DD2"/>
    <w:rsid w:val="00361CBD"/>
    <w:rsid w:val="003840BE"/>
    <w:rsid w:val="00422F4B"/>
    <w:rsid w:val="00491CD2"/>
    <w:rsid w:val="004A29E6"/>
    <w:rsid w:val="0060241B"/>
    <w:rsid w:val="007234E6"/>
    <w:rsid w:val="00764342"/>
    <w:rsid w:val="007D4A59"/>
    <w:rsid w:val="007D69D3"/>
    <w:rsid w:val="008132FF"/>
    <w:rsid w:val="008763CA"/>
    <w:rsid w:val="009056CC"/>
    <w:rsid w:val="009732D2"/>
    <w:rsid w:val="0099385B"/>
    <w:rsid w:val="009A1B86"/>
    <w:rsid w:val="009B20A0"/>
    <w:rsid w:val="00A249E9"/>
    <w:rsid w:val="00AB2DAE"/>
    <w:rsid w:val="00BA0B51"/>
    <w:rsid w:val="00C60006"/>
    <w:rsid w:val="00CA2436"/>
    <w:rsid w:val="00CB38C6"/>
    <w:rsid w:val="00CC5471"/>
    <w:rsid w:val="00D47746"/>
    <w:rsid w:val="00E4151A"/>
    <w:rsid w:val="00E55525"/>
    <w:rsid w:val="00F37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DE102-4057-40ED-B7FD-946DD96EB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2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5471"/>
    <w:rPr>
      <w:color w:val="0000FF"/>
      <w:u w:val="single"/>
    </w:rPr>
  </w:style>
  <w:style w:type="table" w:styleId="a4">
    <w:name w:val="Table Grid"/>
    <w:basedOn w:val="a1"/>
    <w:uiPriority w:val="59"/>
    <w:rsid w:val="00361C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61C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1246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2018-08-23T04:05:00Z</cp:lastPrinted>
  <dcterms:created xsi:type="dcterms:W3CDTF">2021-04-27T07:03:00Z</dcterms:created>
  <dcterms:modified xsi:type="dcterms:W3CDTF">2023-03-23T08:33:00Z</dcterms:modified>
</cp:coreProperties>
</file>