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33" w:rsidRDefault="00E5003D" w:rsidP="007010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w:t>
      </w:r>
      <w:r w:rsidR="007E6230" w:rsidRPr="00A21C7D">
        <w:rPr>
          <w:rFonts w:ascii="Times New Roman" w:hAnsi="Times New Roman" w:cs="Times New Roman"/>
          <w:b/>
          <w:sz w:val="28"/>
          <w:szCs w:val="28"/>
        </w:rPr>
        <w:t xml:space="preserve"> как людям </w:t>
      </w:r>
      <w:r w:rsidR="005F6AD8">
        <w:rPr>
          <w:rFonts w:ascii="Times New Roman" w:hAnsi="Times New Roman" w:cs="Times New Roman"/>
          <w:b/>
          <w:sz w:val="28"/>
          <w:szCs w:val="28"/>
        </w:rPr>
        <w:t xml:space="preserve">перейти на </w:t>
      </w:r>
      <w:proofErr w:type="spellStart"/>
      <w:r w:rsidR="005F6AD8">
        <w:rPr>
          <w:rFonts w:ascii="Times New Roman" w:hAnsi="Times New Roman" w:cs="Times New Roman"/>
          <w:b/>
          <w:sz w:val="28"/>
          <w:szCs w:val="28"/>
        </w:rPr>
        <w:t>спецсчё</w:t>
      </w:r>
      <w:r w:rsidR="00BD7A33" w:rsidRPr="00A21C7D">
        <w:rPr>
          <w:rFonts w:ascii="Times New Roman" w:hAnsi="Times New Roman" w:cs="Times New Roman"/>
          <w:b/>
          <w:sz w:val="28"/>
          <w:szCs w:val="28"/>
        </w:rPr>
        <w:t>т</w:t>
      </w:r>
      <w:proofErr w:type="spellEnd"/>
      <w:r w:rsidR="00BD7A33" w:rsidRPr="00A21C7D">
        <w:rPr>
          <w:rFonts w:ascii="Times New Roman" w:hAnsi="Times New Roman" w:cs="Times New Roman"/>
          <w:b/>
          <w:sz w:val="28"/>
          <w:szCs w:val="28"/>
        </w:rPr>
        <w:t xml:space="preserve"> </w:t>
      </w:r>
      <w:r w:rsidR="007E6230" w:rsidRPr="00A21C7D">
        <w:rPr>
          <w:rFonts w:ascii="Times New Roman" w:hAnsi="Times New Roman" w:cs="Times New Roman"/>
          <w:b/>
          <w:sz w:val="28"/>
          <w:szCs w:val="28"/>
        </w:rPr>
        <w:t xml:space="preserve">и накапливать средства уже на </w:t>
      </w:r>
      <w:r w:rsidR="00F97E19">
        <w:rPr>
          <w:rFonts w:ascii="Times New Roman" w:hAnsi="Times New Roman" w:cs="Times New Roman"/>
          <w:b/>
          <w:sz w:val="28"/>
          <w:szCs w:val="28"/>
        </w:rPr>
        <w:t>специальном</w:t>
      </w:r>
      <w:r w:rsidR="007E6230" w:rsidRPr="00A21C7D">
        <w:rPr>
          <w:rFonts w:ascii="Times New Roman" w:hAnsi="Times New Roman" w:cs="Times New Roman"/>
          <w:b/>
          <w:sz w:val="28"/>
          <w:szCs w:val="28"/>
        </w:rPr>
        <w:t xml:space="preserve"> счете </w:t>
      </w:r>
      <w:r w:rsidR="00A21C7D">
        <w:rPr>
          <w:rFonts w:ascii="Times New Roman" w:hAnsi="Times New Roman" w:cs="Times New Roman"/>
          <w:b/>
          <w:sz w:val="28"/>
          <w:szCs w:val="28"/>
        </w:rPr>
        <w:t xml:space="preserve">отдельного многоквартирного </w:t>
      </w:r>
      <w:r w:rsidR="007E6230" w:rsidRPr="00A21C7D">
        <w:rPr>
          <w:rFonts w:ascii="Times New Roman" w:hAnsi="Times New Roman" w:cs="Times New Roman"/>
          <w:b/>
          <w:sz w:val="28"/>
          <w:szCs w:val="28"/>
        </w:rPr>
        <w:t>дома.</w:t>
      </w:r>
      <w:bookmarkStart w:id="0" w:name="_GoBack"/>
      <w:bookmarkEnd w:id="0"/>
    </w:p>
    <w:p w:rsidR="00A960A6" w:rsidRPr="00A21C7D" w:rsidRDefault="00A960A6" w:rsidP="00701075">
      <w:pPr>
        <w:spacing w:after="0" w:line="240" w:lineRule="auto"/>
        <w:jc w:val="both"/>
        <w:rPr>
          <w:rFonts w:ascii="Times New Roman" w:hAnsi="Times New Roman" w:cs="Times New Roman"/>
          <w:b/>
          <w:sz w:val="28"/>
          <w:szCs w:val="28"/>
        </w:rPr>
      </w:pPr>
    </w:p>
    <w:p w:rsidR="007E6230" w:rsidRPr="00A21C7D" w:rsidRDefault="007E6230" w:rsidP="00701075">
      <w:pPr>
        <w:pStyle w:val="a7"/>
        <w:numPr>
          <w:ilvl w:val="0"/>
          <w:numId w:val="3"/>
        </w:numPr>
        <w:spacing w:after="0" w:line="240" w:lineRule="auto"/>
        <w:jc w:val="both"/>
        <w:rPr>
          <w:rFonts w:ascii="Times New Roman" w:hAnsi="Times New Roman" w:cs="Times New Roman"/>
          <w:b/>
          <w:sz w:val="28"/>
          <w:szCs w:val="28"/>
        </w:rPr>
      </w:pPr>
      <w:r w:rsidRPr="00A21C7D">
        <w:rPr>
          <w:rFonts w:ascii="Times New Roman" w:hAnsi="Times New Roman" w:cs="Times New Roman"/>
          <w:b/>
          <w:sz w:val="28"/>
          <w:szCs w:val="28"/>
        </w:rPr>
        <w:t xml:space="preserve">Кто и каким образом может </w:t>
      </w:r>
      <w:r w:rsidR="00844AEF" w:rsidRPr="00A21C7D">
        <w:rPr>
          <w:rFonts w:ascii="Times New Roman" w:hAnsi="Times New Roman" w:cs="Times New Roman"/>
          <w:b/>
          <w:sz w:val="28"/>
          <w:szCs w:val="28"/>
        </w:rPr>
        <w:t>перейти на специальный счет</w:t>
      </w:r>
      <w:r w:rsidRPr="00A21C7D">
        <w:rPr>
          <w:rFonts w:ascii="Times New Roman" w:hAnsi="Times New Roman" w:cs="Times New Roman"/>
          <w:b/>
          <w:sz w:val="28"/>
          <w:szCs w:val="28"/>
        </w:rPr>
        <w:t>? Необходима инициативная группа?</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xml:space="preserve">Для того чтобы перейти на специальный счет дома, необходимо на общем собрании собственников помещений многоквартирного дома (порядок проведения собрания закреплен в ст. 44-48 ЖК РФ) принять решение об изменении способа формирования фонда капитального ремонта и направить в адрес регионального оператора протокол, в котором должна быть указана следующая информация (ст. 44, п. 3.1. ст. </w:t>
      </w:r>
      <w:r w:rsidR="00F81036">
        <w:rPr>
          <w:rFonts w:ascii="Times New Roman" w:hAnsi="Times New Roman" w:cs="Times New Roman"/>
          <w:sz w:val="28"/>
          <w:szCs w:val="28"/>
        </w:rPr>
        <w:t xml:space="preserve">170, </w:t>
      </w:r>
      <w:r w:rsidRPr="00A21C7D">
        <w:rPr>
          <w:rFonts w:ascii="Times New Roman" w:hAnsi="Times New Roman" w:cs="Times New Roman"/>
          <w:sz w:val="28"/>
          <w:szCs w:val="28"/>
        </w:rPr>
        <w:t xml:space="preserve">175, 176 </w:t>
      </w:r>
      <w:r>
        <w:rPr>
          <w:rFonts w:ascii="Times New Roman" w:hAnsi="Times New Roman" w:cs="Times New Roman"/>
          <w:sz w:val="28"/>
          <w:szCs w:val="28"/>
        </w:rPr>
        <w:t>ЖК РФ):</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решение собственников помещений многоквартирного дома о прекращении формирования фонда капитального ремонта на счете регионального оператора и формирова</w:t>
      </w:r>
      <w:r>
        <w:rPr>
          <w:rFonts w:ascii="Times New Roman" w:hAnsi="Times New Roman" w:cs="Times New Roman"/>
          <w:sz w:val="28"/>
          <w:szCs w:val="28"/>
        </w:rPr>
        <w:t>нии фонда на специальном счете;</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размер ежемесячного взноса на капремонт (он может быть больше или раве</w:t>
      </w:r>
      <w:r>
        <w:rPr>
          <w:rFonts w:ascii="Times New Roman" w:hAnsi="Times New Roman" w:cs="Times New Roman"/>
          <w:sz w:val="28"/>
          <w:szCs w:val="28"/>
        </w:rPr>
        <w:t>н минимальному размеру взноса);</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владелец специального счета (товарищество собственников жилья, жилищный коопер</w:t>
      </w:r>
      <w:r>
        <w:rPr>
          <w:rFonts w:ascii="Times New Roman" w:hAnsi="Times New Roman" w:cs="Times New Roman"/>
          <w:sz w:val="28"/>
          <w:szCs w:val="28"/>
        </w:rPr>
        <w:t>атив</w:t>
      </w:r>
      <w:r w:rsidR="00F81036">
        <w:rPr>
          <w:rFonts w:ascii="Times New Roman" w:hAnsi="Times New Roman" w:cs="Times New Roman"/>
          <w:sz w:val="28"/>
          <w:szCs w:val="28"/>
        </w:rPr>
        <w:t xml:space="preserve">, </w:t>
      </w:r>
      <w:r>
        <w:rPr>
          <w:rFonts w:ascii="Times New Roman" w:hAnsi="Times New Roman" w:cs="Times New Roman"/>
          <w:sz w:val="28"/>
          <w:szCs w:val="28"/>
        </w:rPr>
        <w:t>управляющая компания</w:t>
      </w:r>
      <w:r w:rsidR="00F81036">
        <w:rPr>
          <w:rFonts w:ascii="Times New Roman" w:hAnsi="Times New Roman" w:cs="Times New Roman"/>
          <w:sz w:val="28"/>
          <w:szCs w:val="28"/>
        </w:rPr>
        <w:t xml:space="preserve"> или региональный оператор</w:t>
      </w:r>
      <w:r>
        <w:rPr>
          <w:rFonts w:ascii="Times New Roman" w:hAnsi="Times New Roman" w:cs="Times New Roman"/>
          <w:sz w:val="28"/>
          <w:szCs w:val="28"/>
        </w:rPr>
        <w:t>);</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наименование кредитной организации (или банка), где будет открыт специальный счет (Центральный банк Российской Федерации ежеквартально размещает информацию о кредитных организациях, которые соответствуют требованиям, установленным частью 2 статьи 176 Жилищного кодекса Российской Федерации, на своем официальном сайте: http://www.cbr.ru/credit/listfz.asp); возможно оставить выбор банка на усмо</w:t>
      </w:r>
      <w:r>
        <w:rPr>
          <w:rFonts w:ascii="Times New Roman" w:hAnsi="Times New Roman" w:cs="Times New Roman"/>
          <w:sz w:val="28"/>
          <w:szCs w:val="28"/>
        </w:rPr>
        <w:t>трение регионального оператора;</w:t>
      </w:r>
    </w:p>
    <w:p w:rsidR="00A21C7D" w:rsidRPr="00A21C7D"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 наименование организации, уполномоченной оказывать услуги по представлению платежных документов на уплату взносов на капитальный ремонт на специальный счет, определение порядка представления платежных документов и размер расходов, связанных с представлением платежных документов, определен</w:t>
      </w:r>
      <w:r>
        <w:rPr>
          <w:rFonts w:ascii="Times New Roman" w:hAnsi="Times New Roman" w:cs="Times New Roman"/>
          <w:sz w:val="28"/>
          <w:szCs w:val="28"/>
        </w:rPr>
        <w:t>ие условий оплаты да</w:t>
      </w:r>
      <w:r w:rsidR="00ED614B">
        <w:rPr>
          <w:rFonts w:ascii="Times New Roman" w:hAnsi="Times New Roman" w:cs="Times New Roman"/>
          <w:sz w:val="28"/>
          <w:szCs w:val="28"/>
        </w:rPr>
        <w:t>нных услуг.</w:t>
      </w:r>
    </w:p>
    <w:p w:rsidR="00BD7A33" w:rsidRDefault="00A21C7D" w:rsidP="00701075">
      <w:pPr>
        <w:spacing w:after="0" w:line="240" w:lineRule="auto"/>
        <w:jc w:val="both"/>
        <w:rPr>
          <w:rFonts w:ascii="Times New Roman" w:hAnsi="Times New Roman" w:cs="Times New Roman"/>
          <w:sz w:val="28"/>
          <w:szCs w:val="28"/>
        </w:rPr>
      </w:pPr>
      <w:r w:rsidRPr="00A21C7D">
        <w:rPr>
          <w:rFonts w:ascii="Times New Roman" w:hAnsi="Times New Roman" w:cs="Times New Roman"/>
          <w:sz w:val="28"/>
          <w:szCs w:val="28"/>
        </w:rPr>
        <w:t>Необходимо учитывать, что изменение спос</w:t>
      </w:r>
      <w:r w:rsidR="00F97E19">
        <w:rPr>
          <w:rFonts w:ascii="Times New Roman" w:hAnsi="Times New Roman" w:cs="Times New Roman"/>
          <w:sz w:val="28"/>
          <w:szCs w:val="28"/>
        </w:rPr>
        <w:t>оба формирования фонда возможно, если на счету дома нет задолженности</w:t>
      </w:r>
      <w:r w:rsidRPr="00A21C7D">
        <w:rPr>
          <w:rFonts w:ascii="Times New Roman" w:hAnsi="Times New Roman" w:cs="Times New Roman"/>
          <w:sz w:val="28"/>
          <w:szCs w:val="28"/>
        </w:rPr>
        <w:t xml:space="preserve"> за выполненные работы по капитальному ремонту, если они уже были проведены в</w:t>
      </w:r>
      <w:r>
        <w:rPr>
          <w:rFonts w:ascii="Times New Roman" w:hAnsi="Times New Roman" w:cs="Times New Roman"/>
          <w:sz w:val="28"/>
          <w:szCs w:val="28"/>
        </w:rPr>
        <w:t xml:space="preserve"> рамках региональной программы.</w:t>
      </w:r>
      <w:r w:rsidR="00F97E19">
        <w:rPr>
          <w:rFonts w:ascii="Times New Roman" w:hAnsi="Times New Roman" w:cs="Times New Roman"/>
          <w:sz w:val="28"/>
          <w:szCs w:val="28"/>
        </w:rPr>
        <w:t xml:space="preserve"> Пока собственники не погасят данную задолженность, решение о</w:t>
      </w:r>
      <w:r w:rsidR="00F14800">
        <w:rPr>
          <w:rFonts w:ascii="Times New Roman" w:hAnsi="Times New Roman" w:cs="Times New Roman"/>
          <w:sz w:val="28"/>
          <w:szCs w:val="28"/>
        </w:rPr>
        <w:t xml:space="preserve"> переходе на специальный счёт не</w:t>
      </w:r>
      <w:r w:rsidR="00F97E19">
        <w:rPr>
          <w:rFonts w:ascii="Times New Roman" w:hAnsi="Times New Roman" w:cs="Times New Roman"/>
          <w:sz w:val="28"/>
          <w:szCs w:val="28"/>
        </w:rPr>
        <w:t xml:space="preserve"> вступит в силу.</w:t>
      </w:r>
    </w:p>
    <w:p w:rsidR="00F14800" w:rsidRDefault="00071B4C" w:rsidP="00701075">
      <w:pPr>
        <w:spacing w:after="0" w:line="240" w:lineRule="auto"/>
        <w:jc w:val="both"/>
        <w:rPr>
          <w:rFonts w:ascii="Times New Roman" w:hAnsi="Times New Roman" w:cs="Times New Roman"/>
          <w:sz w:val="28"/>
          <w:szCs w:val="28"/>
        </w:rPr>
      </w:pPr>
      <w:r w:rsidRPr="00D70C44">
        <w:rPr>
          <w:rFonts w:ascii="Times New Roman" w:hAnsi="Times New Roman" w:cs="Times New Roman"/>
          <w:sz w:val="28"/>
          <w:szCs w:val="28"/>
        </w:rPr>
        <w:t xml:space="preserve">Каждый </w:t>
      </w:r>
      <w:proofErr w:type="spellStart"/>
      <w:r w:rsidRPr="00D70C44">
        <w:rPr>
          <w:rFonts w:ascii="Times New Roman" w:hAnsi="Times New Roman" w:cs="Times New Roman"/>
          <w:sz w:val="28"/>
          <w:szCs w:val="28"/>
        </w:rPr>
        <w:t>регоператор</w:t>
      </w:r>
      <w:proofErr w:type="spellEnd"/>
      <w:r w:rsidRPr="00D70C44">
        <w:rPr>
          <w:rFonts w:ascii="Times New Roman" w:hAnsi="Times New Roman" w:cs="Times New Roman"/>
          <w:sz w:val="28"/>
          <w:szCs w:val="28"/>
        </w:rPr>
        <w:t xml:space="preserve"> ведет учет средств, поступающих от собственников и ежеквартально размещает отчет на своем официальном сайте по формам, которые утверждены Минстроем России. </w:t>
      </w:r>
      <w:r w:rsidR="00302E06">
        <w:rPr>
          <w:rFonts w:ascii="Times New Roman" w:hAnsi="Times New Roman" w:cs="Times New Roman"/>
          <w:sz w:val="28"/>
          <w:szCs w:val="28"/>
        </w:rPr>
        <w:t>Любой</w:t>
      </w:r>
      <w:r w:rsidRPr="00D70C44">
        <w:rPr>
          <w:rFonts w:ascii="Times New Roman" w:hAnsi="Times New Roman" w:cs="Times New Roman"/>
          <w:sz w:val="28"/>
          <w:szCs w:val="28"/>
        </w:rPr>
        <w:t xml:space="preserve"> собст</w:t>
      </w:r>
      <w:r w:rsidR="00F14800">
        <w:rPr>
          <w:rFonts w:ascii="Times New Roman" w:hAnsi="Times New Roman" w:cs="Times New Roman"/>
          <w:sz w:val="28"/>
          <w:szCs w:val="28"/>
        </w:rPr>
        <w:t>венник может ознакомиться с отчё</w:t>
      </w:r>
      <w:r w:rsidRPr="00D70C44">
        <w:rPr>
          <w:rFonts w:ascii="Times New Roman" w:hAnsi="Times New Roman" w:cs="Times New Roman"/>
          <w:sz w:val="28"/>
          <w:szCs w:val="28"/>
        </w:rPr>
        <w:t>том и узнать размер накоплений по его дому</w:t>
      </w:r>
      <w:r w:rsidR="00F14800">
        <w:rPr>
          <w:rFonts w:ascii="Times New Roman" w:hAnsi="Times New Roman" w:cs="Times New Roman"/>
          <w:sz w:val="28"/>
          <w:szCs w:val="28"/>
        </w:rPr>
        <w:t>,</w:t>
      </w:r>
      <w:r w:rsidRPr="00D70C44">
        <w:rPr>
          <w:rFonts w:ascii="Times New Roman" w:hAnsi="Times New Roman" w:cs="Times New Roman"/>
          <w:sz w:val="28"/>
          <w:szCs w:val="28"/>
        </w:rPr>
        <w:t xml:space="preserve"> выяснить</w:t>
      </w:r>
      <w:r w:rsidR="00F14800">
        <w:rPr>
          <w:rFonts w:ascii="Times New Roman" w:hAnsi="Times New Roman" w:cs="Times New Roman"/>
          <w:sz w:val="28"/>
          <w:szCs w:val="28"/>
        </w:rPr>
        <w:t>, привлекались кредитные средства, либо же какой доход получен от размещения на депозитах</w:t>
      </w:r>
      <w:r w:rsidR="00905603">
        <w:rPr>
          <w:rFonts w:ascii="Times New Roman" w:hAnsi="Times New Roman" w:cs="Times New Roman"/>
          <w:sz w:val="28"/>
          <w:szCs w:val="28"/>
        </w:rPr>
        <w:t xml:space="preserve"> (на официальном сайте регионального оператора </w:t>
      </w:r>
      <w:hyperlink r:id="rId5" w:history="1">
        <w:r w:rsidR="00F23527" w:rsidRPr="000B1C93">
          <w:rPr>
            <w:rStyle w:val="a3"/>
            <w:rFonts w:ascii="Times New Roman" w:hAnsi="Times New Roman" w:cs="Times New Roman"/>
            <w:sz w:val="28"/>
            <w:szCs w:val="28"/>
          </w:rPr>
          <w:t>http://www.fondkr24.ru</w:t>
        </w:r>
      </w:hyperlink>
      <w:r w:rsidR="00F23527">
        <w:rPr>
          <w:rFonts w:ascii="Times New Roman" w:hAnsi="Times New Roman" w:cs="Times New Roman"/>
          <w:sz w:val="28"/>
          <w:szCs w:val="28"/>
        </w:rPr>
        <w:t xml:space="preserve"> </w:t>
      </w:r>
      <w:r w:rsidR="00905603">
        <w:rPr>
          <w:rFonts w:ascii="Times New Roman" w:hAnsi="Times New Roman" w:cs="Times New Roman"/>
          <w:sz w:val="28"/>
          <w:szCs w:val="28"/>
        </w:rPr>
        <w:t>в разделе «Баланс дома»)</w:t>
      </w:r>
      <w:r w:rsidR="00F14800">
        <w:rPr>
          <w:rFonts w:ascii="Times New Roman" w:hAnsi="Times New Roman" w:cs="Times New Roman"/>
          <w:sz w:val="28"/>
          <w:szCs w:val="28"/>
        </w:rPr>
        <w:t>.</w:t>
      </w:r>
    </w:p>
    <w:p w:rsidR="00D41D2C" w:rsidRDefault="00D41D2C" w:rsidP="00701075">
      <w:pPr>
        <w:spacing w:after="0" w:line="240" w:lineRule="auto"/>
        <w:jc w:val="both"/>
        <w:rPr>
          <w:rFonts w:ascii="Times New Roman" w:hAnsi="Times New Roman" w:cs="Times New Roman"/>
          <w:sz w:val="28"/>
          <w:szCs w:val="28"/>
        </w:rPr>
      </w:pPr>
    </w:p>
    <w:p w:rsidR="00D41D2C" w:rsidRPr="00F62662" w:rsidRDefault="00D41D2C" w:rsidP="00D41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Отметим, что решение об изменении способа формирования фонда капитального ремонта принимают собственники помещений </w:t>
      </w:r>
      <w:r w:rsidRPr="00F62662">
        <w:rPr>
          <w:rFonts w:ascii="Times New Roman" w:hAnsi="Times New Roman" w:cs="Times New Roman"/>
          <w:sz w:val="28"/>
          <w:szCs w:val="28"/>
        </w:rPr>
        <w:t>в тех домах, которые вк</w:t>
      </w:r>
      <w:r>
        <w:rPr>
          <w:rFonts w:ascii="Times New Roman" w:hAnsi="Times New Roman" w:cs="Times New Roman"/>
          <w:sz w:val="28"/>
          <w:szCs w:val="28"/>
        </w:rPr>
        <w:t xml:space="preserve">лючены в региональную программу, </w:t>
      </w:r>
      <w:r w:rsidR="007405A8">
        <w:rPr>
          <w:rFonts w:ascii="Times New Roman" w:hAnsi="Times New Roman" w:cs="Times New Roman"/>
          <w:sz w:val="28"/>
          <w:szCs w:val="28"/>
        </w:rPr>
        <w:t>обновляемую</w:t>
      </w:r>
      <w:r>
        <w:rPr>
          <w:rFonts w:ascii="Times New Roman" w:hAnsi="Times New Roman" w:cs="Times New Roman"/>
          <w:sz w:val="28"/>
          <w:szCs w:val="28"/>
        </w:rPr>
        <w:t xml:space="preserve"> каждый год. </w:t>
      </w:r>
    </w:p>
    <w:p w:rsidR="00D41D2C" w:rsidRPr="00F62662" w:rsidRDefault="00D41D2C" w:rsidP="00D41D2C">
      <w:pPr>
        <w:spacing w:after="0" w:line="240" w:lineRule="auto"/>
        <w:jc w:val="both"/>
        <w:rPr>
          <w:rFonts w:ascii="Times New Roman" w:hAnsi="Times New Roman" w:cs="Times New Roman"/>
          <w:sz w:val="28"/>
          <w:szCs w:val="28"/>
        </w:rPr>
      </w:pPr>
      <w:r w:rsidRPr="00F62662">
        <w:rPr>
          <w:rFonts w:ascii="Times New Roman" w:hAnsi="Times New Roman" w:cs="Times New Roman"/>
          <w:sz w:val="28"/>
          <w:szCs w:val="28"/>
        </w:rPr>
        <w:t>Если многоквартирного дома в программе нет</w:t>
      </w:r>
      <w:r>
        <w:rPr>
          <w:rFonts w:ascii="Times New Roman" w:hAnsi="Times New Roman" w:cs="Times New Roman"/>
          <w:sz w:val="28"/>
          <w:szCs w:val="28"/>
        </w:rPr>
        <w:t>,</w:t>
      </w:r>
      <w:r w:rsidRPr="00F62662">
        <w:rPr>
          <w:rFonts w:ascii="Times New Roman" w:hAnsi="Times New Roman" w:cs="Times New Roman"/>
          <w:sz w:val="28"/>
          <w:szCs w:val="28"/>
        </w:rPr>
        <w:t xml:space="preserve"> способ формирования фонда капитального ремонта по таким домам не выбирается.</w:t>
      </w:r>
    </w:p>
    <w:p w:rsidR="00D41D2C" w:rsidRPr="00F62662" w:rsidRDefault="00D41D2C" w:rsidP="00D41D2C">
      <w:pPr>
        <w:spacing w:after="0" w:line="240" w:lineRule="auto"/>
        <w:jc w:val="both"/>
        <w:rPr>
          <w:rFonts w:ascii="Times New Roman" w:hAnsi="Times New Roman" w:cs="Times New Roman"/>
          <w:sz w:val="28"/>
          <w:szCs w:val="28"/>
        </w:rPr>
      </w:pPr>
      <w:r w:rsidRPr="00F62662">
        <w:rPr>
          <w:rFonts w:ascii="Times New Roman" w:hAnsi="Times New Roman" w:cs="Times New Roman"/>
          <w:sz w:val="28"/>
          <w:szCs w:val="28"/>
        </w:rPr>
        <w:t>Многоквартирный дом может быть не включен в п</w:t>
      </w:r>
      <w:r>
        <w:rPr>
          <w:rFonts w:ascii="Times New Roman" w:hAnsi="Times New Roman" w:cs="Times New Roman"/>
          <w:sz w:val="28"/>
          <w:szCs w:val="28"/>
        </w:rPr>
        <w:t>рограмму по нескольким причинам:</w:t>
      </w:r>
    </w:p>
    <w:p w:rsidR="00D41D2C" w:rsidRPr="00F62662" w:rsidRDefault="00D41D2C" w:rsidP="00D41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2662">
        <w:rPr>
          <w:rFonts w:ascii="Times New Roman" w:hAnsi="Times New Roman" w:cs="Times New Roman"/>
          <w:sz w:val="28"/>
          <w:szCs w:val="28"/>
        </w:rPr>
        <w:t>дом новый и при формировании программы отсутствовали документы о его введении в эксплуатацию;</w:t>
      </w:r>
    </w:p>
    <w:p w:rsidR="00D41D2C" w:rsidRPr="00F62662" w:rsidRDefault="00D41D2C" w:rsidP="00D41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62662">
        <w:rPr>
          <w:rFonts w:ascii="Times New Roman" w:hAnsi="Times New Roman" w:cs="Times New Roman"/>
          <w:sz w:val="28"/>
          <w:szCs w:val="28"/>
        </w:rPr>
        <w:t xml:space="preserve"> дом признан</w:t>
      </w:r>
      <w:r>
        <w:rPr>
          <w:rFonts w:ascii="Times New Roman" w:hAnsi="Times New Roman" w:cs="Times New Roman"/>
          <w:sz w:val="28"/>
          <w:szCs w:val="28"/>
        </w:rPr>
        <w:t xml:space="preserve"> аварийным и подлежащим сносу (т</w:t>
      </w:r>
      <w:r w:rsidRPr="00F62662">
        <w:rPr>
          <w:rFonts w:ascii="Times New Roman" w:hAnsi="Times New Roman" w:cs="Times New Roman"/>
          <w:sz w:val="28"/>
          <w:szCs w:val="28"/>
        </w:rPr>
        <w:t>акие дома в программу капитального ремонта не включаются и подлежат расселению в соответствии с требования</w:t>
      </w:r>
      <w:r>
        <w:rPr>
          <w:rFonts w:ascii="Times New Roman" w:hAnsi="Times New Roman" w:cs="Times New Roman"/>
          <w:sz w:val="28"/>
          <w:szCs w:val="28"/>
        </w:rPr>
        <w:t>ми Жилищного кодекса РФ);</w:t>
      </w:r>
    </w:p>
    <w:p w:rsidR="00D41D2C" w:rsidRPr="00F62662" w:rsidRDefault="00D41D2C" w:rsidP="00D41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62662">
        <w:rPr>
          <w:rFonts w:ascii="Times New Roman" w:hAnsi="Times New Roman" w:cs="Times New Roman"/>
          <w:sz w:val="28"/>
          <w:szCs w:val="28"/>
        </w:rPr>
        <w:t xml:space="preserve"> дом не учтен в программе в результате технической ошибки.</w:t>
      </w:r>
    </w:p>
    <w:p w:rsidR="00D41D2C" w:rsidRPr="00F62662" w:rsidRDefault="00D41D2C" w:rsidP="00D41D2C">
      <w:pPr>
        <w:spacing w:after="0" w:line="240" w:lineRule="auto"/>
        <w:jc w:val="both"/>
        <w:rPr>
          <w:rFonts w:ascii="Times New Roman" w:hAnsi="Times New Roman" w:cs="Times New Roman"/>
          <w:sz w:val="28"/>
          <w:szCs w:val="28"/>
        </w:rPr>
      </w:pPr>
    </w:p>
    <w:p w:rsidR="00D41D2C" w:rsidRPr="00F62662" w:rsidRDefault="00D41D2C" w:rsidP="00D41D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7405A8">
        <w:rPr>
          <w:rFonts w:ascii="Times New Roman" w:hAnsi="Times New Roman" w:cs="Times New Roman"/>
          <w:sz w:val="28"/>
          <w:szCs w:val="28"/>
        </w:rPr>
        <w:t xml:space="preserve">указанных случаях (за исключением признания дома аварийным) </w:t>
      </w:r>
      <w:r>
        <w:rPr>
          <w:rFonts w:ascii="Times New Roman" w:hAnsi="Times New Roman" w:cs="Times New Roman"/>
          <w:sz w:val="28"/>
          <w:szCs w:val="28"/>
        </w:rPr>
        <w:t>случае н</w:t>
      </w:r>
      <w:r w:rsidRPr="00F62662">
        <w:rPr>
          <w:rFonts w:ascii="Times New Roman" w:hAnsi="Times New Roman" w:cs="Times New Roman"/>
          <w:sz w:val="28"/>
          <w:szCs w:val="28"/>
        </w:rPr>
        <w:t>еобходимо сообщить в орган местного самоуправления по месту проживания о том, что в программу не включен дом</w:t>
      </w:r>
      <w:r>
        <w:rPr>
          <w:rFonts w:ascii="Times New Roman" w:hAnsi="Times New Roman" w:cs="Times New Roman"/>
          <w:sz w:val="28"/>
          <w:szCs w:val="28"/>
        </w:rPr>
        <w:t>.</w:t>
      </w:r>
    </w:p>
    <w:p w:rsidR="00D41D2C" w:rsidRPr="00F62662" w:rsidRDefault="00D41D2C" w:rsidP="00D41D2C">
      <w:pPr>
        <w:spacing w:after="0" w:line="240" w:lineRule="auto"/>
        <w:jc w:val="both"/>
        <w:rPr>
          <w:rFonts w:ascii="Times New Roman" w:hAnsi="Times New Roman" w:cs="Times New Roman"/>
          <w:sz w:val="28"/>
          <w:szCs w:val="28"/>
        </w:rPr>
      </w:pPr>
      <w:r w:rsidRPr="00F62662">
        <w:rPr>
          <w:rFonts w:ascii="Times New Roman" w:hAnsi="Times New Roman" w:cs="Times New Roman"/>
          <w:sz w:val="28"/>
          <w:szCs w:val="28"/>
        </w:rPr>
        <w:t>После того как ваш дом будет включен в программу</w:t>
      </w:r>
      <w:r>
        <w:rPr>
          <w:rFonts w:ascii="Times New Roman" w:hAnsi="Times New Roman" w:cs="Times New Roman"/>
          <w:sz w:val="28"/>
          <w:szCs w:val="28"/>
        </w:rPr>
        <w:t xml:space="preserve">, у собственников будет </w:t>
      </w:r>
      <w:r w:rsidRPr="00F62662">
        <w:rPr>
          <w:rFonts w:ascii="Times New Roman" w:hAnsi="Times New Roman" w:cs="Times New Roman"/>
          <w:sz w:val="28"/>
          <w:szCs w:val="28"/>
        </w:rPr>
        <w:t>время что бы определиться со способом формирования фонда капитального ремонта. Сейчас срок</w:t>
      </w:r>
      <w:r>
        <w:rPr>
          <w:rFonts w:ascii="Times New Roman" w:hAnsi="Times New Roman" w:cs="Times New Roman"/>
          <w:sz w:val="28"/>
          <w:szCs w:val="28"/>
        </w:rPr>
        <w:t>,</w:t>
      </w:r>
      <w:r w:rsidRPr="00F62662">
        <w:rPr>
          <w:rFonts w:ascii="Times New Roman" w:hAnsi="Times New Roman" w:cs="Times New Roman"/>
          <w:sz w:val="28"/>
          <w:szCs w:val="28"/>
        </w:rPr>
        <w:t xml:space="preserve"> в течение которого собственники на общем собрании вправе принять решение о выборе способа формирования фонда</w:t>
      </w:r>
      <w:r>
        <w:rPr>
          <w:rFonts w:ascii="Times New Roman" w:hAnsi="Times New Roman" w:cs="Times New Roman"/>
          <w:sz w:val="28"/>
          <w:szCs w:val="28"/>
        </w:rPr>
        <w:t>, составляет шесть</w:t>
      </w:r>
      <w:r w:rsidRPr="00F62662">
        <w:rPr>
          <w:rFonts w:ascii="Times New Roman" w:hAnsi="Times New Roman" w:cs="Times New Roman"/>
          <w:sz w:val="28"/>
          <w:szCs w:val="28"/>
        </w:rPr>
        <w:t xml:space="preserve"> месяцев.</w:t>
      </w:r>
    </w:p>
    <w:p w:rsidR="00D41D2C" w:rsidRPr="00F62662" w:rsidRDefault="00D41D2C" w:rsidP="00D41D2C">
      <w:pPr>
        <w:spacing w:after="0" w:line="240" w:lineRule="auto"/>
        <w:jc w:val="both"/>
        <w:rPr>
          <w:rFonts w:ascii="Times New Roman" w:hAnsi="Times New Roman" w:cs="Times New Roman"/>
          <w:sz w:val="28"/>
          <w:szCs w:val="28"/>
        </w:rPr>
      </w:pPr>
      <w:r w:rsidRPr="00F62662">
        <w:rPr>
          <w:rFonts w:ascii="Times New Roman" w:hAnsi="Times New Roman" w:cs="Times New Roman"/>
          <w:sz w:val="28"/>
          <w:szCs w:val="28"/>
        </w:rPr>
        <w:t>Через восемь месяцев после включения многоквартирного дома в программу у собственников возникает обязанность вносить взносы на капитальный ремонт.</w:t>
      </w:r>
    </w:p>
    <w:p w:rsidR="00D41D2C" w:rsidRDefault="00D41D2C" w:rsidP="00701075">
      <w:pPr>
        <w:spacing w:after="0" w:line="240" w:lineRule="auto"/>
        <w:jc w:val="both"/>
        <w:rPr>
          <w:rFonts w:ascii="Times New Roman" w:hAnsi="Times New Roman" w:cs="Times New Roman"/>
          <w:sz w:val="28"/>
          <w:szCs w:val="28"/>
        </w:rPr>
      </w:pPr>
      <w:r w:rsidRPr="00F62662">
        <w:rPr>
          <w:rFonts w:ascii="Times New Roman" w:hAnsi="Times New Roman" w:cs="Times New Roman"/>
          <w:sz w:val="28"/>
          <w:szCs w:val="28"/>
        </w:rPr>
        <w:t>Поэтому в случае если собственники в течение 6 месяцев не реализовали свое право на выбор способа формирования фонда капитального ремонта (не приняли решение на общем собрании или не направили его в адрес регионального фонда или Службы строительного надзора и жилищного контроля Красноярского края) орган местного самоуправления примет решение в отношении такого дома</w:t>
      </w:r>
      <w:r>
        <w:rPr>
          <w:rFonts w:ascii="Times New Roman" w:hAnsi="Times New Roman" w:cs="Times New Roman"/>
          <w:sz w:val="28"/>
          <w:szCs w:val="28"/>
        </w:rPr>
        <w:t xml:space="preserve"> о том</w:t>
      </w:r>
      <w:r w:rsidRPr="00F62662">
        <w:rPr>
          <w:rFonts w:ascii="Times New Roman" w:hAnsi="Times New Roman" w:cs="Times New Roman"/>
          <w:sz w:val="28"/>
          <w:szCs w:val="28"/>
        </w:rPr>
        <w:t>, что собственники помещений в нем формируют фонд к</w:t>
      </w:r>
      <w:r>
        <w:rPr>
          <w:rFonts w:ascii="Times New Roman" w:hAnsi="Times New Roman" w:cs="Times New Roman"/>
          <w:sz w:val="28"/>
          <w:szCs w:val="28"/>
        </w:rPr>
        <w:t>апитального ремонта на общем счё</w:t>
      </w:r>
      <w:r w:rsidRPr="00F62662">
        <w:rPr>
          <w:rFonts w:ascii="Times New Roman" w:hAnsi="Times New Roman" w:cs="Times New Roman"/>
          <w:sz w:val="28"/>
          <w:szCs w:val="28"/>
        </w:rPr>
        <w:t>те регионального оператора.</w:t>
      </w:r>
    </w:p>
    <w:p w:rsidR="001E0B1C" w:rsidRPr="00BD7A33" w:rsidRDefault="001E0B1C" w:rsidP="00701075">
      <w:pPr>
        <w:spacing w:after="0" w:line="240" w:lineRule="auto"/>
        <w:jc w:val="both"/>
        <w:rPr>
          <w:rFonts w:ascii="Times New Roman" w:hAnsi="Times New Roman" w:cs="Times New Roman"/>
          <w:sz w:val="28"/>
          <w:szCs w:val="28"/>
        </w:rPr>
      </w:pPr>
    </w:p>
    <w:p w:rsidR="007E6230" w:rsidRPr="00FE5F2D" w:rsidRDefault="007E6230" w:rsidP="00701075">
      <w:pPr>
        <w:pStyle w:val="a7"/>
        <w:numPr>
          <w:ilvl w:val="0"/>
          <w:numId w:val="3"/>
        </w:numPr>
        <w:spacing w:after="0" w:line="240" w:lineRule="auto"/>
        <w:jc w:val="both"/>
        <w:rPr>
          <w:rFonts w:ascii="Times New Roman" w:hAnsi="Times New Roman" w:cs="Times New Roman"/>
          <w:b/>
          <w:sz w:val="28"/>
          <w:szCs w:val="28"/>
        </w:rPr>
      </w:pPr>
      <w:r w:rsidRPr="00FE5F2D">
        <w:rPr>
          <w:rFonts w:ascii="Times New Roman" w:hAnsi="Times New Roman" w:cs="Times New Roman"/>
          <w:b/>
          <w:sz w:val="28"/>
          <w:szCs w:val="28"/>
        </w:rPr>
        <w:t xml:space="preserve">В </w:t>
      </w:r>
      <w:proofErr w:type="gramStart"/>
      <w:r w:rsidRPr="00FE5F2D">
        <w:rPr>
          <w:rFonts w:ascii="Times New Roman" w:hAnsi="Times New Roman" w:cs="Times New Roman"/>
          <w:b/>
          <w:sz w:val="28"/>
          <w:szCs w:val="28"/>
        </w:rPr>
        <w:t>какие сроки это</w:t>
      </w:r>
      <w:proofErr w:type="gramEnd"/>
      <w:r w:rsidRPr="00FE5F2D">
        <w:rPr>
          <w:rFonts w:ascii="Times New Roman" w:hAnsi="Times New Roman" w:cs="Times New Roman"/>
          <w:b/>
          <w:sz w:val="28"/>
          <w:szCs w:val="28"/>
        </w:rPr>
        <w:t xml:space="preserve"> можно сделать?</w:t>
      </w:r>
    </w:p>
    <w:p w:rsidR="00FE5F2D" w:rsidRPr="00FE5F2D" w:rsidRDefault="00FE5F2D" w:rsidP="00701075">
      <w:pPr>
        <w:spacing w:after="0" w:line="240" w:lineRule="auto"/>
        <w:jc w:val="both"/>
        <w:rPr>
          <w:rFonts w:ascii="Times New Roman" w:hAnsi="Times New Roman" w:cs="Times New Roman"/>
          <w:sz w:val="28"/>
          <w:szCs w:val="28"/>
        </w:rPr>
      </w:pPr>
      <w:r w:rsidRPr="00FE5F2D">
        <w:rPr>
          <w:rFonts w:ascii="Times New Roman" w:hAnsi="Times New Roman" w:cs="Times New Roman"/>
          <w:sz w:val="28"/>
          <w:szCs w:val="28"/>
        </w:rPr>
        <w:t>Решение об изменении способа формирования фонда капитального ремонта вступает в силу через 2 года после направления протокола региональному оператору. Региональный оператор в течение 5 рабочих дней после вступления решения в силу перечислит накопленные средства на специальный счет, который должен быть открыт владельцем заблаговременно (за 1-2 месяца).</w:t>
      </w:r>
      <w:r w:rsidR="001E4315">
        <w:rPr>
          <w:rFonts w:ascii="Times New Roman" w:hAnsi="Times New Roman" w:cs="Times New Roman"/>
          <w:sz w:val="28"/>
          <w:szCs w:val="28"/>
        </w:rPr>
        <w:t xml:space="preserve"> </w:t>
      </w:r>
      <w:r w:rsidR="00070767">
        <w:rPr>
          <w:rFonts w:ascii="Times New Roman" w:hAnsi="Times New Roman" w:cs="Times New Roman"/>
          <w:sz w:val="28"/>
          <w:szCs w:val="28"/>
        </w:rPr>
        <w:t xml:space="preserve">Одновременно с этим отмечаем, что вопрос об уменьшении такого срока в настоящее время подготовлен </w:t>
      </w:r>
      <w:r w:rsidR="0059570C">
        <w:rPr>
          <w:rFonts w:ascii="Times New Roman" w:hAnsi="Times New Roman" w:cs="Times New Roman"/>
          <w:sz w:val="28"/>
          <w:szCs w:val="28"/>
        </w:rPr>
        <w:t xml:space="preserve">к рассмотрению Законодательным Собранием края. </w:t>
      </w:r>
    </w:p>
    <w:p w:rsidR="00BD7A33" w:rsidRPr="00BD7A33" w:rsidRDefault="00BD7A33" w:rsidP="00701075">
      <w:pPr>
        <w:spacing w:after="0" w:line="240" w:lineRule="auto"/>
        <w:jc w:val="both"/>
        <w:rPr>
          <w:rFonts w:ascii="Times New Roman" w:hAnsi="Times New Roman" w:cs="Times New Roman"/>
          <w:sz w:val="28"/>
          <w:szCs w:val="28"/>
        </w:rPr>
      </w:pPr>
    </w:p>
    <w:p w:rsidR="00FE5F2D" w:rsidRPr="00FE5F2D" w:rsidRDefault="007E6230" w:rsidP="00701075">
      <w:pPr>
        <w:pStyle w:val="a7"/>
        <w:numPr>
          <w:ilvl w:val="0"/>
          <w:numId w:val="3"/>
        </w:numPr>
        <w:spacing w:after="0" w:line="240" w:lineRule="auto"/>
        <w:jc w:val="both"/>
        <w:rPr>
          <w:rFonts w:ascii="Times New Roman" w:hAnsi="Times New Roman" w:cs="Times New Roman"/>
          <w:b/>
          <w:sz w:val="28"/>
          <w:szCs w:val="28"/>
        </w:rPr>
      </w:pPr>
      <w:r w:rsidRPr="00FE5F2D">
        <w:rPr>
          <w:rFonts w:ascii="Times New Roman" w:hAnsi="Times New Roman" w:cs="Times New Roman"/>
          <w:b/>
          <w:sz w:val="28"/>
          <w:szCs w:val="28"/>
        </w:rPr>
        <w:lastRenderedPageBreak/>
        <w:t xml:space="preserve">Если средства копятся на </w:t>
      </w:r>
      <w:r w:rsidR="001E4315">
        <w:rPr>
          <w:rFonts w:ascii="Times New Roman" w:hAnsi="Times New Roman" w:cs="Times New Roman"/>
          <w:b/>
          <w:sz w:val="28"/>
          <w:szCs w:val="28"/>
        </w:rPr>
        <w:t>специальном</w:t>
      </w:r>
      <w:r w:rsidRPr="00FE5F2D">
        <w:rPr>
          <w:rFonts w:ascii="Times New Roman" w:hAnsi="Times New Roman" w:cs="Times New Roman"/>
          <w:b/>
          <w:sz w:val="28"/>
          <w:szCs w:val="28"/>
        </w:rPr>
        <w:t xml:space="preserve"> счете дома, кто отвечает за сбор денег и их расходование?</w:t>
      </w:r>
    </w:p>
    <w:p w:rsidR="0059570C" w:rsidRDefault="00B350B1" w:rsidP="007010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сбор и расходование средств </w:t>
      </w:r>
      <w:r w:rsidR="0059570C">
        <w:rPr>
          <w:rFonts w:ascii="Times New Roman" w:hAnsi="Times New Roman" w:cs="Times New Roman"/>
          <w:sz w:val="28"/>
          <w:szCs w:val="28"/>
        </w:rPr>
        <w:t xml:space="preserve">на специальном счёте отвечают собственники помещений, формирующие фонд капремонта на таком счёте, через определение на общем собрании лица, уполномоченного оказывать услуги по предоставлению платёжных документов. </w:t>
      </w:r>
    </w:p>
    <w:p w:rsidR="00071B4C" w:rsidRPr="00D70C44" w:rsidRDefault="006C5B34" w:rsidP="00D70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FE5F2D">
        <w:rPr>
          <w:rFonts w:ascii="Times New Roman" w:hAnsi="Times New Roman" w:cs="Times New Roman"/>
          <w:sz w:val="28"/>
          <w:szCs w:val="28"/>
        </w:rPr>
        <w:t>ладельцем специального</w:t>
      </w:r>
      <w:r w:rsidR="00FE5F2D" w:rsidRPr="00A21C7D">
        <w:rPr>
          <w:rFonts w:ascii="Times New Roman" w:hAnsi="Times New Roman" w:cs="Times New Roman"/>
          <w:sz w:val="28"/>
          <w:szCs w:val="28"/>
        </w:rPr>
        <w:t xml:space="preserve"> </w:t>
      </w:r>
      <w:r w:rsidR="0059570C">
        <w:rPr>
          <w:rFonts w:ascii="Times New Roman" w:hAnsi="Times New Roman" w:cs="Times New Roman"/>
          <w:sz w:val="28"/>
          <w:szCs w:val="28"/>
        </w:rPr>
        <w:t>счё</w:t>
      </w:r>
      <w:r w:rsidR="00FE5F2D">
        <w:rPr>
          <w:rFonts w:ascii="Times New Roman" w:hAnsi="Times New Roman" w:cs="Times New Roman"/>
          <w:sz w:val="28"/>
          <w:szCs w:val="28"/>
        </w:rPr>
        <w:t xml:space="preserve">та </w:t>
      </w:r>
      <w:r w:rsidR="00701075">
        <w:rPr>
          <w:rFonts w:ascii="Times New Roman" w:hAnsi="Times New Roman" w:cs="Times New Roman"/>
          <w:sz w:val="28"/>
          <w:szCs w:val="28"/>
        </w:rPr>
        <w:t>может быть</w:t>
      </w:r>
      <w:r w:rsidR="00FE5F2D">
        <w:rPr>
          <w:rFonts w:ascii="Times New Roman" w:hAnsi="Times New Roman" w:cs="Times New Roman"/>
          <w:sz w:val="28"/>
          <w:szCs w:val="28"/>
        </w:rPr>
        <w:t xml:space="preserve"> </w:t>
      </w:r>
      <w:r w:rsidR="00FE5F2D" w:rsidRPr="00A21C7D">
        <w:rPr>
          <w:rFonts w:ascii="Times New Roman" w:hAnsi="Times New Roman" w:cs="Times New Roman"/>
          <w:sz w:val="28"/>
          <w:szCs w:val="28"/>
        </w:rPr>
        <w:t>товарищество собственников жилья, жилищный коопер</w:t>
      </w:r>
      <w:r w:rsidR="00FE5F2D">
        <w:rPr>
          <w:rFonts w:ascii="Times New Roman" w:hAnsi="Times New Roman" w:cs="Times New Roman"/>
          <w:sz w:val="28"/>
          <w:szCs w:val="28"/>
        </w:rPr>
        <w:t>атив или управляющая компания</w:t>
      </w:r>
      <w:r w:rsidR="00701075">
        <w:rPr>
          <w:rFonts w:ascii="Times New Roman" w:hAnsi="Times New Roman" w:cs="Times New Roman"/>
          <w:sz w:val="28"/>
          <w:szCs w:val="28"/>
        </w:rPr>
        <w:t xml:space="preserve">, </w:t>
      </w:r>
      <w:r w:rsidR="00EE1BDF">
        <w:rPr>
          <w:rFonts w:ascii="Times New Roman" w:hAnsi="Times New Roman" w:cs="Times New Roman"/>
          <w:sz w:val="28"/>
          <w:szCs w:val="28"/>
        </w:rPr>
        <w:t xml:space="preserve">осуществляющая </w:t>
      </w:r>
      <w:r w:rsidR="0059570C">
        <w:rPr>
          <w:rFonts w:ascii="Times New Roman" w:hAnsi="Times New Roman" w:cs="Times New Roman"/>
          <w:sz w:val="28"/>
          <w:szCs w:val="28"/>
        </w:rPr>
        <w:t>управление многоквартирным домом.</w:t>
      </w:r>
      <w:r w:rsidR="00071B4C">
        <w:rPr>
          <w:rFonts w:ascii="Times New Roman" w:hAnsi="Times New Roman" w:cs="Times New Roman"/>
          <w:sz w:val="28"/>
          <w:szCs w:val="28"/>
        </w:rPr>
        <w:t xml:space="preserve"> Кроме того, владельцем специального счёта </w:t>
      </w:r>
      <w:r w:rsidR="0018466C">
        <w:rPr>
          <w:rFonts w:ascii="Times New Roman" w:hAnsi="Times New Roman" w:cs="Times New Roman"/>
          <w:sz w:val="28"/>
          <w:szCs w:val="28"/>
        </w:rPr>
        <w:t xml:space="preserve">может быть региональный оператор, однако в этом случае </w:t>
      </w:r>
      <w:proofErr w:type="spellStart"/>
      <w:r w:rsidR="0018466C">
        <w:rPr>
          <w:rFonts w:ascii="Times New Roman" w:hAnsi="Times New Roman" w:cs="Times New Roman"/>
          <w:sz w:val="28"/>
          <w:szCs w:val="28"/>
        </w:rPr>
        <w:t>рег.оператор</w:t>
      </w:r>
      <w:proofErr w:type="spellEnd"/>
      <w:r w:rsidR="0018466C">
        <w:rPr>
          <w:rFonts w:ascii="Times New Roman" w:hAnsi="Times New Roman" w:cs="Times New Roman"/>
          <w:sz w:val="28"/>
          <w:szCs w:val="28"/>
        </w:rPr>
        <w:t xml:space="preserve"> не занимается начислением средств на капремонт, их сбором, взысканием задолженности с неплательщиков и т.д. </w:t>
      </w:r>
    </w:p>
    <w:p w:rsidR="00FE5F2D" w:rsidRPr="00FE5F2D" w:rsidRDefault="00FE5F2D" w:rsidP="00701075">
      <w:pPr>
        <w:spacing w:after="0" w:line="240" w:lineRule="auto"/>
        <w:jc w:val="both"/>
        <w:rPr>
          <w:rFonts w:ascii="Times New Roman" w:hAnsi="Times New Roman" w:cs="Times New Roman"/>
          <w:sz w:val="28"/>
          <w:szCs w:val="28"/>
        </w:rPr>
      </w:pPr>
    </w:p>
    <w:p w:rsidR="007E6230" w:rsidRPr="00701075" w:rsidRDefault="007E6230" w:rsidP="00701075">
      <w:pPr>
        <w:pStyle w:val="a7"/>
        <w:numPr>
          <w:ilvl w:val="0"/>
          <w:numId w:val="3"/>
        </w:numPr>
        <w:spacing w:after="0" w:line="240" w:lineRule="auto"/>
        <w:jc w:val="both"/>
        <w:rPr>
          <w:rFonts w:ascii="Times New Roman" w:hAnsi="Times New Roman" w:cs="Times New Roman"/>
          <w:b/>
          <w:sz w:val="28"/>
          <w:szCs w:val="28"/>
        </w:rPr>
      </w:pPr>
      <w:r w:rsidRPr="00701075">
        <w:rPr>
          <w:rFonts w:ascii="Times New Roman" w:hAnsi="Times New Roman" w:cs="Times New Roman"/>
          <w:b/>
          <w:sz w:val="28"/>
          <w:szCs w:val="28"/>
        </w:rPr>
        <w:t>На какие виды работ можно расходовать средства?</w:t>
      </w:r>
    </w:p>
    <w:p w:rsidR="00816CBF" w:rsidRPr="00816CBF" w:rsidRDefault="00816CBF" w:rsidP="00816CBF">
      <w:pPr>
        <w:spacing w:after="0" w:line="240" w:lineRule="auto"/>
        <w:jc w:val="both"/>
        <w:rPr>
          <w:rFonts w:ascii="Times New Roman" w:hAnsi="Times New Roman" w:cs="Times New Roman"/>
          <w:sz w:val="28"/>
          <w:szCs w:val="28"/>
        </w:rPr>
      </w:pPr>
      <w:r w:rsidRPr="00816CBF">
        <w:rPr>
          <w:rFonts w:ascii="Times New Roman" w:hAnsi="Times New Roman" w:cs="Times New Roman"/>
          <w:sz w:val="28"/>
          <w:szCs w:val="28"/>
        </w:rPr>
        <w:t xml:space="preserve">Перечень работ по капитальному ремонту установлен Жилищным кодексом </w:t>
      </w:r>
      <w:r>
        <w:rPr>
          <w:rFonts w:ascii="Times New Roman" w:hAnsi="Times New Roman" w:cs="Times New Roman"/>
          <w:sz w:val="28"/>
          <w:szCs w:val="28"/>
        </w:rPr>
        <w:t xml:space="preserve">РФ </w:t>
      </w:r>
      <w:r w:rsidR="00143A06">
        <w:rPr>
          <w:rFonts w:ascii="Times New Roman" w:hAnsi="Times New Roman" w:cs="Times New Roman"/>
          <w:sz w:val="28"/>
          <w:szCs w:val="28"/>
        </w:rPr>
        <w:t xml:space="preserve">и законом Красноярского края от </w:t>
      </w:r>
      <w:r w:rsidR="00143A06" w:rsidRPr="00143A06">
        <w:rPr>
          <w:rFonts w:ascii="Times New Roman" w:hAnsi="Times New Roman" w:cs="Times New Roman"/>
          <w:sz w:val="28"/>
          <w:szCs w:val="28"/>
        </w:rPr>
        <w:t>27.06.2013</w:t>
      </w:r>
      <w:r w:rsidR="00143A06">
        <w:rPr>
          <w:rFonts w:ascii="Times New Roman" w:hAnsi="Times New Roman" w:cs="Times New Roman"/>
          <w:sz w:val="28"/>
          <w:szCs w:val="28"/>
        </w:rPr>
        <w:t xml:space="preserve"> </w:t>
      </w:r>
      <w:r w:rsidR="00143A06" w:rsidRPr="00143A06">
        <w:rPr>
          <w:rFonts w:ascii="Times New Roman" w:hAnsi="Times New Roman" w:cs="Times New Roman"/>
          <w:sz w:val="28"/>
          <w:szCs w:val="28"/>
        </w:rPr>
        <w:t xml:space="preserve">№ 4-1451 </w:t>
      </w:r>
      <w:r w:rsidRPr="00816CBF">
        <w:rPr>
          <w:rFonts w:ascii="Times New Roman" w:hAnsi="Times New Roman" w:cs="Times New Roman"/>
          <w:sz w:val="28"/>
          <w:szCs w:val="28"/>
        </w:rPr>
        <w:t>и включает ремонт внутридомовых инженерных систем электро-, тепло-, газо-, водоснабжения, водоотведения; ремонт или замену лифтового оборудования, признанного непригодным для эксплуатации, ремонт лифтовых шахт; ремонт крыши; ремонт подвальных помещений, относящихся к общему имуществу в многоквартирном доме; ремонт фасада и ремонт фундамента многоквартирного дома. Могут выполняться как отдельные виды р</w:t>
      </w:r>
      <w:r>
        <w:rPr>
          <w:rFonts w:ascii="Times New Roman" w:hAnsi="Times New Roman" w:cs="Times New Roman"/>
          <w:sz w:val="28"/>
          <w:szCs w:val="28"/>
        </w:rPr>
        <w:t>абот, так и комплексный ремонт.</w:t>
      </w:r>
    </w:p>
    <w:p w:rsidR="00816CBF" w:rsidRDefault="00816CBF" w:rsidP="00816CBF">
      <w:pPr>
        <w:spacing w:after="0" w:line="240" w:lineRule="auto"/>
        <w:jc w:val="both"/>
        <w:rPr>
          <w:rFonts w:ascii="Times New Roman" w:hAnsi="Times New Roman" w:cs="Times New Roman"/>
          <w:sz w:val="28"/>
          <w:szCs w:val="28"/>
        </w:rPr>
      </w:pPr>
      <w:r w:rsidRPr="00816CBF">
        <w:rPr>
          <w:rFonts w:ascii="Times New Roman" w:hAnsi="Times New Roman" w:cs="Times New Roman"/>
          <w:sz w:val="28"/>
          <w:szCs w:val="28"/>
        </w:rPr>
        <w:t xml:space="preserve">Собственники могут принять решение увеличить размер взноса и, таким образом, расширить перечень работ, который можно провести по капитальному ремонту, в том числе, повышая </w:t>
      </w:r>
      <w:proofErr w:type="spellStart"/>
      <w:r w:rsidRPr="00816CBF">
        <w:rPr>
          <w:rFonts w:ascii="Times New Roman" w:hAnsi="Times New Roman" w:cs="Times New Roman"/>
          <w:sz w:val="28"/>
          <w:szCs w:val="28"/>
        </w:rPr>
        <w:t>энергоэффективность</w:t>
      </w:r>
      <w:proofErr w:type="spellEnd"/>
      <w:r w:rsidRPr="00816CBF">
        <w:rPr>
          <w:rFonts w:ascii="Times New Roman" w:hAnsi="Times New Roman" w:cs="Times New Roman"/>
          <w:sz w:val="28"/>
          <w:szCs w:val="28"/>
        </w:rPr>
        <w:t xml:space="preserve"> дома и, таким образом, снижая свои расходы на коммунальные ресурсы.</w:t>
      </w:r>
    </w:p>
    <w:p w:rsidR="00BD7A33" w:rsidRPr="00BD7A33" w:rsidRDefault="00BD7A33" w:rsidP="004055A0">
      <w:pPr>
        <w:spacing w:after="0" w:line="240" w:lineRule="auto"/>
        <w:jc w:val="both"/>
        <w:rPr>
          <w:rFonts w:ascii="Times New Roman" w:hAnsi="Times New Roman" w:cs="Times New Roman"/>
          <w:sz w:val="28"/>
          <w:szCs w:val="28"/>
        </w:rPr>
      </w:pPr>
    </w:p>
    <w:p w:rsidR="007E6230" w:rsidRPr="00B65C7B" w:rsidRDefault="007E6230" w:rsidP="00701075">
      <w:pPr>
        <w:pStyle w:val="a7"/>
        <w:numPr>
          <w:ilvl w:val="0"/>
          <w:numId w:val="3"/>
        </w:numPr>
        <w:spacing w:after="0" w:line="240" w:lineRule="auto"/>
        <w:jc w:val="both"/>
        <w:rPr>
          <w:rFonts w:ascii="Times New Roman" w:hAnsi="Times New Roman" w:cs="Times New Roman"/>
          <w:b/>
          <w:sz w:val="28"/>
          <w:szCs w:val="28"/>
        </w:rPr>
      </w:pPr>
      <w:r w:rsidRPr="00B65C7B">
        <w:rPr>
          <w:rFonts w:ascii="Times New Roman" w:hAnsi="Times New Roman" w:cs="Times New Roman"/>
          <w:b/>
          <w:sz w:val="28"/>
          <w:szCs w:val="28"/>
        </w:rPr>
        <w:t>И еще - не все люди понимают, как эффективно распоряжаться перечисленными средствами, как планировать работы, как контролировать их качество и т.д. В фонде или министерстве ЖКХ они могут получить консультацию специалиста?</w:t>
      </w:r>
    </w:p>
    <w:p w:rsidR="00FC78B3" w:rsidRDefault="00196689"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собираемые в фонд капитального ремонта многоквартирного дома</w:t>
      </w:r>
      <w:r w:rsidR="00FC78B3">
        <w:rPr>
          <w:rFonts w:ascii="Times New Roman" w:hAnsi="Times New Roman" w:cs="Times New Roman"/>
          <w:sz w:val="28"/>
          <w:szCs w:val="28"/>
        </w:rPr>
        <w:t xml:space="preserve">, можно направить </w:t>
      </w:r>
      <w:r w:rsidR="00226602">
        <w:rPr>
          <w:rFonts w:ascii="Times New Roman" w:hAnsi="Times New Roman" w:cs="Times New Roman"/>
          <w:sz w:val="28"/>
          <w:szCs w:val="28"/>
        </w:rPr>
        <w:t xml:space="preserve">только </w:t>
      </w:r>
      <w:r w:rsidR="00FC78B3">
        <w:rPr>
          <w:rFonts w:ascii="Times New Roman" w:hAnsi="Times New Roman" w:cs="Times New Roman"/>
          <w:sz w:val="28"/>
          <w:szCs w:val="28"/>
        </w:rPr>
        <w:t>на цели капитального ремонта.</w:t>
      </w:r>
    </w:p>
    <w:p w:rsidR="00FC78B3" w:rsidRDefault="00FC78B3" w:rsidP="0074720A">
      <w:pPr>
        <w:spacing w:after="0" w:line="240" w:lineRule="auto"/>
        <w:jc w:val="both"/>
        <w:rPr>
          <w:rFonts w:ascii="Times New Roman" w:hAnsi="Times New Roman" w:cs="Times New Roman"/>
          <w:sz w:val="28"/>
          <w:szCs w:val="28"/>
        </w:rPr>
      </w:pPr>
    </w:p>
    <w:p w:rsidR="00635ADE" w:rsidRDefault="00635ADE"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отношении эффективного планирования и выполнения работ по капитальному ремонту необходимо сформулировать перечень работ, </w:t>
      </w:r>
      <w:r w:rsidRPr="00AA26A6">
        <w:rPr>
          <w:rFonts w:ascii="Times New Roman" w:hAnsi="Times New Roman" w:cs="Times New Roman"/>
          <w:sz w:val="28"/>
          <w:szCs w:val="28"/>
        </w:rPr>
        <w:t>требуемых к выполнению на доме с учётом сроков эксплуатации элементов и систем здания</w:t>
      </w:r>
      <w:r w:rsidR="00CC20F2" w:rsidRPr="00AA26A6">
        <w:rPr>
          <w:rFonts w:ascii="Times New Roman" w:hAnsi="Times New Roman" w:cs="Times New Roman"/>
          <w:sz w:val="28"/>
          <w:szCs w:val="28"/>
        </w:rPr>
        <w:t>. И</w:t>
      </w:r>
      <w:r w:rsidRPr="00AA26A6">
        <w:rPr>
          <w:rFonts w:ascii="Times New Roman" w:hAnsi="Times New Roman" w:cs="Times New Roman"/>
          <w:sz w:val="28"/>
          <w:szCs w:val="28"/>
        </w:rPr>
        <w:t xml:space="preserve"> при </w:t>
      </w:r>
      <w:r>
        <w:rPr>
          <w:rFonts w:ascii="Times New Roman" w:hAnsi="Times New Roman" w:cs="Times New Roman"/>
          <w:sz w:val="28"/>
          <w:szCs w:val="28"/>
        </w:rPr>
        <w:t>наступле</w:t>
      </w:r>
      <w:r w:rsidR="001D576B">
        <w:rPr>
          <w:rFonts w:ascii="Times New Roman" w:hAnsi="Times New Roman" w:cs="Times New Roman"/>
          <w:sz w:val="28"/>
          <w:szCs w:val="28"/>
        </w:rPr>
        <w:t>нии срока выполнения работ с учё</w:t>
      </w:r>
      <w:r>
        <w:rPr>
          <w:rFonts w:ascii="Times New Roman" w:hAnsi="Times New Roman" w:cs="Times New Roman"/>
          <w:sz w:val="28"/>
          <w:szCs w:val="28"/>
        </w:rPr>
        <w:t>том суммы средств, накопленн</w:t>
      </w:r>
      <w:r w:rsidR="001D576B">
        <w:rPr>
          <w:rFonts w:ascii="Times New Roman" w:hAnsi="Times New Roman" w:cs="Times New Roman"/>
          <w:sz w:val="28"/>
          <w:szCs w:val="28"/>
        </w:rPr>
        <w:t>ой</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спецсчёте</w:t>
      </w:r>
      <w:proofErr w:type="spellEnd"/>
      <w:r w:rsidR="001D576B">
        <w:rPr>
          <w:rFonts w:ascii="Times New Roman" w:hAnsi="Times New Roman" w:cs="Times New Roman"/>
          <w:sz w:val="28"/>
          <w:szCs w:val="28"/>
        </w:rPr>
        <w:t>, д</w:t>
      </w:r>
      <w:r>
        <w:rPr>
          <w:rFonts w:ascii="Times New Roman" w:hAnsi="Times New Roman" w:cs="Times New Roman"/>
          <w:sz w:val="28"/>
          <w:szCs w:val="28"/>
        </w:rPr>
        <w:t xml:space="preserve">ля определения необходимого объёма </w:t>
      </w:r>
      <w:r w:rsidR="00CC20F2">
        <w:rPr>
          <w:rFonts w:ascii="Times New Roman" w:hAnsi="Times New Roman" w:cs="Times New Roman"/>
          <w:sz w:val="28"/>
          <w:szCs w:val="28"/>
        </w:rPr>
        <w:t xml:space="preserve">строительно-монтажных </w:t>
      </w:r>
      <w:r>
        <w:rPr>
          <w:rFonts w:ascii="Times New Roman" w:hAnsi="Times New Roman" w:cs="Times New Roman"/>
          <w:sz w:val="28"/>
          <w:szCs w:val="28"/>
        </w:rPr>
        <w:t xml:space="preserve">работ </w:t>
      </w:r>
      <w:r w:rsidR="00CC20F2">
        <w:rPr>
          <w:rFonts w:ascii="Times New Roman" w:hAnsi="Times New Roman" w:cs="Times New Roman"/>
          <w:sz w:val="28"/>
          <w:szCs w:val="28"/>
        </w:rPr>
        <w:t xml:space="preserve">нужно </w:t>
      </w:r>
      <w:r>
        <w:rPr>
          <w:rFonts w:ascii="Times New Roman" w:hAnsi="Times New Roman" w:cs="Times New Roman"/>
          <w:sz w:val="28"/>
          <w:szCs w:val="28"/>
        </w:rPr>
        <w:t xml:space="preserve">отобрать подрядчика на изготовление проектной документации. Подрядчика правильнее выбирать из нескольких кандидатур по нескольким критериям (цена, опыт ранее выполненных работ и т.п.). Это позволит заключить договор с опытным подрядчиком по оптимальной цене и получить качественный проект. Далее на основании </w:t>
      </w:r>
      <w:r>
        <w:rPr>
          <w:rFonts w:ascii="Times New Roman" w:hAnsi="Times New Roman" w:cs="Times New Roman"/>
          <w:sz w:val="28"/>
          <w:szCs w:val="28"/>
        </w:rPr>
        <w:lastRenderedPageBreak/>
        <w:t xml:space="preserve">разработанного проекта отобрать подрядчика на выполнение строительно-монтажных работ. Осуществлять строительный контроль (также на оказание таких услуг можно отобрать соответствующую организацию). Типовые договоры на выполнение работ размещены на официальном сайте регионального оператора. </w:t>
      </w:r>
    </w:p>
    <w:p w:rsidR="00FC78B3" w:rsidRDefault="00FC78B3" w:rsidP="0074720A">
      <w:pPr>
        <w:spacing w:after="0" w:line="240" w:lineRule="auto"/>
        <w:jc w:val="both"/>
        <w:rPr>
          <w:rFonts w:ascii="Times New Roman" w:hAnsi="Times New Roman" w:cs="Times New Roman"/>
          <w:sz w:val="28"/>
          <w:szCs w:val="28"/>
        </w:rPr>
      </w:pPr>
    </w:p>
    <w:p w:rsidR="00196689" w:rsidRDefault="00196689"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эффективного распоряжения деньгами можно размещать средства на депозитах (для этого необходимо </w:t>
      </w:r>
      <w:r w:rsidR="001D576B">
        <w:rPr>
          <w:rFonts w:ascii="Times New Roman" w:hAnsi="Times New Roman" w:cs="Times New Roman"/>
          <w:sz w:val="28"/>
          <w:szCs w:val="28"/>
        </w:rPr>
        <w:t>регулярно</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мониторить</w:t>
      </w:r>
      <w:proofErr w:type="spellEnd"/>
      <w:r>
        <w:rPr>
          <w:rFonts w:ascii="Times New Roman" w:hAnsi="Times New Roman" w:cs="Times New Roman"/>
          <w:sz w:val="28"/>
          <w:szCs w:val="28"/>
        </w:rPr>
        <w:t xml:space="preserve"> </w:t>
      </w:r>
      <w:r w:rsidR="001D576B">
        <w:rPr>
          <w:rFonts w:ascii="Times New Roman" w:hAnsi="Times New Roman" w:cs="Times New Roman"/>
          <w:sz w:val="28"/>
          <w:szCs w:val="28"/>
        </w:rPr>
        <w:t xml:space="preserve">соответствующие </w:t>
      </w:r>
      <w:r>
        <w:rPr>
          <w:rFonts w:ascii="Times New Roman" w:hAnsi="Times New Roman" w:cs="Times New Roman"/>
          <w:sz w:val="28"/>
          <w:szCs w:val="28"/>
        </w:rPr>
        <w:t xml:space="preserve">предложения банков). </w:t>
      </w:r>
      <w:r w:rsidRPr="00196689">
        <w:rPr>
          <w:rFonts w:ascii="Times New Roman" w:hAnsi="Times New Roman" w:cs="Times New Roman"/>
          <w:sz w:val="28"/>
          <w:szCs w:val="28"/>
        </w:rPr>
        <w:t xml:space="preserve">Федеральным законом «О внесении изменений в Жилищный кодекс Российской Федерации и Федеральный закон «О водоснабжении и водоотведении» </w:t>
      </w:r>
      <w:r w:rsidR="00D82780">
        <w:rPr>
          <w:rFonts w:ascii="Times New Roman" w:hAnsi="Times New Roman" w:cs="Times New Roman"/>
          <w:sz w:val="28"/>
          <w:szCs w:val="28"/>
        </w:rPr>
        <w:t xml:space="preserve">от 3 июля 2016 г. N 355-ФЗ </w:t>
      </w:r>
      <w:r>
        <w:rPr>
          <w:rFonts w:ascii="Times New Roman" w:hAnsi="Times New Roman" w:cs="Times New Roman"/>
          <w:sz w:val="28"/>
          <w:szCs w:val="28"/>
        </w:rPr>
        <w:t>внесены</w:t>
      </w:r>
      <w:r w:rsidRPr="00196689">
        <w:rPr>
          <w:rFonts w:ascii="Times New Roman" w:hAnsi="Times New Roman" w:cs="Times New Roman"/>
          <w:sz w:val="28"/>
          <w:szCs w:val="28"/>
        </w:rPr>
        <w:t xml:space="preserve"> изменения, позволяющие размещать временно свободны</w:t>
      </w:r>
      <w:r>
        <w:rPr>
          <w:rFonts w:ascii="Times New Roman" w:hAnsi="Times New Roman" w:cs="Times New Roman"/>
          <w:sz w:val="28"/>
          <w:szCs w:val="28"/>
        </w:rPr>
        <w:t>е</w:t>
      </w:r>
      <w:r w:rsidRPr="00196689">
        <w:rPr>
          <w:rFonts w:ascii="Times New Roman" w:hAnsi="Times New Roman" w:cs="Times New Roman"/>
          <w:sz w:val="28"/>
          <w:szCs w:val="28"/>
        </w:rPr>
        <w:t xml:space="preserve"> средств</w:t>
      </w:r>
      <w:r>
        <w:rPr>
          <w:rFonts w:ascii="Times New Roman" w:hAnsi="Times New Roman" w:cs="Times New Roman"/>
          <w:sz w:val="28"/>
          <w:szCs w:val="28"/>
        </w:rPr>
        <w:t>а</w:t>
      </w:r>
      <w:r w:rsidRPr="00196689">
        <w:rPr>
          <w:rFonts w:ascii="Times New Roman" w:hAnsi="Times New Roman" w:cs="Times New Roman"/>
          <w:sz w:val="28"/>
          <w:szCs w:val="28"/>
        </w:rPr>
        <w:t xml:space="preserve"> фонда капитального ремонта, формируем</w:t>
      </w:r>
      <w:r>
        <w:rPr>
          <w:rFonts w:ascii="Times New Roman" w:hAnsi="Times New Roman" w:cs="Times New Roman"/>
          <w:sz w:val="28"/>
          <w:szCs w:val="28"/>
        </w:rPr>
        <w:t>ого</w:t>
      </w:r>
      <w:r w:rsidRPr="00196689">
        <w:rPr>
          <w:rFonts w:ascii="Times New Roman" w:hAnsi="Times New Roman" w:cs="Times New Roman"/>
          <w:sz w:val="28"/>
          <w:szCs w:val="28"/>
        </w:rPr>
        <w:t xml:space="preserve"> на специальном счете, на специальных депозитах. Эта норма </w:t>
      </w:r>
      <w:r>
        <w:rPr>
          <w:rFonts w:ascii="Times New Roman" w:hAnsi="Times New Roman" w:cs="Times New Roman"/>
          <w:sz w:val="28"/>
          <w:szCs w:val="28"/>
        </w:rPr>
        <w:t>позволяет</w:t>
      </w:r>
      <w:r w:rsidRPr="00196689">
        <w:rPr>
          <w:rFonts w:ascii="Times New Roman" w:hAnsi="Times New Roman" w:cs="Times New Roman"/>
          <w:sz w:val="28"/>
          <w:szCs w:val="28"/>
        </w:rPr>
        <w:t xml:space="preserve"> защитить средства, собираемые собственниками на капремонт</w:t>
      </w:r>
      <w:r>
        <w:rPr>
          <w:rFonts w:ascii="Times New Roman" w:hAnsi="Times New Roman" w:cs="Times New Roman"/>
          <w:sz w:val="28"/>
          <w:szCs w:val="28"/>
        </w:rPr>
        <w:t>,</w:t>
      </w:r>
      <w:r w:rsidRPr="00196689">
        <w:rPr>
          <w:rFonts w:ascii="Times New Roman" w:hAnsi="Times New Roman" w:cs="Times New Roman"/>
          <w:sz w:val="28"/>
          <w:szCs w:val="28"/>
        </w:rPr>
        <w:t xml:space="preserve"> от инфляции. Проц</w:t>
      </w:r>
      <w:r>
        <w:rPr>
          <w:rFonts w:ascii="Times New Roman" w:hAnsi="Times New Roman" w:cs="Times New Roman"/>
          <w:sz w:val="28"/>
          <w:szCs w:val="28"/>
        </w:rPr>
        <w:t>ентный доход по таким депозитам</w:t>
      </w:r>
      <w:r w:rsidRPr="00196689">
        <w:rPr>
          <w:rFonts w:ascii="Times New Roman" w:hAnsi="Times New Roman" w:cs="Times New Roman"/>
          <w:sz w:val="28"/>
          <w:szCs w:val="28"/>
        </w:rPr>
        <w:t xml:space="preserve"> может быть направлен исключит</w:t>
      </w:r>
      <w:r>
        <w:rPr>
          <w:rFonts w:ascii="Times New Roman" w:hAnsi="Times New Roman" w:cs="Times New Roman"/>
          <w:sz w:val="28"/>
          <w:szCs w:val="28"/>
        </w:rPr>
        <w:t>ельно на проведение капремонта.</w:t>
      </w:r>
      <w:r w:rsidRPr="00196689">
        <w:rPr>
          <w:rFonts w:ascii="Times New Roman" w:hAnsi="Times New Roman" w:cs="Times New Roman"/>
          <w:sz w:val="28"/>
          <w:szCs w:val="28"/>
        </w:rPr>
        <w:t xml:space="preserve"> Решение об открытии такого депозита принимается собственниками на собрании, для этого необходимо согласие не менее </w:t>
      </w:r>
      <w:r w:rsidR="005C7ABF">
        <w:rPr>
          <w:rFonts w:ascii="Times New Roman" w:hAnsi="Times New Roman" w:cs="Times New Roman"/>
          <w:sz w:val="28"/>
          <w:szCs w:val="28"/>
        </w:rPr>
        <w:t>2/3</w:t>
      </w:r>
      <w:r w:rsidRPr="00196689">
        <w:rPr>
          <w:rFonts w:ascii="Times New Roman" w:hAnsi="Times New Roman" w:cs="Times New Roman"/>
          <w:sz w:val="28"/>
          <w:szCs w:val="28"/>
        </w:rPr>
        <w:t xml:space="preserve"> собственников.</w:t>
      </w:r>
    </w:p>
    <w:p w:rsidR="00196689" w:rsidRDefault="003561CA"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Кроме этого, </w:t>
      </w:r>
      <w:r w:rsidR="00830964">
        <w:rPr>
          <w:rFonts w:ascii="Times New Roman" w:hAnsi="Times New Roman" w:cs="Times New Roman"/>
          <w:sz w:val="28"/>
          <w:szCs w:val="28"/>
        </w:rPr>
        <w:t xml:space="preserve">лица, осуществляющие управление многоквартирным домом, </w:t>
      </w:r>
      <w:r>
        <w:rPr>
          <w:rFonts w:ascii="Times New Roman" w:hAnsi="Times New Roman" w:cs="Times New Roman"/>
          <w:sz w:val="28"/>
          <w:szCs w:val="28"/>
        </w:rPr>
        <w:t xml:space="preserve">должны сами контролировать ход капремонта в их доме, в том числе на первоначальном этапе, когда вид капремонта будет определён, необходимо заказать проект на проведение определённого вида работ по капремонту, составить смету, а затем контролировать сам ход строительно-монтажных работ. </w:t>
      </w:r>
    </w:p>
    <w:p w:rsidR="002C0216" w:rsidRDefault="002C0216" w:rsidP="0074720A">
      <w:pPr>
        <w:spacing w:after="0" w:line="240" w:lineRule="auto"/>
        <w:jc w:val="both"/>
        <w:rPr>
          <w:rFonts w:ascii="Times New Roman" w:hAnsi="Times New Roman" w:cs="Times New Roman"/>
          <w:sz w:val="28"/>
          <w:szCs w:val="28"/>
        </w:rPr>
      </w:pPr>
    </w:p>
    <w:p w:rsidR="002C0216" w:rsidRDefault="00ED6C1A"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Информацию по вопросам организации капитального ремонта</w:t>
      </w:r>
      <w:r w:rsidR="00C437AE" w:rsidRPr="00B65C7B">
        <w:rPr>
          <w:rFonts w:ascii="Times New Roman" w:hAnsi="Times New Roman" w:cs="Times New Roman"/>
          <w:sz w:val="28"/>
          <w:szCs w:val="28"/>
        </w:rPr>
        <w:t xml:space="preserve"> можно получить </w:t>
      </w:r>
      <w:r w:rsidR="00B65C7B">
        <w:rPr>
          <w:rFonts w:ascii="Times New Roman" w:hAnsi="Times New Roman" w:cs="Times New Roman"/>
          <w:sz w:val="28"/>
          <w:szCs w:val="28"/>
        </w:rPr>
        <w:t xml:space="preserve">в Региональном фонде капитального ремонта на территории Красноярского края </w:t>
      </w:r>
      <w:r w:rsidR="00C437AE" w:rsidRPr="00B65C7B">
        <w:rPr>
          <w:rFonts w:ascii="Times New Roman" w:hAnsi="Times New Roman" w:cs="Times New Roman"/>
          <w:sz w:val="28"/>
          <w:szCs w:val="28"/>
        </w:rPr>
        <w:t>на личном приеме граждан, ежедневно с 9.00 до 18.00 (обед с 13.00 до 14.00) по адресу: г. Красноярск, ул. Ады Лебедевой, д. 101а.</w:t>
      </w:r>
      <w:r w:rsidR="0074720A">
        <w:rPr>
          <w:rFonts w:ascii="Times New Roman" w:hAnsi="Times New Roman" w:cs="Times New Roman"/>
          <w:sz w:val="28"/>
          <w:szCs w:val="28"/>
        </w:rPr>
        <w:t xml:space="preserve"> </w:t>
      </w:r>
    </w:p>
    <w:p w:rsidR="0074720A" w:rsidRDefault="0074720A"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Кроме того, работает горячая линия (</w:t>
      </w:r>
      <w:r w:rsidRPr="0074720A">
        <w:rPr>
          <w:rFonts w:ascii="Times New Roman" w:hAnsi="Times New Roman" w:cs="Times New Roman"/>
          <w:sz w:val="28"/>
          <w:szCs w:val="28"/>
        </w:rPr>
        <w:t>консультационно-правовой центр</w:t>
      </w:r>
      <w:r>
        <w:rPr>
          <w:rFonts w:ascii="Times New Roman" w:hAnsi="Times New Roman" w:cs="Times New Roman"/>
          <w:sz w:val="28"/>
          <w:szCs w:val="28"/>
        </w:rPr>
        <w:t xml:space="preserve"> </w:t>
      </w:r>
      <w:r w:rsidRPr="0074720A">
        <w:rPr>
          <w:rFonts w:ascii="Times New Roman" w:hAnsi="Times New Roman" w:cs="Times New Roman"/>
          <w:sz w:val="28"/>
          <w:szCs w:val="28"/>
        </w:rPr>
        <w:t xml:space="preserve">по вопросам </w:t>
      </w:r>
      <w:r>
        <w:rPr>
          <w:rFonts w:ascii="Times New Roman" w:hAnsi="Times New Roman" w:cs="Times New Roman"/>
          <w:sz w:val="28"/>
          <w:szCs w:val="28"/>
        </w:rPr>
        <w:t xml:space="preserve">ЖКХ): т. </w:t>
      </w:r>
      <w:r w:rsidRPr="0074720A">
        <w:rPr>
          <w:rFonts w:ascii="Times New Roman" w:hAnsi="Times New Roman" w:cs="Times New Roman"/>
          <w:sz w:val="28"/>
          <w:szCs w:val="28"/>
        </w:rPr>
        <w:t>8-800-333-7007 (бесплатный звонок для всех жителей Красноярского края)</w:t>
      </w:r>
      <w:r>
        <w:rPr>
          <w:rFonts w:ascii="Times New Roman" w:hAnsi="Times New Roman" w:cs="Times New Roman"/>
          <w:sz w:val="28"/>
          <w:szCs w:val="28"/>
        </w:rPr>
        <w:t>;</w:t>
      </w:r>
    </w:p>
    <w:p w:rsidR="00C437AE" w:rsidRPr="00B65C7B" w:rsidRDefault="0074720A" w:rsidP="00747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 </w:t>
      </w:r>
      <w:r w:rsidRPr="0074720A">
        <w:rPr>
          <w:rFonts w:ascii="Times New Roman" w:hAnsi="Times New Roman" w:cs="Times New Roman"/>
          <w:sz w:val="28"/>
          <w:szCs w:val="28"/>
        </w:rPr>
        <w:t>273-03-00 (прямой городской телефон для жителей г. Красноярска)</w:t>
      </w:r>
      <w:r>
        <w:rPr>
          <w:rFonts w:ascii="Times New Roman" w:hAnsi="Times New Roman" w:cs="Times New Roman"/>
          <w:sz w:val="28"/>
          <w:szCs w:val="28"/>
        </w:rPr>
        <w:t xml:space="preserve">. Звонки принимаются с </w:t>
      </w:r>
      <w:proofErr w:type="spellStart"/>
      <w:r w:rsidRPr="0074720A">
        <w:rPr>
          <w:rFonts w:ascii="Times New Roman" w:hAnsi="Times New Roman" w:cs="Times New Roman"/>
          <w:sz w:val="28"/>
          <w:szCs w:val="28"/>
        </w:rPr>
        <w:t>с</w:t>
      </w:r>
      <w:proofErr w:type="spellEnd"/>
      <w:r w:rsidRPr="0074720A">
        <w:rPr>
          <w:rFonts w:ascii="Times New Roman" w:hAnsi="Times New Roman" w:cs="Times New Roman"/>
          <w:sz w:val="28"/>
          <w:szCs w:val="28"/>
        </w:rPr>
        <w:t xml:space="preserve"> 9:00 до 20:00 (в будние дни)</w:t>
      </w:r>
      <w:r>
        <w:rPr>
          <w:rFonts w:ascii="Times New Roman" w:hAnsi="Times New Roman" w:cs="Times New Roman"/>
          <w:sz w:val="28"/>
          <w:szCs w:val="28"/>
        </w:rPr>
        <w:t>.</w:t>
      </w:r>
    </w:p>
    <w:p w:rsidR="00C437AE" w:rsidRPr="00B65C7B" w:rsidRDefault="00C437AE" w:rsidP="00B65C7B">
      <w:pPr>
        <w:spacing w:after="0" w:line="240" w:lineRule="auto"/>
        <w:jc w:val="both"/>
        <w:rPr>
          <w:rFonts w:ascii="Times New Roman" w:hAnsi="Times New Roman" w:cs="Times New Roman"/>
          <w:sz w:val="28"/>
          <w:szCs w:val="28"/>
        </w:rPr>
      </w:pPr>
      <w:r w:rsidRPr="00B65C7B">
        <w:rPr>
          <w:rFonts w:ascii="Times New Roman" w:hAnsi="Times New Roman" w:cs="Times New Roman"/>
          <w:sz w:val="28"/>
          <w:szCs w:val="28"/>
        </w:rPr>
        <w:t xml:space="preserve">Образцы </w:t>
      </w:r>
      <w:r w:rsidR="00ED6C1A">
        <w:rPr>
          <w:rFonts w:ascii="Times New Roman" w:hAnsi="Times New Roman" w:cs="Times New Roman"/>
          <w:sz w:val="28"/>
          <w:szCs w:val="28"/>
        </w:rPr>
        <w:t xml:space="preserve">имеющихся </w:t>
      </w:r>
      <w:r w:rsidRPr="00B65C7B">
        <w:rPr>
          <w:rFonts w:ascii="Times New Roman" w:hAnsi="Times New Roman" w:cs="Times New Roman"/>
          <w:sz w:val="28"/>
          <w:szCs w:val="28"/>
        </w:rPr>
        <w:t xml:space="preserve">документов </w:t>
      </w:r>
      <w:r w:rsidR="00ED6C1A">
        <w:rPr>
          <w:rFonts w:ascii="Times New Roman" w:hAnsi="Times New Roman" w:cs="Times New Roman"/>
          <w:sz w:val="28"/>
          <w:szCs w:val="28"/>
        </w:rPr>
        <w:t xml:space="preserve">размещены </w:t>
      </w:r>
      <w:r w:rsidR="007B3C46">
        <w:rPr>
          <w:rFonts w:ascii="Times New Roman" w:hAnsi="Times New Roman" w:cs="Times New Roman"/>
          <w:sz w:val="28"/>
          <w:szCs w:val="28"/>
        </w:rPr>
        <w:t xml:space="preserve">на официальном сайте регионального оператора </w:t>
      </w:r>
      <w:hyperlink r:id="rId6" w:history="1">
        <w:r w:rsidR="007B3C46" w:rsidRPr="00D67713">
          <w:rPr>
            <w:rStyle w:val="a3"/>
            <w:rFonts w:ascii="Times New Roman" w:hAnsi="Times New Roman" w:cs="Times New Roman"/>
            <w:sz w:val="28"/>
            <w:szCs w:val="28"/>
          </w:rPr>
          <w:t>www.fondkr24.ru</w:t>
        </w:r>
      </w:hyperlink>
      <w:r w:rsidR="007B3C46">
        <w:rPr>
          <w:rFonts w:ascii="Times New Roman" w:hAnsi="Times New Roman" w:cs="Times New Roman"/>
          <w:sz w:val="28"/>
          <w:szCs w:val="28"/>
        </w:rPr>
        <w:t xml:space="preserve"> </w:t>
      </w:r>
      <w:r w:rsidR="0075662E">
        <w:rPr>
          <w:rFonts w:ascii="Times New Roman" w:hAnsi="Times New Roman" w:cs="Times New Roman"/>
          <w:sz w:val="28"/>
          <w:szCs w:val="28"/>
        </w:rPr>
        <w:t xml:space="preserve">в разделе </w:t>
      </w:r>
      <w:r w:rsidR="00510951">
        <w:rPr>
          <w:rFonts w:ascii="Times New Roman" w:hAnsi="Times New Roman" w:cs="Times New Roman"/>
          <w:sz w:val="28"/>
          <w:szCs w:val="28"/>
        </w:rPr>
        <w:t xml:space="preserve">«Документы», далее - </w:t>
      </w:r>
      <w:r w:rsidR="0075662E">
        <w:rPr>
          <w:rFonts w:ascii="Times New Roman" w:hAnsi="Times New Roman" w:cs="Times New Roman"/>
          <w:sz w:val="28"/>
          <w:szCs w:val="28"/>
        </w:rPr>
        <w:t xml:space="preserve">«Бланки документов» </w:t>
      </w:r>
      <w:r w:rsidR="007B3C46">
        <w:rPr>
          <w:rFonts w:ascii="Times New Roman" w:hAnsi="Times New Roman" w:cs="Times New Roman"/>
          <w:sz w:val="28"/>
          <w:szCs w:val="28"/>
        </w:rPr>
        <w:t>(</w:t>
      </w:r>
      <w:r w:rsidRPr="00B65C7B">
        <w:rPr>
          <w:rFonts w:ascii="Times New Roman" w:hAnsi="Times New Roman" w:cs="Times New Roman"/>
          <w:sz w:val="28"/>
          <w:szCs w:val="28"/>
        </w:rPr>
        <w:t xml:space="preserve">перейдя по ссылке: </w:t>
      </w:r>
      <w:hyperlink r:id="rId7" w:history="1">
        <w:r w:rsidRPr="00B65C7B">
          <w:rPr>
            <w:rStyle w:val="a3"/>
            <w:rFonts w:ascii="Times New Roman" w:hAnsi="Times New Roman" w:cs="Times New Roman"/>
            <w:sz w:val="28"/>
            <w:szCs w:val="28"/>
          </w:rPr>
          <w:t>http://www.fondkr24.ru/documents/blanks/</w:t>
        </w:r>
      </w:hyperlink>
      <w:r w:rsidR="007B3C46">
        <w:rPr>
          <w:rFonts w:ascii="Times New Roman" w:hAnsi="Times New Roman" w:cs="Times New Roman"/>
          <w:sz w:val="28"/>
          <w:szCs w:val="28"/>
        </w:rPr>
        <w:t>)</w:t>
      </w:r>
    </w:p>
    <w:p w:rsidR="00BD7A33" w:rsidRPr="00BD7A33" w:rsidRDefault="00BD7A33" w:rsidP="00701075">
      <w:pPr>
        <w:spacing w:after="0" w:line="240" w:lineRule="auto"/>
        <w:jc w:val="both"/>
        <w:rPr>
          <w:rFonts w:ascii="Times New Roman" w:hAnsi="Times New Roman" w:cs="Times New Roman"/>
          <w:sz w:val="28"/>
          <w:szCs w:val="28"/>
        </w:rPr>
      </w:pPr>
    </w:p>
    <w:p w:rsidR="00A727F5" w:rsidRPr="00BE11CA" w:rsidRDefault="007E6230" w:rsidP="00701075">
      <w:pPr>
        <w:pStyle w:val="a7"/>
        <w:numPr>
          <w:ilvl w:val="0"/>
          <w:numId w:val="3"/>
        </w:numPr>
        <w:spacing w:after="0" w:line="240" w:lineRule="auto"/>
        <w:jc w:val="both"/>
        <w:rPr>
          <w:rFonts w:ascii="Times New Roman" w:hAnsi="Times New Roman" w:cs="Times New Roman"/>
          <w:b/>
          <w:sz w:val="28"/>
          <w:szCs w:val="28"/>
        </w:rPr>
      </w:pPr>
      <w:r w:rsidRPr="00BE11CA">
        <w:rPr>
          <w:rFonts w:ascii="Times New Roman" w:hAnsi="Times New Roman" w:cs="Times New Roman"/>
          <w:b/>
          <w:sz w:val="28"/>
          <w:szCs w:val="28"/>
        </w:rPr>
        <w:t>Можно как-то прогнозировать - кому выгоднее оставаться у регионального оператора? К примеру, если речь идет о старых домах, где уже запланирован в ближайшее время ряд работ, то им лучше пока ничего не менять?</w:t>
      </w:r>
    </w:p>
    <w:p w:rsidR="00BE11CA" w:rsidRDefault="00BE11CA" w:rsidP="00BE11CA">
      <w:pPr>
        <w:spacing w:after="0" w:line="240" w:lineRule="auto"/>
        <w:jc w:val="both"/>
        <w:rPr>
          <w:rFonts w:ascii="Times New Roman" w:hAnsi="Times New Roman" w:cs="Times New Roman"/>
          <w:sz w:val="28"/>
          <w:szCs w:val="28"/>
        </w:rPr>
      </w:pPr>
      <w:r w:rsidRPr="00BE11CA">
        <w:rPr>
          <w:rFonts w:ascii="Times New Roman" w:hAnsi="Times New Roman" w:cs="Times New Roman"/>
          <w:sz w:val="28"/>
          <w:szCs w:val="28"/>
        </w:rPr>
        <w:t xml:space="preserve">Общий счет (счет </w:t>
      </w:r>
      <w:proofErr w:type="spellStart"/>
      <w:r w:rsidRPr="00BE11CA">
        <w:rPr>
          <w:rFonts w:ascii="Times New Roman" w:hAnsi="Times New Roman" w:cs="Times New Roman"/>
          <w:sz w:val="28"/>
          <w:szCs w:val="28"/>
        </w:rPr>
        <w:t>регоператора</w:t>
      </w:r>
      <w:proofErr w:type="spellEnd"/>
      <w:r w:rsidRPr="00BE11CA">
        <w:rPr>
          <w:rFonts w:ascii="Times New Roman" w:hAnsi="Times New Roman" w:cs="Times New Roman"/>
          <w:sz w:val="28"/>
          <w:szCs w:val="28"/>
        </w:rPr>
        <w:t xml:space="preserve">), безусловно, удобен для собственников домов, которым уже вскоре может потребоваться капитальный ремонт. </w:t>
      </w:r>
      <w:r w:rsidRPr="00BE11CA">
        <w:rPr>
          <w:rFonts w:ascii="Times New Roman" w:hAnsi="Times New Roman" w:cs="Times New Roman"/>
          <w:sz w:val="28"/>
          <w:szCs w:val="28"/>
        </w:rPr>
        <w:lastRenderedPageBreak/>
        <w:t>Региональная программа капитального ремонта устанавливает очередность проведения капремонта во всех многоквартирных домах того или иного региона. Таким образом, дом может быть отремонтирован еще до того, как его жильцы соберут нужную сумму. Каждый житель региона может ознакомиться с ней на официальном</w:t>
      </w:r>
      <w:r w:rsidR="000D45D4">
        <w:rPr>
          <w:rFonts w:ascii="Times New Roman" w:hAnsi="Times New Roman" w:cs="Times New Roman"/>
          <w:sz w:val="28"/>
          <w:szCs w:val="28"/>
        </w:rPr>
        <w:t xml:space="preserve"> сайте регионального оператора.</w:t>
      </w:r>
    </w:p>
    <w:p w:rsidR="000D45D4" w:rsidRPr="00896FA2" w:rsidRDefault="000D45D4" w:rsidP="00BE11CA">
      <w:pPr>
        <w:spacing w:after="0" w:line="240" w:lineRule="auto"/>
        <w:jc w:val="both"/>
        <w:rPr>
          <w:rFonts w:ascii="Times New Roman" w:hAnsi="Times New Roman" w:cs="Times New Roman"/>
          <w:i/>
          <w:sz w:val="28"/>
          <w:szCs w:val="28"/>
        </w:rPr>
      </w:pPr>
      <w:r w:rsidRPr="000D45D4">
        <w:rPr>
          <w:rFonts w:ascii="Times New Roman" w:hAnsi="Times New Roman" w:cs="Times New Roman"/>
          <w:i/>
          <w:sz w:val="28"/>
          <w:szCs w:val="28"/>
        </w:rPr>
        <w:t xml:space="preserve">(Найти информацию по отдельному многоквартирному дому </w:t>
      </w:r>
      <w:r w:rsidR="00BC5FB6">
        <w:rPr>
          <w:rFonts w:ascii="Times New Roman" w:hAnsi="Times New Roman" w:cs="Times New Roman"/>
          <w:i/>
          <w:sz w:val="28"/>
          <w:szCs w:val="28"/>
        </w:rPr>
        <w:t xml:space="preserve">(в разрезе каждой квартиры и нежилых помещений) </w:t>
      </w:r>
      <w:r w:rsidRPr="000D45D4">
        <w:rPr>
          <w:rFonts w:ascii="Times New Roman" w:hAnsi="Times New Roman" w:cs="Times New Roman"/>
          <w:i/>
          <w:sz w:val="28"/>
          <w:szCs w:val="28"/>
        </w:rPr>
        <w:t xml:space="preserve">можно следующим образом: на </w:t>
      </w:r>
      <w:r w:rsidRPr="00896FA2">
        <w:rPr>
          <w:rFonts w:ascii="Times New Roman" w:hAnsi="Times New Roman" w:cs="Times New Roman"/>
          <w:i/>
          <w:sz w:val="28"/>
          <w:szCs w:val="28"/>
        </w:rPr>
        <w:t>главной странице официального сайта фонда http://www.fondkr24.ru зайти в раздел «Баланс дома» (в правом верхнем углу, выделен красным шрифтом), в специальных графах указать адрес дома, далее под строкой «Раскрытие информации по приказу Минстроя 965/</w:t>
      </w:r>
      <w:proofErr w:type="spellStart"/>
      <w:r w:rsidRPr="00896FA2">
        <w:rPr>
          <w:rFonts w:ascii="Times New Roman" w:hAnsi="Times New Roman" w:cs="Times New Roman"/>
          <w:i/>
          <w:sz w:val="28"/>
          <w:szCs w:val="28"/>
        </w:rPr>
        <w:t>пр</w:t>
      </w:r>
      <w:proofErr w:type="spellEnd"/>
      <w:r w:rsidRPr="00896FA2">
        <w:rPr>
          <w:rFonts w:ascii="Times New Roman" w:hAnsi="Times New Roman" w:cs="Times New Roman"/>
          <w:i/>
          <w:sz w:val="28"/>
          <w:szCs w:val="28"/>
        </w:rPr>
        <w:t xml:space="preserve">» необходимо нажать на интересуемый отчёт (информация размещается поквартально) и скачать файл </w:t>
      </w:r>
      <w:proofErr w:type="spellStart"/>
      <w:r w:rsidRPr="00896FA2">
        <w:rPr>
          <w:rFonts w:ascii="Times New Roman" w:hAnsi="Times New Roman" w:cs="Times New Roman"/>
          <w:i/>
          <w:sz w:val="28"/>
          <w:szCs w:val="28"/>
        </w:rPr>
        <w:t>Excel</w:t>
      </w:r>
      <w:proofErr w:type="spellEnd"/>
      <w:r w:rsidRPr="00896FA2">
        <w:rPr>
          <w:rFonts w:ascii="Times New Roman" w:hAnsi="Times New Roman" w:cs="Times New Roman"/>
          <w:i/>
          <w:sz w:val="28"/>
          <w:szCs w:val="28"/>
        </w:rPr>
        <w:t>, где и размещена информация по дому.)</w:t>
      </w:r>
    </w:p>
    <w:p w:rsidR="00BE11CA" w:rsidRPr="00896FA2" w:rsidRDefault="00BE11CA" w:rsidP="00BE11CA">
      <w:pPr>
        <w:spacing w:after="0" w:line="240" w:lineRule="auto"/>
        <w:jc w:val="both"/>
        <w:rPr>
          <w:rFonts w:ascii="Times New Roman" w:hAnsi="Times New Roman" w:cs="Times New Roman"/>
          <w:sz w:val="28"/>
          <w:szCs w:val="28"/>
        </w:rPr>
      </w:pPr>
      <w:r w:rsidRPr="00896FA2">
        <w:rPr>
          <w:rFonts w:ascii="Times New Roman" w:hAnsi="Times New Roman" w:cs="Times New Roman"/>
          <w:sz w:val="28"/>
          <w:szCs w:val="28"/>
        </w:rPr>
        <w:t xml:space="preserve">Средства, которые уплачивают собственники </w:t>
      </w:r>
      <w:proofErr w:type="spellStart"/>
      <w:r w:rsidRPr="00896FA2">
        <w:rPr>
          <w:rFonts w:ascii="Times New Roman" w:hAnsi="Times New Roman" w:cs="Times New Roman"/>
          <w:sz w:val="28"/>
          <w:szCs w:val="28"/>
        </w:rPr>
        <w:t>регоператору</w:t>
      </w:r>
      <w:proofErr w:type="spellEnd"/>
      <w:r w:rsidRPr="00896FA2">
        <w:rPr>
          <w:rFonts w:ascii="Times New Roman" w:hAnsi="Times New Roman" w:cs="Times New Roman"/>
          <w:sz w:val="28"/>
          <w:szCs w:val="28"/>
        </w:rPr>
        <w:t xml:space="preserve">, идут исключительно на проведение капремонтов. Даже содержание </w:t>
      </w:r>
      <w:proofErr w:type="spellStart"/>
      <w:r w:rsidRPr="00896FA2">
        <w:rPr>
          <w:rFonts w:ascii="Times New Roman" w:hAnsi="Times New Roman" w:cs="Times New Roman"/>
          <w:sz w:val="28"/>
          <w:szCs w:val="28"/>
        </w:rPr>
        <w:t>регоператора</w:t>
      </w:r>
      <w:proofErr w:type="spellEnd"/>
      <w:r w:rsidRPr="00896FA2">
        <w:rPr>
          <w:rFonts w:ascii="Times New Roman" w:hAnsi="Times New Roman" w:cs="Times New Roman"/>
          <w:sz w:val="28"/>
          <w:szCs w:val="28"/>
        </w:rPr>
        <w:t xml:space="preserve"> осуществляется за счет средств бюджетов субъектов - </w:t>
      </w:r>
      <w:r w:rsidR="00562F81">
        <w:rPr>
          <w:rFonts w:ascii="Times New Roman" w:hAnsi="Times New Roman" w:cs="Times New Roman"/>
          <w:sz w:val="28"/>
          <w:szCs w:val="28"/>
        </w:rPr>
        <w:t>каждая</w:t>
      </w:r>
      <w:r w:rsidRPr="00896FA2">
        <w:rPr>
          <w:rFonts w:ascii="Times New Roman" w:hAnsi="Times New Roman" w:cs="Times New Roman"/>
          <w:sz w:val="28"/>
          <w:szCs w:val="28"/>
        </w:rPr>
        <w:t xml:space="preserve"> копейка из платежей граждан </w:t>
      </w:r>
      <w:r w:rsidR="00562F81">
        <w:rPr>
          <w:rFonts w:ascii="Times New Roman" w:hAnsi="Times New Roman" w:cs="Times New Roman"/>
          <w:sz w:val="28"/>
          <w:szCs w:val="28"/>
        </w:rPr>
        <w:t xml:space="preserve">будет направлена на капитальный ремонт. </w:t>
      </w:r>
    </w:p>
    <w:p w:rsidR="00B4644E" w:rsidRPr="00896FA2" w:rsidRDefault="00B4644E" w:rsidP="00BE11CA">
      <w:pPr>
        <w:spacing w:after="0" w:line="240" w:lineRule="auto"/>
        <w:jc w:val="both"/>
        <w:rPr>
          <w:rFonts w:ascii="Times New Roman" w:hAnsi="Times New Roman" w:cs="Times New Roman"/>
          <w:sz w:val="28"/>
          <w:szCs w:val="28"/>
        </w:rPr>
      </w:pPr>
    </w:p>
    <w:p w:rsidR="00BE11CA" w:rsidRPr="00896FA2" w:rsidRDefault="00BE11CA" w:rsidP="00BE11CA">
      <w:pPr>
        <w:spacing w:after="0" w:line="240" w:lineRule="auto"/>
        <w:jc w:val="both"/>
        <w:rPr>
          <w:rFonts w:ascii="Times New Roman" w:hAnsi="Times New Roman" w:cs="Times New Roman"/>
          <w:sz w:val="28"/>
          <w:szCs w:val="28"/>
        </w:rPr>
      </w:pPr>
      <w:r w:rsidRPr="00896FA2">
        <w:rPr>
          <w:rFonts w:ascii="Times New Roman" w:hAnsi="Times New Roman" w:cs="Times New Roman"/>
          <w:sz w:val="28"/>
          <w:szCs w:val="28"/>
        </w:rPr>
        <w:t xml:space="preserve">Что касается </w:t>
      </w:r>
      <w:proofErr w:type="spellStart"/>
      <w:r w:rsidRPr="00896FA2">
        <w:rPr>
          <w:rFonts w:ascii="Times New Roman" w:hAnsi="Times New Roman" w:cs="Times New Roman"/>
          <w:sz w:val="28"/>
          <w:szCs w:val="28"/>
        </w:rPr>
        <w:t>спецсчета</w:t>
      </w:r>
      <w:proofErr w:type="spellEnd"/>
      <w:r w:rsidRPr="00896FA2">
        <w:rPr>
          <w:rFonts w:ascii="Times New Roman" w:hAnsi="Times New Roman" w:cs="Times New Roman"/>
          <w:sz w:val="28"/>
          <w:szCs w:val="28"/>
        </w:rPr>
        <w:t xml:space="preserve">, его главное преимущество - это возможность самостоятельно управлять </w:t>
      </w:r>
      <w:r w:rsidR="00562F81">
        <w:rPr>
          <w:rFonts w:ascii="Times New Roman" w:hAnsi="Times New Roman" w:cs="Times New Roman"/>
          <w:sz w:val="28"/>
          <w:szCs w:val="28"/>
        </w:rPr>
        <w:t>капитальным ремонтом</w:t>
      </w:r>
      <w:r w:rsidRPr="00896FA2">
        <w:rPr>
          <w:rFonts w:ascii="Times New Roman" w:hAnsi="Times New Roman" w:cs="Times New Roman"/>
          <w:sz w:val="28"/>
          <w:szCs w:val="28"/>
        </w:rPr>
        <w:t xml:space="preserve"> своего дома. Собственники сами решают, как копить и тратить деньги</w:t>
      </w:r>
      <w:r w:rsidR="00896FA2" w:rsidRPr="00896FA2">
        <w:rPr>
          <w:rFonts w:ascii="Times New Roman" w:hAnsi="Times New Roman" w:cs="Times New Roman"/>
          <w:sz w:val="28"/>
          <w:szCs w:val="28"/>
        </w:rPr>
        <w:t>,</w:t>
      </w:r>
      <w:r w:rsidRPr="00896FA2">
        <w:rPr>
          <w:rFonts w:ascii="Times New Roman" w:hAnsi="Times New Roman" w:cs="Times New Roman"/>
          <w:sz w:val="28"/>
          <w:szCs w:val="28"/>
        </w:rPr>
        <w:t xml:space="preserve"> какие работы производить и в какие сроки.</w:t>
      </w:r>
    </w:p>
    <w:p w:rsidR="00BE11CA" w:rsidRPr="00896FA2" w:rsidRDefault="00BE11CA" w:rsidP="00BE11CA">
      <w:pPr>
        <w:spacing w:after="0" w:line="240" w:lineRule="auto"/>
        <w:jc w:val="both"/>
        <w:rPr>
          <w:rFonts w:ascii="Times New Roman" w:hAnsi="Times New Roman" w:cs="Times New Roman"/>
          <w:sz w:val="28"/>
          <w:szCs w:val="28"/>
        </w:rPr>
      </w:pPr>
      <w:r w:rsidRPr="00896FA2">
        <w:rPr>
          <w:rFonts w:ascii="Times New Roman" w:hAnsi="Times New Roman" w:cs="Times New Roman"/>
          <w:sz w:val="28"/>
          <w:szCs w:val="28"/>
        </w:rPr>
        <w:t>На специальном счете собираются средства собственников одного конкретного дома. Собственники самостоятельно распоряжаются этими средствами - они вправе принять решение о проведении ремонта в более ранние сроки, конечно, при условии, что средств на специальном счете достаточно для финансирования работ или выбраны другие способы финансирования</w:t>
      </w:r>
      <w:r w:rsidR="00A9669E" w:rsidRPr="00896FA2">
        <w:rPr>
          <w:rFonts w:ascii="Times New Roman" w:hAnsi="Times New Roman" w:cs="Times New Roman"/>
          <w:sz w:val="28"/>
          <w:szCs w:val="28"/>
        </w:rPr>
        <w:t xml:space="preserve"> (увеличение взноса на капремонт, оформление кредита и др.)</w:t>
      </w:r>
      <w:r w:rsidRPr="00896FA2">
        <w:rPr>
          <w:rFonts w:ascii="Times New Roman" w:hAnsi="Times New Roman" w:cs="Times New Roman"/>
          <w:sz w:val="28"/>
          <w:szCs w:val="28"/>
        </w:rPr>
        <w:t>.</w:t>
      </w:r>
      <w:r w:rsidR="00FF5FF2" w:rsidRPr="00896FA2">
        <w:rPr>
          <w:rFonts w:ascii="Times New Roman" w:hAnsi="Times New Roman" w:cs="Times New Roman"/>
          <w:sz w:val="28"/>
          <w:szCs w:val="28"/>
        </w:rPr>
        <w:t xml:space="preserve"> Но необходимо также учитывать особенности региональной программы</w:t>
      </w:r>
      <w:r w:rsidR="00C472F3" w:rsidRPr="00896FA2">
        <w:rPr>
          <w:rFonts w:ascii="Times New Roman" w:hAnsi="Times New Roman" w:cs="Times New Roman"/>
          <w:sz w:val="28"/>
          <w:szCs w:val="28"/>
        </w:rPr>
        <w:t xml:space="preserve">, сроки которой собственники помещений в многоквартирных домах обязаны соблюдать. Если, </w:t>
      </w:r>
      <w:r w:rsidR="00A9669E" w:rsidRPr="00896FA2">
        <w:rPr>
          <w:rFonts w:ascii="Times New Roman" w:hAnsi="Times New Roman" w:cs="Times New Roman"/>
          <w:sz w:val="28"/>
          <w:szCs w:val="28"/>
        </w:rPr>
        <w:t xml:space="preserve">допустим, в многоквартирном доме согласно региональной программе необходимо отремонтировать </w:t>
      </w:r>
      <w:r w:rsidR="00896FA2" w:rsidRPr="00896FA2">
        <w:rPr>
          <w:rFonts w:ascii="Times New Roman" w:hAnsi="Times New Roman" w:cs="Times New Roman"/>
          <w:sz w:val="28"/>
          <w:szCs w:val="28"/>
        </w:rPr>
        <w:t>крышу</w:t>
      </w:r>
      <w:r w:rsidR="00A9669E" w:rsidRPr="00896FA2">
        <w:rPr>
          <w:rFonts w:ascii="Times New Roman" w:hAnsi="Times New Roman" w:cs="Times New Roman"/>
          <w:sz w:val="28"/>
          <w:szCs w:val="28"/>
        </w:rPr>
        <w:t xml:space="preserve">, но по факту крыша ремонтировалась не так давно, нужно на собрании собственников помещений принять решение о переносе сроков ремонта на </w:t>
      </w:r>
      <w:r w:rsidR="00896FA2" w:rsidRPr="00896FA2">
        <w:rPr>
          <w:rFonts w:ascii="Times New Roman" w:hAnsi="Times New Roman" w:cs="Times New Roman"/>
          <w:sz w:val="28"/>
          <w:szCs w:val="28"/>
        </w:rPr>
        <w:t>более поздний срок</w:t>
      </w:r>
      <w:r w:rsidR="00A9669E" w:rsidRPr="00896FA2">
        <w:rPr>
          <w:rFonts w:ascii="Times New Roman" w:hAnsi="Times New Roman" w:cs="Times New Roman"/>
          <w:sz w:val="28"/>
          <w:szCs w:val="28"/>
        </w:rPr>
        <w:t xml:space="preserve">. </w:t>
      </w:r>
      <w:r w:rsidR="00896FA2" w:rsidRPr="00896FA2">
        <w:rPr>
          <w:rFonts w:ascii="Times New Roman" w:hAnsi="Times New Roman" w:cs="Times New Roman"/>
          <w:sz w:val="28"/>
          <w:szCs w:val="28"/>
        </w:rPr>
        <w:t xml:space="preserve">Протокол </w:t>
      </w:r>
      <w:r w:rsidR="0023726E" w:rsidRPr="00896FA2">
        <w:rPr>
          <w:rFonts w:ascii="Times New Roman" w:hAnsi="Times New Roman" w:cs="Times New Roman"/>
          <w:sz w:val="28"/>
          <w:szCs w:val="28"/>
        </w:rPr>
        <w:t xml:space="preserve">об изменении срока ремонта необходимо </w:t>
      </w:r>
      <w:r w:rsidR="00896FA2" w:rsidRPr="00896FA2">
        <w:rPr>
          <w:rFonts w:ascii="Times New Roman" w:hAnsi="Times New Roman" w:cs="Times New Roman"/>
          <w:sz w:val="28"/>
          <w:szCs w:val="28"/>
        </w:rPr>
        <w:t>направить</w:t>
      </w:r>
      <w:r w:rsidR="0023726E" w:rsidRPr="00896FA2">
        <w:rPr>
          <w:rFonts w:ascii="Times New Roman" w:hAnsi="Times New Roman" w:cs="Times New Roman"/>
          <w:sz w:val="28"/>
          <w:szCs w:val="28"/>
        </w:rPr>
        <w:t xml:space="preserve"> в </w:t>
      </w:r>
      <w:r w:rsidR="00896FA2" w:rsidRPr="00896FA2">
        <w:rPr>
          <w:rFonts w:ascii="Times New Roman" w:hAnsi="Times New Roman" w:cs="Times New Roman"/>
          <w:sz w:val="28"/>
          <w:szCs w:val="28"/>
        </w:rPr>
        <w:t xml:space="preserve">министерство строительства и ЖКХ края, </w:t>
      </w:r>
      <w:r w:rsidR="0023726E" w:rsidRPr="00896FA2">
        <w:rPr>
          <w:rFonts w:ascii="Times New Roman" w:hAnsi="Times New Roman" w:cs="Times New Roman"/>
          <w:sz w:val="28"/>
          <w:szCs w:val="28"/>
        </w:rPr>
        <w:t xml:space="preserve">для того чтобы соответствующие изменения были внесены в региональную программу. </w:t>
      </w:r>
    </w:p>
    <w:p w:rsidR="00FF5FF2" w:rsidRPr="00896FA2" w:rsidRDefault="00FF5FF2" w:rsidP="00BE11CA">
      <w:pPr>
        <w:spacing w:after="0" w:line="240" w:lineRule="auto"/>
        <w:jc w:val="both"/>
        <w:rPr>
          <w:rFonts w:ascii="Times New Roman" w:hAnsi="Times New Roman" w:cs="Times New Roman"/>
          <w:sz w:val="28"/>
          <w:szCs w:val="28"/>
        </w:rPr>
      </w:pPr>
    </w:p>
    <w:p w:rsidR="00B4644E" w:rsidRPr="00896FA2" w:rsidRDefault="00D264EF" w:rsidP="00BE11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Следует</w:t>
      </w:r>
      <w:r w:rsidR="00B4644E" w:rsidRPr="00896FA2">
        <w:rPr>
          <w:rFonts w:ascii="Times New Roman" w:hAnsi="Times New Roman" w:cs="Times New Roman"/>
          <w:sz w:val="28"/>
          <w:szCs w:val="28"/>
        </w:rPr>
        <w:t xml:space="preserve"> отметить, что специальный счёт – это </w:t>
      </w:r>
      <w:r>
        <w:rPr>
          <w:rFonts w:ascii="Times New Roman" w:hAnsi="Times New Roman" w:cs="Times New Roman"/>
          <w:sz w:val="28"/>
          <w:szCs w:val="28"/>
        </w:rPr>
        <w:t xml:space="preserve">и </w:t>
      </w:r>
      <w:r w:rsidR="00B4644E" w:rsidRPr="00896FA2">
        <w:rPr>
          <w:rFonts w:ascii="Times New Roman" w:hAnsi="Times New Roman" w:cs="Times New Roman"/>
          <w:sz w:val="28"/>
          <w:szCs w:val="28"/>
        </w:rPr>
        <w:t xml:space="preserve">дополнительные денежные затраты (формирование и печать платёжных документов, отбор подрядной организации на проектирование и строительно-монтажные работы, формирование сметы работ по капремонту и др.), поэтому нужно эффективное управление </w:t>
      </w:r>
      <w:proofErr w:type="spellStart"/>
      <w:r w:rsidR="00B4644E" w:rsidRPr="00896FA2">
        <w:rPr>
          <w:rFonts w:ascii="Times New Roman" w:hAnsi="Times New Roman" w:cs="Times New Roman"/>
          <w:sz w:val="28"/>
          <w:szCs w:val="28"/>
        </w:rPr>
        <w:t>спецсчётом</w:t>
      </w:r>
      <w:proofErr w:type="spellEnd"/>
      <w:r w:rsidR="00B4644E" w:rsidRPr="00896FA2">
        <w:rPr>
          <w:rFonts w:ascii="Times New Roman" w:hAnsi="Times New Roman" w:cs="Times New Roman"/>
          <w:sz w:val="28"/>
          <w:szCs w:val="28"/>
        </w:rPr>
        <w:t xml:space="preserve"> (и, как следствие, </w:t>
      </w:r>
      <w:r w:rsidR="00E5003D" w:rsidRPr="00896FA2">
        <w:rPr>
          <w:rFonts w:ascii="Times New Roman" w:hAnsi="Times New Roman" w:cs="Times New Roman"/>
          <w:sz w:val="28"/>
          <w:szCs w:val="28"/>
        </w:rPr>
        <w:t xml:space="preserve">желателен предыдущий опыт управления </w:t>
      </w:r>
      <w:r w:rsidR="00B4644E" w:rsidRPr="00896FA2">
        <w:rPr>
          <w:rFonts w:ascii="Times New Roman" w:hAnsi="Times New Roman" w:cs="Times New Roman"/>
          <w:sz w:val="28"/>
          <w:szCs w:val="28"/>
        </w:rPr>
        <w:t xml:space="preserve">денежными </w:t>
      </w:r>
      <w:r w:rsidR="00E5003D" w:rsidRPr="00896FA2">
        <w:rPr>
          <w:rFonts w:ascii="Times New Roman" w:hAnsi="Times New Roman" w:cs="Times New Roman"/>
          <w:sz w:val="28"/>
          <w:szCs w:val="28"/>
        </w:rPr>
        <w:t>средствами</w:t>
      </w:r>
      <w:r w:rsidR="00B4644E" w:rsidRPr="00896FA2">
        <w:rPr>
          <w:rFonts w:ascii="Times New Roman" w:hAnsi="Times New Roman" w:cs="Times New Roman"/>
          <w:sz w:val="28"/>
          <w:szCs w:val="28"/>
        </w:rPr>
        <w:t>)</w:t>
      </w:r>
      <w:r w:rsidR="00896FA2" w:rsidRPr="00896FA2">
        <w:rPr>
          <w:rFonts w:ascii="Times New Roman" w:hAnsi="Times New Roman" w:cs="Times New Roman"/>
          <w:sz w:val="28"/>
          <w:szCs w:val="28"/>
        </w:rPr>
        <w:t>. В этом случае и сам проводимый</w:t>
      </w:r>
      <w:r w:rsidR="00B4644E" w:rsidRPr="00896FA2">
        <w:rPr>
          <w:rFonts w:ascii="Times New Roman" w:hAnsi="Times New Roman" w:cs="Times New Roman"/>
          <w:sz w:val="28"/>
          <w:szCs w:val="28"/>
        </w:rPr>
        <w:t xml:space="preserve"> капитальный ремонт будет эффективным. </w:t>
      </w:r>
    </w:p>
    <w:p w:rsidR="003909B4" w:rsidRPr="002463AA" w:rsidRDefault="00BE11CA" w:rsidP="002463AA">
      <w:pPr>
        <w:spacing w:after="0" w:line="240" w:lineRule="auto"/>
        <w:jc w:val="both"/>
        <w:rPr>
          <w:rFonts w:ascii="Times New Roman" w:hAnsi="Times New Roman" w:cs="Times New Roman"/>
          <w:sz w:val="28"/>
          <w:szCs w:val="28"/>
        </w:rPr>
      </w:pPr>
      <w:r w:rsidRPr="00896FA2">
        <w:rPr>
          <w:rFonts w:ascii="Times New Roman" w:hAnsi="Times New Roman" w:cs="Times New Roman"/>
          <w:sz w:val="28"/>
          <w:szCs w:val="28"/>
        </w:rPr>
        <w:lastRenderedPageBreak/>
        <w:t>При рациональном подходе и ответственном отношении всех жильцов формирование фонда на специальных счетах дает заметный результат даже в течение небольшого срока. Есть примеры, когда жильцы менее чем за год собирают нужную сумму и проводят капремонт в своем доме.</w:t>
      </w:r>
      <w:r w:rsidR="00D264EF" w:rsidRPr="002463AA">
        <w:rPr>
          <w:rFonts w:ascii="Times New Roman" w:hAnsi="Times New Roman" w:cs="Times New Roman"/>
          <w:b/>
          <w:color w:val="0070C0"/>
          <w:sz w:val="24"/>
          <w:szCs w:val="24"/>
          <w:u w:val="single"/>
        </w:rPr>
        <w:t xml:space="preserve"> </w:t>
      </w:r>
    </w:p>
    <w:sectPr w:rsidR="003909B4" w:rsidRPr="00246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20E60"/>
    <w:multiLevelType w:val="hybridMultilevel"/>
    <w:tmpl w:val="83A02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1D1A43"/>
    <w:multiLevelType w:val="multilevel"/>
    <w:tmpl w:val="9E3CDED0"/>
    <w:lvl w:ilvl="0">
      <w:start w:val="1"/>
      <w:numFmt w:val="decimal"/>
      <w:pStyle w:val="1"/>
      <w:lvlText w:val="%1."/>
      <w:lvlJc w:val="center"/>
      <w:pPr>
        <w:ind w:left="360" w:hanging="360"/>
      </w:pPr>
      <w:rPr>
        <w:rFonts w:hint="default"/>
      </w:rPr>
    </w:lvl>
    <w:lvl w:ilvl="1">
      <w:start w:val="1"/>
      <w:numFmt w:val="decimal"/>
      <w:pStyle w:val="2"/>
      <w:lvlText w:val="%1.%2"/>
      <w:lvlJc w:val="left"/>
      <w:pPr>
        <w:tabs>
          <w:tab w:val="num" w:pos="7381"/>
        </w:tabs>
        <w:ind w:left="738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CB"/>
    <w:rsid w:val="00070767"/>
    <w:rsid w:val="00071B4C"/>
    <w:rsid w:val="000B103E"/>
    <w:rsid w:val="000D45D4"/>
    <w:rsid w:val="000E65A3"/>
    <w:rsid w:val="000F0399"/>
    <w:rsid w:val="00143A06"/>
    <w:rsid w:val="001666F3"/>
    <w:rsid w:val="001675C5"/>
    <w:rsid w:val="0018466C"/>
    <w:rsid w:val="00196689"/>
    <w:rsid w:val="001D576B"/>
    <w:rsid w:val="001E0B1C"/>
    <w:rsid w:val="001E4315"/>
    <w:rsid w:val="00226602"/>
    <w:rsid w:val="002321BD"/>
    <w:rsid w:val="0023726E"/>
    <w:rsid w:val="002463AA"/>
    <w:rsid w:val="00252B8A"/>
    <w:rsid w:val="002C0216"/>
    <w:rsid w:val="002C0DE1"/>
    <w:rsid w:val="00302E06"/>
    <w:rsid w:val="00306E87"/>
    <w:rsid w:val="00332F11"/>
    <w:rsid w:val="003561CA"/>
    <w:rsid w:val="00382001"/>
    <w:rsid w:val="003909B4"/>
    <w:rsid w:val="003F57D3"/>
    <w:rsid w:val="004055A0"/>
    <w:rsid w:val="00452FA6"/>
    <w:rsid w:val="004B7F86"/>
    <w:rsid w:val="00510951"/>
    <w:rsid w:val="00536125"/>
    <w:rsid w:val="00562F81"/>
    <w:rsid w:val="0059570C"/>
    <w:rsid w:val="005A0791"/>
    <w:rsid w:val="005C7ABF"/>
    <w:rsid w:val="005F6AD8"/>
    <w:rsid w:val="00635ADE"/>
    <w:rsid w:val="006C5B34"/>
    <w:rsid w:val="00701075"/>
    <w:rsid w:val="0070341E"/>
    <w:rsid w:val="007405A8"/>
    <w:rsid w:val="0074720A"/>
    <w:rsid w:val="0075662E"/>
    <w:rsid w:val="007B3C46"/>
    <w:rsid w:val="007E46D1"/>
    <w:rsid w:val="007E6230"/>
    <w:rsid w:val="008079C7"/>
    <w:rsid w:val="00816CBF"/>
    <w:rsid w:val="00830964"/>
    <w:rsid w:val="00844AEF"/>
    <w:rsid w:val="00854B80"/>
    <w:rsid w:val="00896FA2"/>
    <w:rsid w:val="008A5B15"/>
    <w:rsid w:val="00905603"/>
    <w:rsid w:val="00920102"/>
    <w:rsid w:val="00981B4C"/>
    <w:rsid w:val="00A039BB"/>
    <w:rsid w:val="00A21C7D"/>
    <w:rsid w:val="00A3168B"/>
    <w:rsid w:val="00A727F5"/>
    <w:rsid w:val="00A960A6"/>
    <w:rsid w:val="00A9669E"/>
    <w:rsid w:val="00AA26A6"/>
    <w:rsid w:val="00AB22CB"/>
    <w:rsid w:val="00AD7B65"/>
    <w:rsid w:val="00B350B1"/>
    <w:rsid w:val="00B3757D"/>
    <w:rsid w:val="00B4644E"/>
    <w:rsid w:val="00B65C7B"/>
    <w:rsid w:val="00BC5FB6"/>
    <w:rsid w:val="00BD7A33"/>
    <w:rsid w:val="00BE11CA"/>
    <w:rsid w:val="00BE3A4C"/>
    <w:rsid w:val="00C437AE"/>
    <w:rsid w:val="00C472F3"/>
    <w:rsid w:val="00C871E7"/>
    <w:rsid w:val="00CC20F2"/>
    <w:rsid w:val="00CC62D5"/>
    <w:rsid w:val="00CD3088"/>
    <w:rsid w:val="00D264EF"/>
    <w:rsid w:val="00D3695D"/>
    <w:rsid w:val="00D41D2C"/>
    <w:rsid w:val="00D70C44"/>
    <w:rsid w:val="00D725B4"/>
    <w:rsid w:val="00D82780"/>
    <w:rsid w:val="00DC7F6D"/>
    <w:rsid w:val="00E10E40"/>
    <w:rsid w:val="00E27786"/>
    <w:rsid w:val="00E33EB5"/>
    <w:rsid w:val="00E46289"/>
    <w:rsid w:val="00E5003D"/>
    <w:rsid w:val="00EA04CB"/>
    <w:rsid w:val="00ED614B"/>
    <w:rsid w:val="00ED6C1A"/>
    <w:rsid w:val="00EE1BDF"/>
    <w:rsid w:val="00EF208F"/>
    <w:rsid w:val="00F14800"/>
    <w:rsid w:val="00F23527"/>
    <w:rsid w:val="00F4391A"/>
    <w:rsid w:val="00F70497"/>
    <w:rsid w:val="00F81036"/>
    <w:rsid w:val="00F97E19"/>
    <w:rsid w:val="00FC78B3"/>
    <w:rsid w:val="00FE5F2D"/>
    <w:rsid w:val="00FF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D2DD8-B4C2-4665-9224-49E0E563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E87"/>
    <w:pPr>
      <w:spacing w:after="200" w:line="276" w:lineRule="auto"/>
    </w:pPr>
    <w:rPr>
      <w:lang w:eastAsia="ru-RU"/>
    </w:rPr>
  </w:style>
  <w:style w:type="paragraph" w:styleId="1">
    <w:name w:val="heading 1"/>
    <w:basedOn w:val="a"/>
    <w:next w:val="a"/>
    <w:link w:val="10"/>
    <w:autoRedefine/>
    <w:uiPriority w:val="9"/>
    <w:qFormat/>
    <w:rsid w:val="00306E87"/>
    <w:pPr>
      <w:keepNext/>
      <w:numPr>
        <w:numId w:val="1"/>
      </w:numPr>
      <w:tabs>
        <w:tab w:val="center" w:pos="397"/>
      </w:tabs>
      <w:spacing w:after="0" w:line="240" w:lineRule="auto"/>
      <w:jc w:val="both"/>
      <w:outlineLvl w:val="0"/>
    </w:pPr>
    <w:rPr>
      <w:rFonts w:ascii="Times New Roman" w:eastAsia="Times New Roman" w:hAnsi="Times New Roman" w:cs="Times New Roman"/>
      <w:b/>
      <w:bCs/>
      <w:kern w:val="32"/>
      <w:sz w:val="28"/>
      <w:szCs w:val="24"/>
    </w:rPr>
  </w:style>
  <w:style w:type="paragraph" w:styleId="2">
    <w:name w:val="heading 2"/>
    <w:basedOn w:val="a"/>
    <w:next w:val="a"/>
    <w:link w:val="20"/>
    <w:autoRedefine/>
    <w:uiPriority w:val="9"/>
    <w:qFormat/>
    <w:rsid w:val="00306E87"/>
    <w:pPr>
      <w:keepNext/>
      <w:numPr>
        <w:ilvl w:val="1"/>
        <w:numId w:val="1"/>
      </w:numPr>
      <w:tabs>
        <w:tab w:val="clear" w:pos="7381"/>
        <w:tab w:val="num" w:pos="576"/>
      </w:tabs>
      <w:spacing w:after="0" w:line="240" w:lineRule="auto"/>
      <w:ind w:left="576"/>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2FA6"/>
    <w:rPr>
      <w:color w:val="0563C1" w:themeColor="hyperlink"/>
      <w:u w:val="single"/>
    </w:rPr>
  </w:style>
  <w:style w:type="paragraph" w:styleId="a4">
    <w:name w:val="Normal (Web)"/>
    <w:basedOn w:val="a"/>
    <w:uiPriority w:val="99"/>
    <w:semiHidden/>
    <w:unhideWhenUsed/>
    <w:rsid w:val="00452FA6"/>
    <w:pPr>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452F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2FA6"/>
    <w:rPr>
      <w:rFonts w:ascii="Segoe UI" w:hAnsi="Segoe UI" w:cs="Segoe UI"/>
      <w:sz w:val="18"/>
      <w:szCs w:val="18"/>
    </w:rPr>
  </w:style>
  <w:style w:type="character" w:customStyle="1" w:styleId="10">
    <w:name w:val="Заголовок 1 Знак"/>
    <w:basedOn w:val="a0"/>
    <w:link w:val="1"/>
    <w:uiPriority w:val="9"/>
    <w:rsid w:val="00306E87"/>
    <w:rPr>
      <w:rFonts w:ascii="Times New Roman" w:eastAsia="Times New Roman" w:hAnsi="Times New Roman" w:cs="Times New Roman"/>
      <w:b/>
      <w:bCs/>
      <w:kern w:val="32"/>
      <w:sz w:val="28"/>
      <w:szCs w:val="24"/>
      <w:lang w:eastAsia="ru-RU"/>
    </w:rPr>
  </w:style>
  <w:style w:type="character" w:customStyle="1" w:styleId="20">
    <w:name w:val="Заголовок 2 Знак"/>
    <w:basedOn w:val="a0"/>
    <w:link w:val="2"/>
    <w:uiPriority w:val="9"/>
    <w:rsid w:val="00306E87"/>
    <w:rPr>
      <w:rFonts w:ascii="Times New Roman" w:eastAsia="Times New Roman" w:hAnsi="Times New Roman" w:cs="Times New Roman"/>
      <w:b/>
      <w:bCs/>
      <w:i/>
      <w:iCs/>
      <w:sz w:val="24"/>
      <w:szCs w:val="24"/>
      <w:lang w:eastAsia="ru-RU"/>
    </w:rPr>
  </w:style>
  <w:style w:type="paragraph" w:styleId="a7">
    <w:name w:val="List Paragraph"/>
    <w:basedOn w:val="a"/>
    <w:uiPriority w:val="34"/>
    <w:qFormat/>
    <w:rsid w:val="00BD7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ndkr24.ru/documents/bla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kr24.ru" TargetMode="External"/><Relationship Id="rId5" Type="http://schemas.openxmlformats.org/officeDocument/2006/relationships/hyperlink" Target="http://www.fondkr24.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Pages>
  <Words>1986</Words>
  <Characters>11324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Прудиус Ирина Геннадьевна</dc:creator>
  <cp:keywords/>
  <dc:description/>
  <cp:lastModifiedBy>Прудиус Ирина Геннадьевна</cp:lastModifiedBy>
  <cp:revision>121</cp:revision>
  <cp:lastPrinted>2016-08-25T09:18:00Z</cp:lastPrinted>
  <dcterms:created xsi:type="dcterms:W3CDTF">2016-04-04T07:22:00Z</dcterms:created>
  <dcterms:modified xsi:type="dcterms:W3CDTF">2016-08-29T04:28:00Z</dcterms:modified>
</cp:coreProperties>
</file>