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B6" w:rsidRDefault="00B840B9" w:rsidP="00DB5BE0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6B6" w:rsidRDefault="007876B6" w:rsidP="00DB5BE0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7876B6" w:rsidRDefault="007876B6" w:rsidP="00DB5BE0">
      <w:pPr>
        <w:jc w:val="center"/>
        <w:rPr>
          <w:sz w:val="28"/>
        </w:rPr>
      </w:pPr>
    </w:p>
    <w:p w:rsidR="007876B6" w:rsidRDefault="007876B6" w:rsidP="00DB5BE0">
      <w:pPr>
        <w:jc w:val="center"/>
        <w:rPr>
          <w:sz w:val="28"/>
        </w:rPr>
      </w:pPr>
    </w:p>
    <w:p w:rsidR="007876B6" w:rsidRDefault="007876B6" w:rsidP="00DB5BE0">
      <w:pPr>
        <w:jc w:val="center"/>
        <w:rPr>
          <w:b/>
          <w:sz w:val="28"/>
        </w:rPr>
      </w:pPr>
    </w:p>
    <w:p w:rsidR="007876B6" w:rsidRPr="00A33047" w:rsidRDefault="007876B6" w:rsidP="00DB5BE0">
      <w:pPr>
        <w:jc w:val="center"/>
        <w:rPr>
          <w:b/>
          <w:sz w:val="28"/>
        </w:rPr>
      </w:pPr>
      <w:r w:rsidRPr="00A33047">
        <w:rPr>
          <w:b/>
          <w:sz w:val="28"/>
        </w:rPr>
        <w:t>АДМИНИСТРАЦИЯ ГОРОДА ЕНИСЕЙСКА</w:t>
      </w:r>
    </w:p>
    <w:p w:rsidR="007876B6" w:rsidRPr="00A33047" w:rsidRDefault="007876B6" w:rsidP="00DB5BE0">
      <w:pPr>
        <w:jc w:val="center"/>
        <w:rPr>
          <w:sz w:val="28"/>
        </w:rPr>
      </w:pPr>
      <w:r w:rsidRPr="00A33047">
        <w:rPr>
          <w:sz w:val="28"/>
        </w:rPr>
        <w:t>Красноярского края</w:t>
      </w:r>
    </w:p>
    <w:p w:rsidR="007876B6" w:rsidRPr="00A33047" w:rsidRDefault="007876B6" w:rsidP="00DB5BE0">
      <w:pPr>
        <w:jc w:val="center"/>
        <w:rPr>
          <w:sz w:val="28"/>
        </w:rPr>
      </w:pPr>
    </w:p>
    <w:p w:rsidR="007876B6" w:rsidRPr="00A33047" w:rsidRDefault="007876B6" w:rsidP="00DB5BE0">
      <w:pPr>
        <w:jc w:val="center"/>
        <w:rPr>
          <w:b/>
          <w:sz w:val="44"/>
        </w:rPr>
      </w:pPr>
      <w:r w:rsidRPr="00A33047">
        <w:rPr>
          <w:b/>
          <w:sz w:val="44"/>
        </w:rPr>
        <w:t>ПОСТАНОВЛЕНИЕ</w:t>
      </w:r>
    </w:p>
    <w:p w:rsidR="007876B6" w:rsidRPr="00A33047" w:rsidRDefault="007876B6" w:rsidP="00DB5BE0">
      <w:pPr>
        <w:jc w:val="center"/>
        <w:rPr>
          <w:b/>
          <w:sz w:val="32"/>
        </w:rPr>
      </w:pPr>
    </w:p>
    <w:p w:rsidR="007876B6" w:rsidRPr="00A33047" w:rsidRDefault="007876B6" w:rsidP="00DB5BE0">
      <w:pPr>
        <w:jc w:val="center"/>
      </w:pPr>
    </w:p>
    <w:p w:rsidR="007876B6" w:rsidRPr="00A33047" w:rsidRDefault="007876B6" w:rsidP="00DB5BE0">
      <w:pPr>
        <w:jc w:val="both"/>
        <w:rPr>
          <w:sz w:val="28"/>
        </w:rPr>
      </w:pPr>
      <w:r w:rsidRPr="00262643">
        <w:rPr>
          <w:sz w:val="28"/>
        </w:rPr>
        <w:t>«</w:t>
      </w:r>
      <w:r w:rsidR="00E867FA">
        <w:rPr>
          <w:sz w:val="28"/>
        </w:rPr>
        <w:t>27</w:t>
      </w:r>
      <w:r w:rsidRPr="00262643">
        <w:rPr>
          <w:sz w:val="28"/>
        </w:rPr>
        <w:t xml:space="preserve">» </w:t>
      </w:r>
      <w:r w:rsidR="00E867FA">
        <w:rPr>
          <w:sz w:val="28"/>
        </w:rPr>
        <w:t xml:space="preserve">10  </w:t>
      </w:r>
      <w:r>
        <w:rPr>
          <w:sz w:val="28"/>
        </w:rPr>
        <w:t xml:space="preserve"> </w:t>
      </w:r>
      <w:r w:rsidRPr="00262643">
        <w:rPr>
          <w:sz w:val="28"/>
        </w:rPr>
        <w:t>201</w:t>
      </w:r>
      <w:r>
        <w:rPr>
          <w:sz w:val="28"/>
        </w:rPr>
        <w:t>7</w:t>
      </w:r>
      <w:r w:rsidRPr="00262643">
        <w:rPr>
          <w:sz w:val="28"/>
        </w:rPr>
        <w:t xml:space="preserve"> </w:t>
      </w:r>
      <w:r>
        <w:rPr>
          <w:sz w:val="28"/>
        </w:rPr>
        <w:t xml:space="preserve">   </w:t>
      </w:r>
      <w:r w:rsidRPr="00A33047">
        <w:rPr>
          <w:sz w:val="28"/>
        </w:rPr>
        <w:t xml:space="preserve">              </w:t>
      </w:r>
      <w:r>
        <w:rPr>
          <w:sz w:val="28"/>
        </w:rPr>
        <w:t xml:space="preserve">          </w:t>
      </w:r>
      <w:r w:rsidR="00E867FA">
        <w:rPr>
          <w:sz w:val="28"/>
        </w:rPr>
        <w:t xml:space="preserve">   </w:t>
      </w:r>
      <w:r w:rsidRPr="00A33047">
        <w:rPr>
          <w:sz w:val="28"/>
        </w:rPr>
        <w:t xml:space="preserve">     г. Енисейск       </w:t>
      </w:r>
      <w:r w:rsidR="00E867FA">
        <w:rPr>
          <w:sz w:val="28"/>
        </w:rPr>
        <w:t xml:space="preserve"> </w:t>
      </w:r>
      <w:r w:rsidRPr="00A33047">
        <w:rPr>
          <w:sz w:val="28"/>
        </w:rPr>
        <w:t xml:space="preserve">                                </w:t>
      </w:r>
      <w:r>
        <w:rPr>
          <w:sz w:val="28"/>
        </w:rPr>
        <w:t xml:space="preserve"> </w:t>
      </w:r>
      <w:r w:rsidRPr="00A33047">
        <w:rPr>
          <w:sz w:val="28"/>
        </w:rPr>
        <w:t xml:space="preserve">№ </w:t>
      </w:r>
      <w:r w:rsidR="00E867FA">
        <w:rPr>
          <w:sz w:val="28"/>
        </w:rPr>
        <w:t>216-п</w:t>
      </w:r>
      <w:r>
        <w:rPr>
          <w:sz w:val="28"/>
        </w:rPr>
        <w:t xml:space="preserve"> </w:t>
      </w:r>
      <w:r w:rsidRPr="00A33047">
        <w:rPr>
          <w:sz w:val="28"/>
        </w:rPr>
        <w:t xml:space="preserve"> </w:t>
      </w:r>
    </w:p>
    <w:p w:rsidR="007876B6" w:rsidRDefault="007876B6" w:rsidP="00DB5BE0">
      <w:pPr>
        <w:jc w:val="both"/>
        <w:rPr>
          <w:sz w:val="28"/>
        </w:rPr>
      </w:pPr>
    </w:p>
    <w:p w:rsidR="007876B6" w:rsidRDefault="007876B6" w:rsidP="00DB5BE0">
      <w:pPr>
        <w:rPr>
          <w:sz w:val="28"/>
        </w:rPr>
      </w:pPr>
      <w:r>
        <w:rPr>
          <w:sz w:val="28"/>
        </w:rPr>
        <w:t xml:space="preserve"> </w:t>
      </w:r>
    </w:p>
    <w:p w:rsidR="007876B6" w:rsidRPr="00A04601" w:rsidRDefault="007876B6" w:rsidP="00DB5BE0">
      <w:pPr>
        <w:pStyle w:val="2"/>
        <w:ind w:left="180" w:right="97"/>
        <w:jc w:val="both"/>
        <w:rPr>
          <w:rFonts w:ascii="Times New Roman" w:hAnsi="Times New Roman"/>
          <w:sz w:val="26"/>
          <w:szCs w:val="26"/>
        </w:rPr>
      </w:pPr>
      <w:r w:rsidRPr="00A0460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Енисейска от         29.10.2013 № 320-п «Об утверждении муниципальной программы «Система социальной защиты населения города Енисейска»</w:t>
      </w:r>
    </w:p>
    <w:p w:rsidR="007876B6" w:rsidRPr="00A04601" w:rsidRDefault="007876B6" w:rsidP="00DB5BE0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7876B6" w:rsidRPr="00A04601" w:rsidRDefault="007876B6" w:rsidP="00DB5BE0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A04601">
        <w:rPr>
          <w:rFonts w:ascii="Times New Roman" w:hAnsi="Times New Roman"/>
          <w:sz w:val="26"/>
          <w:szCs w:val="26"/>
        </w:rPr>
        <w:tab/>
        <w:t xml:space="preserve">В соответствии со статьей 179 Бюджетного кодекса Российской Федерации, постановлением администрации города от </w:t>
      </w:r>
      <w:r>
        <w:rPr>
          <w:rFonts w:ascii="Times New Roman" w:hAnsi="Times New Roman"/>
          <w:sz w:val="26"/>
          <w:szCs w:val="26"/>
        </w:rPr>
        <w:t>20</w:t>
      </w:r>
      <w:r w:rsidRPr="00A046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A0460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A0460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186</w:t>
      </w:r>
      <w:r w:rsidRPr="00A04601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от 06.08.2013 №243-п «</w:t>
      </w:r>
      <w:r w:rsidRPr="00A04601">
        <w:rPr>
          <w:rFonts w:ascii="Times New Roman" w:hAnsi="Times New Roman"/>
          <w:sz w:val="26"/>
          <w:szCs w:val="26"/>
        </w:rPr>
        <w:t>Об утверждении Порядка принятия решени</w:t>
      </w:r>
      <w:r>
        <w:rPr>
          <w:rFonts w:ascii="Times New Roman" w:hAnsi="Times New Roman"/>
          <w:sz w:val="26"/>
          <w:szCs w:val="26"/>
        </w:rPr>
        <w:t>й</w:t>
      </w:r>
      <w:r w:rsidRPr="00A04601">
        <w:rPr>
          <w:rFonts w:ascii="Times New Roman" w:hAnsi="Times New Roman"/>
          <w:sz w:val="26"/>
          <w:szCs w:val="26"/>
        </w:rPr>
        <w:t xml:space="preserve"> о разработке муниципальных программ города Енисейск</w:t>
      </w:r>
      <w:r>
        <w:rPr>
          <w:rFonts w:ascii="Times New Roman" w:hAnsi="Times New Roman"/>
          <w:sz w:val="26"/>
          <w:szCs w:val="26"/>
        </w:rPr>
        <w:t>а,</w:t>
      </w:r>
      <w:r w:rsidRPr="00A04601">
        <w:rPr>
          <w:rFonts w:ascii="Times New Roman" w:hAnsi="Times New Roman"/>
          <w:sz w:val="26"/>
          <w:szCs w:val="26"/>
        </w:rPr>
        <w:t xml:space="preserve"> их формировании   и реализации», руководствуясь статьями </w:t>
      </w:r>
      <w:r>
        <w:rPr>
          <w:rFonts w:ascii="Times New Roman" w:hAnsi="Times New Roman"/>
          <w:sz w:val="26"/>
          <w:szCs w:val="26"/>
        </w:rPr>
        <w:t>5,8,</w:t>
      </w:r>
      <w:r w:rsidRPr="00A0460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9</w:t>
      </w:r>
      <w:r w:rsidRPr="00A04601">
        <w:rPr>
          <w:rFonts w:ascii="Times New Roman" w:hAnsi="Times New Roman"/>
          <w:sz w:val="26"/>
          <w:szCs w:val="26"/>
        </w:rPr>
        <w:t xml:space="preserve"> и 4</w:t>
      </w:r>
      <w:r>
        <w:rPr>
          <w:rFonts w:ascii="Times New Roman" w:hAnsi="Times New Roman"/>
          <w:sz w:val="26"/>
          <w:szCs w:val="26"/>
        </w:rPr>
        <w:t>6</w:t>
      </w:r>
      <w:r w:rsidRPr="00A04601">
        <w:rPr>
          <w:rFonts w:ascii="Times New Roman" w:hAnsi="Times New Roman"/>
          <w:sz w:val="26"/>
          <w:szCs w:val="26"/>
        </w:rPr>
        <w:t xml:space="preserve"> Устава города Енисейска, ПОСТАНОВЛЯЮ:</w:t>
      </w:r>
    </w:p>
    <w:p w:rsidR="007876B6" w:rsidRPr="00A04601" w:rsidRDefault="007876B6" w:rsidP="00DB5BE0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A04601">
        <w:rPr>
          <w:rFonts w:ascii="Times New Roman" w:hAnsi="Times New Roman"/>
          <w:sz w:val="26"/>
          <w:szCs w:val="26"/>
        </w:rPr>
        <w:tab/>
        <w:t>1. Внести в постановление администрации города Енисейска от 29.10.2013 № 320-п «Об утверждении муниципальной программы «Система социальной защиты населения города Енисейска» следующее изменение:</w:t>
      </w:r>
    </w:p>
    <w:p w:rsidR="007876B6" w:rsidRPr="00A04601" w:rsidRDefault="007876B6" w:rsidP="00DB5BE0">
      <w:pPr>
        <w:pStyle w:val="2"/>
        <w:ind w:firstLine="720"/>
        <w:jc w:val="both"/>
        <w:rPr>
          <w:rFonts w:ascii="Times New Roman" w:hAnsi="Times New Roman"/>
          <w:sz w:val="26"/>
          <w:szCs w:val="26"/>
        </w:rPr>
      </w:pPr>
      <w:r w:rsidRPr="00A04601">
        <w:rPr>
          <w:rFonts w:ascii="Times New Roman" w:hAnsi="Times New Roman"/>
          <w:sz w:val="26"/>
          <w:szCs w:val="26"/>
        </w:rPr>
        <w:t>муниципальную программу города Енисейска «Система социальной защиты населения города Енисейска» изложить в редакции согласно приложению.</w:t>
      </w:r>
      <w:r w:rsidRPr="00A04601">
        <w:rPr>
          <w:rFonts w:ascii="Times New Roman" w:hAnsi="Times New Roman"/>
          <w:sz w:val="26"/>
          <w:szCs w:val="26"/>
        </w:rPr>
        <w:tab/>
      </w:r>
    </w:p>
    <w:p w:rsidR="007876B6" w:rsidRPr="00A04601" w:rsidRDefault="007876B6" w:rsidP="00DB5BE0">
      <w:pPr>
        <w:jc w:val="both"/>
        <w:rPr>
          <w:sz w:val="26"/>
          <w:szCs w:val="26"/>
        </w:rPr>
      </w:pPr>
      <w:r w:rsidRPr="00A04601">
        <w:rPr>
          <w:sz w:val="26"/>
          <w:szCs w:val="26"/>
        </w:rPr>
        <w:tab/>
        <w:t xml:space="preserve">2. Опубликовать постановление в газете «Енисейск-Плюс» и </w:t>
      </w:r>
      <w:r>
        <w:rPr>
          <w:sz w:val="26"/>
          <w:szCs w:val="26"/>
        </w:rPr>
        <w:t xml:space="preserve">разместить </w:t>
      </w:r>
      <w:r w:rsidRPr="00A04601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A04601">
        <w:rPr>
          <w:sz w:val="26"/>
          <w:szCs w:val="26"/>
        </w:rPr>
        <w:t xml:space="preserve">интернет-портале органов местного самоуправления города Енисейска </w:t>
      </w:r>
      <w:r w:rsidRPr="00A04601">
        <w:rPr>
          <w:sz w:val="26"/>
          <w:szCs w:val="26"/>
          <w:u w:val="single"/>
        </w:rPr>
        <w:t>www.eniseysk.com</w:t>
      </w:r>
      <w:r w:rsidRPr="00A04601">
        <w:rPr>
          <w:sz w:val="26"/>
          <w:szCs w:val="26"/>
        </w:rPr>
        <w:t>.</w:t>
      </w:r>
    </w:p>
    <w:p w:rsidR="007876B6" w:rsidRPr="00A04601" w:rsidRDefault="007876B6" w:rsidP="00DB5BE0">
      <w:pPr>
        <w:jc w:val="both"/>
        <w:rPr>
          <w:sz w:val="26"/>
          <w:szCs w:val="26"/>
        </w:rPr>
      </w:pPr>
      <w:r w:rsidRPr="00A04601">
        <w:rPr>
          <w:sz w:val="26"/>
          <w:szCs w:val="26"/>
        </w:rPr>
        <w:tab/>
        <w:t>3. Постановление вступает в силу с 1 января 201</w:t>
      </w:r>
      <w:r>
        <w:rPr>
          <w:sz w:val="26"/>
          <w:szCs w:val="26"/>
        </w:rPr>
        <w:t>8</w:t>
      </w:r>
      <w:r w:rsidRPr="00A0460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A04601">
        <w:rPr>
          <w:sz w:val="26"/>
          <w:szCs w:val="26"/>
        </w:rPr>
        <w:t>, но не ранее дня, следующего за днем его официального опубликования.</w:t>
      </w:r>
    </w:p>
    <w:p w:rsidR="007876B6" w:rsidRDefault="007876B6" w:rsidP="00DB5BE0">
      <w:pPr>
        <w:rPr>
          <w:sz w:val="28"/>
          <w:szCs w:val="28"/>
        </w:rPr>
      </w:pPr>
    </w:p>
    <w:p w:rsidR="007876B6" w:rsidRPr="00A04601" w:rsidRDefault="007876B6" w:rsidP="00DB5BE0">
      <w:pPr>
        <w:rPr>
          <w:sz w:val="28"/>
          <w:szCs w:val="28"/>
        </w:rPr>
      </w:pPr>
    </w:p>
    <w:p w:rsidR="007876B6" w:rsidRDefault="0009052D" w:rsidP="00DB5BE0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46990</wp:posOffset>
            </wp:positionV>
            <wp:extent cx="2127885" cy="1114425"/>
            <wp:effectExtent l="0" t="0" r="5715" b="9525"/>
            <wp:wrapNone/>
            <wp:docPr id="1" name="Рисунок 1" descr="C:\Users\Админ\Desktop\pfdth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pfdth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1" t="31523" r="32606" b="54836"/>
                    <a:stretch/>
                  </pic:blipFill>
                  <pic:spPr bwMode="auto">
                    <a:xfrm>
                      <a:off x="0" y="0"/>
                      <a:ext cx="21278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6B6">
        <w:rPr>
          <w:sz w:val="27"/>
          <w:szCs w:val="27"/>
        </w:rPr>
        <w:t>Г</w:t>
      </w:r>
      <w:r w:rsidR="007876B6" w:rsidRPr="00114662">
        <w:rPr>
          <w:sz w:val="27"/>
          <w:szCs w:val="27"/>
        </w:rPr>
        <w:t>лав</w:t>
      </w:r>
      <w:r w:rsidR="007876B6">
        <w:rPr>
          <w:sz w:val="27"/>
          <w:szCs w:val="27"/>
        </w:rPr>
        <w:t>а</w:t>
      </w:r>
      <w:r w:rsidR="007876B6" w:rsidRPr="00114662">
        <w:rPr>
          <w:sz w:val="27"/>
          <w:szCs w:val="27"/>
        </w:rPr>
        <w:t xml:space="preserve"> города                                                                                 </w:t>
      </w:r>
      <w:r w:rsidR="007876B6">
        <w:rPr>
          <w:sz w:val="27"/>
          <w:szCs w:val="27"/>
        </w:rPr>
        <w:t xml:space="preserve">     </w:t>
      </w:r>
      <w:r w:rsidR="007876B6" w:rsidRPr="00114662">
        <w:rPr>
          <w:sz w:val="27"/>
          <w:szCs w:val="27"/>
        </w:rPr>
        <w:t xml:space="preserve">         </w:t>
      </w:r>
      <w:r w:rsidR="007876B6">
        <w:rPr>
          <w:sz w:val="27"/>
          <w:szCs w:val="27"/>
        </w:rPr>
        <w:t>И.Н. Антипов</w:t>
      </w:r>
    </w:p>
    <w:p w:rsidR="007876B6" w:rsidRDefault="007876B6" w:rsidP="00DB5BE0">
      <w:pPr>
        <w:rPr>
          <w:sz w:val="27"/>
          <w:szCs w:val="27"/>
        </w:rPr>
      </w:pPr>
    </w:p>
    <w:p w:rsidR="007876B6" w:rsidRDefault="007876B6" w:rsidP="00DB5BE0">
      <w:pPr>
        <w:rPr>
          <w:sz w:val="27"/>
          <w:szCs w:val="27"/>
        </w:rPr>
      </w:pPr>
    </w:p>
    <w:p w:rsidR="007876B6" w:rsidRDefault="007876B6" w:rsidP="00DB5BE0">
      <w:pPr>
        <w:pStyle w:val="ConsPlusNormal"/>
        <w:outlineLvl w:val="1"/>
        <w:rPr>
          <w:color w:val="000000"/>
        </w:rPr>
      </w:pPr>
    </w:p>
    <w:p w:rsidR="007876B6" w:rsidRDefault="007876B6" w:rsidP="00B45E4B">
      <w:pPr>
        <w:pStyle w:val="ConsPlusNormal"/>
        <w:ind w:left="4500"/>
        <w:jc w:val="right"/>
        <w:outlineLvl w:val="1"/>
        <w:rPr>
          <w:color w:val="000000"/>
        </w:rPr>
      </w:pPr>
      <w:bookmarkStart w:id="0" w:name="_GoBack"/>
      <w:bookmarkEnd w:id="0"/>
    </w:p>
    <w:p w:rsidR="007876B6" w:rsidRDefault="007876B6" w:rsidP="00B45E4B">
      <w:pPr>
        <w:pStyle w:val="ConsPlusNormal"/>
        <w:ind w:left="4500"/>
        <w:jc w:val="right"/>
        <w:outlineLvl w:val="1"/>
        <w:rPr>
          <w:color w:val="000000"/>
        </w:rPr>
      </w:pPr>
    </w:p>
    <w:p w:rsidR="007876B6" w:rsidRDefault="007876B6" w:rsidP="00B45E4B">
      <w:pPr>
        <w:pStyle w:val="ConsPlusNormal"/>
        <w:ind w:left="4500"/>
        <w:jc w:val="right"/>
        <w:outlineLvl w:val="1"/>
        <w:rPr>
          <w:color w:val="000000"/>
        </w:rPr>
      </w:pPr>
    </w:p>
    <w:p w:rsidR="007876B6" w:rsidRDefault="007876B6" w:rsidP="00B45E4B">
      <w:pPr>
        <w:pStyle w:val="ConsPlusNormal"/>
        <w:ind w:left="4500"/>
        <w:jc w:val="right"/>
        <w:outlineLvl w:val="1"/>
        <w:rPr>
          <w:color w:val="000000"/>
        </w:rPr>
      </w:pPr>
    </w:p>
    <w:p w:rsidR="007876B6" w:rsidRDefault="007876B6" w:rsidP="00B45E4B">
      <w:pPr>
        <w:pStyle w:val="ConsPlusNormal"/>
        <w:ind w:left="4500"/>
        <w:jc w:val="right"/>
        <w:outlineLvl w:val="1"/>
        <w:rPr>
          <w:color w:val="000000"/>
        </w:rPr>
      </w:pPr>
    </w:p>
    <w:p w:rsidR="007876B6" w:rsidRDefault="007876B6" w:rsidP="00B45E4B">
      <w:pPr>
        <w:pStyle w:val="ConsPlusNormal"/>
        <w:ind w:left="4500"/>
        <w:jc w:val="right"/>
        <w:outlineLvl w:val="1"/>
        <w:rPr>
          <w:color w:val="000000"/>
        </w:rPr>
      </w:pPr>
    </w:p>
    <w:p w:rsidR="007876B6" w:rsidRDefault="007876B6" w:rsidP="00B45E4B">
      <w:pPr>
        <w:pStyle w:val="ConsPlusNormal"/>
        <w:ind w:left="4500"/>
        <w:jc w:val="right"/>
        <w:outlineLvl w:val="1"/>
        <w:rPr>
          <w:color w:val="000000"/>
        </w:rPr>
      </w:pPr>
    </w:p>
    <w:p w:rsidR="007876B6" w:rsidRDefault="007876B6" w:rsidP="00B45E4B">
      <w:pPr>
        <w:pStyle w:val="ConsPlusNormal"/>
        <w:ind w:left="4500"/>
        <w:jc w:val="right"/>
        <w:outlineLvl w:val="1"/>
        <w:rPr>
          <w:color w:val="000000"/>
        </w:rPr>
      </w:pPr>
    </w:p>
    <w:p w:rsidR="007876B6" w:rsidRDefault="007876B6" w:rsidP="00B45E4B">
      <w:pPr>
        <w:pStyle w:val="ConsPlusNormal"/>
        <w:ind w:left="4500"/>
        <w:jc w:val="right"/>
        <w:outlineLvl w:val="1"/>
        <w:rPr>
          <w:color w:val="000000"/>
        </w:rPr>
      </w:pPr>
    </w:p>
    <w:p w:rsidR="007876B6" w:rsidRPr="0080135C" w:rsidRDefault="007876B6" w:rsidP="00B45E4B">
      <w:pPr>
        <w:pStyle w:val="ConsPlusNormal"/>
        <w:ind w:left="4500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0135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7876B6" w:rsidRPr="0080135C" w:rsidRDefault="007876B6" w:rsidP="00B45E4B">
      <w:pPr>
        <w:pStyle w:val="ConsPlusNormal"/>
        <w:ind w:left="4500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0135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0135C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города</w:t>
      </w:r>
    </w:p>
    <w:p w:rsidR="007876B6" w:rsidRPr="00E867FA" w:rsidRDefault="007876B6" w:rsidP="00B45E4B">
      <w:pPr>
        <w:pStyle w:val="ConsPlusNormal"/>
        <w:ind w:left="4500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013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7FA">
        <w:rPr>
          <w:rFonts w:ascii="Times New Roman" w:hAnsi="Times New Roman"/>
          <w:color w:val="000000"/>
          <w:sz w:val="24"/>
          <w:szCs w:val="24"/>
        </w:rPr>
        <w:t>от «</w:t>
      </w:r>
      <w:r w:rsidR="00E867FA" w:rsidRPr="00E867FA">
        <w:rPr>
          <w:rFonts w:ascii="Times New Roman" w:hAnsi="Times New Roman"/>
          <w:color w:val="000000"/>
          <w:sz w:val="24"/>
          <w:szCs w:val="24"/>
        </w:rPr>
        <w:t>27</w:t>
      </w:r>
      <w:r w:rsidRPr="00E867F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867FA" w:rsidRPr="00E867FA">
        <w:rPr>
          <w:rFonts w:ascii="Times New Roman" w:hAnsi="Times New Roman"/>
          <w:color w:val="000000"/>
          <w:sz w:val="24"/>
          <w:szCs w:val="24"/>
        </w:rPr>
        <w:t>10</w:t>
      </w:r>
      <w:r w:rsidRPr="00E867F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9052D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867F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867FA" w:rsidRPr="00E867FA">
        <w:rPr>
          <w:rFonts w:ascii="Times New Roman" w:hAnsi="Times New Roman"/>
          <w:sz w:val="24"/>
          <w:szCs w:val="24"/>
        </w:rPr>
        <w:t xml:space="preserve">216-п  </w:t>
      </w:r>
      <w:r w:rsidRPr="00E867FA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7876B6" w:rsidRPr="0080135C" w:rsidRDefault="007876B6" w:rsidP="00B45E4B">
      <w:pPr>
        <w:pStyle w:val="ConsPlusNormal"/>
        <w:ind w:left="4500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876B6" w:rsidRPr="00CE3921" w:rsidRDefault="007876B6" w:rsidP="00C11F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>Му</w:t>
      </w:r>
      <w:r>
        <w:rPr>
          <w:rFonts w:ascii="Times New Roman" w:hAnsi="Times New Roman" w:cs="Times New Roman"/>
          <w:b w:val="0"/>
          <w:sz w:val="26"/>
          <w:szCs w:val="26"/>
        </w:rPr>
        <w:t>ниципальная прог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>рамма</w:t>
      </w:r>
    </w:p>
    <w:p w:rsidR="007876B6" w:rsidRDefault="007876B6" w:rsidP="00C11F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>«</w:t>
      </w:r>
      <w:r w:rsidRPr="00C11F64">
        <w:rPr>
          <w:rFonts w:ascii="Times New Roman" w:hAnsi="Times New Roman" w:cs="Times New Roman"/>
          <w:b w:val="0"/>
          <w:sz w:val="26"/>
          <w:szCs w:val="26"/>
        </w:rPr>
        <w:t>Система социальной поддержки граждан города Енисейска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7876B6" w:rsidRPr="00CE3921" w:rsidRDefault="007876B6" w:rsidP="00C11F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2018 год и плановый период 2019-2020 годов</w:t>
      </w:r>
    </w:p>
    <w:p w:rsidR="007876B6" w:rsidRPr="00065ABC" w:rsidRDefault="007876B6" w:rsidP="00C11F6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876B6" w:rsidRPr="00B3787C" w:rsidRDefault="007876B6" w:rsidP="00C11F64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B3787C">
        <w:rPr>
          <w:rFonts w:ascii="Times New Roman" w:hAnsi="Times New Roman"/>
          <w:sz w:val="26"/>
          <w:szCs w:val="26"/>
        </w:rPr>
        <w:t>Паспорт</w:t>
      </w:r>
    </w:p>
    <w:p w:rsidR="007876B6" w:rsidRDefault="007876B6" w:rsidP="00C11F6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B3787C">
        <w:rPr>
          <w:rFonts w:ascii="Times New Roman" w:hAnsi="Times New Roman"/>
          <w:sz w:val="26"/>
          <w:szCs w:val="26"/>
        </w:rPr>
        <w:t>муниципальной программы</w:t>
      </w:r>
    </w:p>
    <w:p w:rsidR="007876B6" w:rsidRPr="00B3787C" w:rsidRDefault="007876B6" w:rsidP="00C11F64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7876B6" w:rsidRPr="00B3787C" w:rsidTr="00F31777">
        <w:tc>
          <w:tcPr>
            <w:tcW w:w="4173" w:type="dxa"/>
          </w:tcPr>
          <w:p w:rsidR="007876B6" w:rsidRPr="00C11F64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7876B6" w:rsidRPr="00C11F64" w:rsidRDefault="007876B6" w:rsidP="00C11F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>Система социальной под</w:t>
            </w:r>
            <w:r>
              <w:rPr>
                <w:rFonts w:ascii="Times New Roman" w:hAnsi="Times New Roman"/>
                <w:sz w:val="24"/>
                <w:szCs w:val="24"/>
              </w:rPr>
              <w:t>держки граждан города Енисейска</w:t>
            </w:r>
          </w:p>
          <w:p w:rsidR="007876B6" w:rsidRPr="00C11F64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6B6" w:rsidRPr="00B3787C" w:rsidTr="00F31777">
        <w:tc>
          <w:tcPr>
            <w:tcW w:w="4173" w:type="dxa"/>
          </w:tcPr>
          <w:p w:rsidR="007876B6" w:rsidRPr="00C11F64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7876B6" w:rsidRPr="00C11F64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города Енисейска</w:t>
            </w:r>
          </w:p>
        </w:tc>
      </w:tr>
      <w:tr w:rsidR="007876B6" w:rsidRPr="00B3787C" w:rsidTr="00F31777">
        <w:tc>
          <w:tcPr>
            <w:tcW w:w="4173" w:type="dxa"/>
          </w:tcPr>
          <w:p w:rsidR="007876B6" w:rsidRPr="00C11F64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</w:tcPr>
          <w:p w:rsidR="007876B6" w:rsidRPr="00C11F64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>Администрация города Енисейска</w:t>
            </w:r>
          </w:p>
        </w:tc>
      </w:tr>
      <w:tr w:rsidR="007876B6" w:rsidRPr="00B3787C" w:rsidTr="00F31777">
        <w:tc>
          <w:tcPr>
            <w:tcW w:w="4173" w:type="dxa"/>
          </w:tcPr>
          <w:p w:rsidR="007876B6" w:rsidRPr="00C11F64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528" w:type="dxa"/>
          </w:tcPr>
          <w:p w:rsidR="007876B6" w:rsidRPr="00C11F64" w:rsidRDefault="007876B6" w:rsidP="00E1517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C11F64">
              <w:rPr>
                <w:rFonts w:ascii="Times New Roman" w:hAnsi="Times New Roman"/>
                <w:sz w:val="24"/>
                <w:szCs w:val="24"/>
              </w:rPr>
              <w:t xml:space="preserve"> «Повышение качества жизни граждан старшего поколения, степени их социальной защищенности»</w:t>
            </w:r>
          </w:p>
          <w:p w:rsidR="007876B6" w:rsidRPr="00C11F64" w:rsidRDefault="007876B6" w:rsidP="00E1517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C11F64">
              <w:rPr>
                <w:rFonts w:ascii="Times New Roman" w:hAnsi="Times New Roman"/>
                <w:sz w:val="24"/>
                <w:szCs w:val="24"/>
              </w:rPr>
              <w:t xml:space="preserve"> «Повышение качества и доступности социальных услуг населению»</w:t>
            </w:r>
          </w:p>
          <w:p w:rsidR="007876B6" w:rsidRPr="00C11F64" w:rsidRDefault="007876B6" w:rsidP="00E1517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C11F64">
              <w:rPr>
                <w:rFonts w:ascii="Times New Roman" w:hAnsi="Times New Roman"/>
                <w:sz w:val="24"/>
                <w:szCs w:val="24"/>
              </w:rPr>
              <w:t xml:space="preserve"> «Обеспечение реализации муниципальной программы и прочие мероприятия»</w:t>
            </w:r>
          </w:p>
          <w:p w:rsidR="007876B6" w:rsidRPr="00C11F64" w:rsidRDefault="007876B6" w:rsidP="00E1517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2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Pr="00C11F64">
              <w:rPr>
                <w:rFonts w:ascii="Times New Roman" w:hAnsi="Times New Roman"/>
                <w:sz w:val="24"/>
                <w:szCs w:val="24"/>
              </w:rPr>
              <w:t xml:space="preserve"> «Обеспечение бесплатного проезда детей до места нахождения детских оздоровительных лагерей и обратно»</w:t>
            </w:r>
          </w:p>
        </w:tc>
      </w:tr>
      <w:tr w:rsidR="007876B6" w:rsidRPr="00B3787C" w:rsidTr="00F31777">
        <w:tc>
          <w:tcPr>
            <w:tcW w:w="4173" w:type="dxa"/>
          </w:tcPr>
          <w:p w:rsidR="007876B6" w:rsidRPr="00C11F64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7876B6" w:rsidRPr="00C11F64" w:rsidRDefault="007876B6" w:rsidP="00E15172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>Своевременное и качественное исполнение переданных государственных полномочий по предоставлению мер социальной поддержки.</w:t>
            </w:r>
          </w:p>
          <w:p w:rsidR="007876B6" w:rsidRPr="00C11F64" w:rsidRDefault="007876B6" w:rsidP="00E1517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64">
              <w:rPr>
                <w:rFonts w:ascii="Times New Roman" w:hAnsi="Times New Roman"/>
                <w:sz w:val="24"/>
                <w:szCs w:val="24"/>
              </w:rPr>
              <w:t xml:space="preserve">2.   Повышение качества и доступности предоставления услуг по социальному обслуживанию. </w:t>
            </w:r>
          </w:p>
        </w:tc>
      </w:tr>
      <w:tr w:rsidR="007876B6" w:rsidRPr="00B3787C" w:rsidTr="00F31777">
        <w:tc>
          <w:tcPr>
            <w:tcW w:w="4173" w:type="dxa"/>
          </w:tcPr>
          <w:p w:rsidR="007876B6" w:rsidRPr="00F31777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31777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</w:tcPr>
          <w:p w:rsidR="007876B6" w:rsidRDefault="007876B6" w:rsidP="00E15172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граждан.</w:t>
            </w:r>
          </w:p>
          <w:p w:rsidR="007876B6" w:rsidRDefault="007876B6" w:rsidP="00E15172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потребностей граждан пожилого возраста, инвалидов, семей с детьми в социальном обслуживании.</w:t>
            </w:r>
          </w:p>
          <w:p w:rsidR="007876B6" w:rsidRPr="00F31777" w:rsidRDefault="007876B6" w:rsidP="00E15172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государственной и            муниципальной социальной политики на территории города</w:t>
            </w:r>
          </w:p>
        </w:tc>
      </w:tr>
      <w:tr w:rsidR="007876B6" w:rsidRPr="00B3787C" w:rsidTr="00F31777">
        <w:tc>
          <w:tcPr>
            <w:tcW w:w="4173" w:type="dxa"/>
          </w:tcPr>
          <w:p w:rsidR="007876B6" w:rsidRPr="00287204" w:rsidRDefault="007876B6" w:rsidP="0028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87204">
              <w:rPr>
                <w:rFonts w:ascii="Times New Roman" w:hAnsi="Times New Roman"/>
                <w:sz w:val="24"/>
                <w:szCs w:val="24"/>
              </w:rPr>
              <w:t>Сроки реализации муниципальной</w:t>
            </w:r>
          </w:p>
          <w:p w:rsidR="007876B6" w:rsidRPr="00F31777" w:rsidRDefault="007876B6" w:rsidP="0028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8720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8" w:type="dxa"/>
          </w:tcPr>
          <w:p w:rsidR="007876B6" w:rsidRPr="00F31777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и плановый период 2019-2020 гг.</w:t>
            </w:r>
          </w:p>
        </w:tc>
      </w:tr>
      <w:tr w:rsidR="007876B6" w:rsidRPr="00B3787C" w:rsidTr="00F31777">
        <w:tc>
          <w:tcPr>
            <w:tcW w:w="4173" w:type="dxa"/>
          </w:tcPr>
          <w:p w:rsidR="007876B6" w:rsidRPr="00F31777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31777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528" w:type="dxa"/>
          </w:tcPr>
          <w:p w:rsidR="007876B6" w:rsidRPr="00605CDA" w:rsidRDefault="007876B6" w:rsidP="00E1517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регулярные денежные выплаты, от числа граждан, имеющих на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91,7% </w:t>
            </w:r>
            <w:r w:rsidRPr="00F630FF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6B6" w:rsidRPr="00605CDA" w:rsidRDefault="007876B6" w:rsidP="007D3E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услуги в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обслуживания, в общем числе граждан, обратившихся за их получением - 100% </w:t>
            </w:r>
            <w:r w:rsidRPr="00F630FF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</w:tc>
      </w:tr>
      <w:tr w:rsidR="007876B6" w:rsidRPr="00B3787C" w:rsidTr="00F31777">
        <w:trPr>
          <w:trHeight w:val="235"/>
        </w:trPr>
        <w:tc>
          <w:tcPr>
            <w:tcW w:w="4173" w:type="dxa"/>
          </w:tcPr>
          <w:p w:rsidR="007876B6" w:rsidRPr="00F31777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31777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528" w:type="dxa"/>
          </w:tcPr>
          <w:p w:rsidR="007876B6" w:rsidRDefault="007876B6" w:rsidP="004B72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средств краевого и муниципального бюджета за период с 2018 по 2020 гг.- 93 728 400,00 руб. в том числе:</w:t>
            </w:r>
          </w:p>
          <w:p w:rsidR="007876B6" w:rsidRDefault="007876B6" w:rsidP="004B72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году- 31 242 800,00   руб.;</w:t>
            </w:r>
          </w:p>
          <w:p w:rsidR="007876B6" w:rsidRDefault="007876B6" w:rsidP="004B72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году- 31 242 800,00 руб.;</w:t>
            </w:r>
          </w:p>
          <w:p w:rsidR="007876B6" w:rsidRDefault="007876B6" w:rsidP="007B77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 году- 31 242 800,00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руб.;из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них:</w:t>
            </w:r>
          </w:p>
          <w:p w:rsidR="007876B6" w:rsidRDefault="007876B6" w:rsidP="004B722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средств краевого бюджета за период с 2018 по 2020 гг.-91 827 000,00 руб.:</w:t>
            </w:r>
          </w:p>
          <w:p w:rsidR="007876B6" w:rsidRDefault="007876B6" w:rsidP="00CE62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году- 30 609 000,00   руб.;</w:t>
            </w:r>
          </w:p>
          <w:p w:rsidR="007876B6" w:rsidRDefault="007876B6" w:rsidP="00CE62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году- 30 609 000,00 руб.;</w:t>
            </w:r>
          </w:p>
          <w:p w:rsidR="007876B6" w:rsidRDefault="007876B6" w:rsidP="00CE62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году- 30 609 000,00 руб.;</w:t>
            </w:r>
          </w:p>
          <w:p w:rsidR="007876B6" w:rsidRDefault="007876B6" w:rsidP="00CE62E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средств муниципального бюджета за период с 2018 по 2020 гг.-1 901 400,00 руб.:</w:t>
            </w:r>
          </w:p>
          <w:p w:rsidR="007876B6" w:rsidRDefault="007876B6" w:rsidP="00CE62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году- 633 800,00   руб.;</w:t>
            </w:r>
          </w:p>
          <w:p w:rsidR="007876B6" w:rsidRDefault="007876B6" w:rsidP="00CE62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году- 633 800,00 руб.;</w:t>
            </w:r>
          </w:p>
          <w:p w:rsidR="007876B6" w:rsidRPr="00F31777" w:rsidRDefault="007876B6" w:rsidP="004B722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году- 633 800,00 руб.</w:t>
            </w:r>
          </w:p>
        </w:tc>
      </w:tr>
    </w:tbl>
    <w:p w:rsidR="007876B6" w:rsidRPr="00B3787C" w:rsidRDefault="007876B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89233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1. Общая характеристика текущего состояния  социальной сферы города Енисейска. Основные цели, задачи и сроки реализации муниципальной программы.</w:t>
      </w:r>
    </w:p>
    <w:p w:rsidR="007876B6" w:rsidRPr="007B77B2" w:rsidRDefault="007876B6" w:rsidP="00BC752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2321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bookmarkStart w:id="1" w:name="P309"/>
      <w:bookmarkEnd w:id="1"/>
      <w:r w:rsidRPr="007B77B2">
        <w:rPr>
          <w:sz w:val="26"/>
          <w:szCs w:val="26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нормативными правовыми актами органов местного самоуправления.</w:t>
      </w:r>
    </w:p>
    <w:p w:rsidR="007876B6" w:rsidRPr="007B77B2" w:rsidRDefault="007876B6" w:rsidP="00232193">
      <w:pPr>
        <w:pStyle w:val="ConsPlusNormal"/>
        <w:tabs>
          <w:tab w:val="left" w:pos="709"/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</w:p>
    <w:p w:rsidR="007876B6" w:rsidRPr="007B77B2" w:rsidRDefault="007876B6" w:rsidP="002321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Основные направления Программы сформированы с учетом параметров социально-экономического развития города и предусматривают:</w:t>
      </w:r>
    </w:p>
    <w:p w:rsidR="007876B6" w:rsidRPr="007B77B2" w:rsidRDefault="007876B6" w:rsidP="00232193">
      <w:pPr>
        <w:pStyle w:val="ConsPlusNormal"/>
        <w:widowControl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</w:tabs>
        <w:adjustRightInd w:val="0"/>
        <w:ind w:left="0" w:firstLine="0"/>
        <w:jc w:val="both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7B77B2">
        <w:rPr>
          <w:rFonts w:ascii="Times New Roman" w:hAnsi="Times New Roman"/>
          <w:sz w:val="26"/>
          <w:szCs w:val="26"/>
          <w:lang w:eastAsia="en-US"/>
        </w:rPr>
        <w:t>повышение качества и доступности предоставления социальных услуг;</w:t>
      </w:r>
    </w:p>
    <w:p w:rsidR="007876B6" w:rsidRPr="007B77B2" w:rsidRDefault="007876B6" w:rsidP="00232193">
      <w:pPr>
        <w:pStyle w:val="ConsPlusNormal"/>
        <w:widowControl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</w:tabs>
        <w:adjustRightInd w:val="0"/>
        <w:ind w:left="0" w:firstLine="0"/>
        <w:jc w:val="both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7B77B2">
        <w:rPr>
          <w:rFonts w:ascii="Times New Roman" w:hAnsi="Times New Roman"/>
          <w:sz w:val="26"/>
          <w:szCs w:val="26"/>
          <w:lang w:eastAsia="en-US"/>
        </w:rPr>
        <w:t>полное и своевременное исполнение переданных государственных полномочий по предоставлению мер социальной поддержки населению.</w:t>
      </w:r>
    </w:p>
    <w:p w:rsidR="007876B6" w:rsidRPr="007B77B2" w:rsidRDefault="007876B6" w:rsidP="00232193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Предоставление мер социальной поддержки гражданам носит заявительный принцип, предусматривающий обращение гражданина или его законного представителя в письменной или электронной форме в органы социальной защиты населения.</w:t>
      </w:r>
    </w:p>
    <w:p w:rsidR="007876B6" w:rsidRPr="007B77B2" w:rsidRDefault="007876B6" w:rsidP="007D3E86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eastAsia="en-US"/>
        </w:rPr>
      </w:pPr>
      <w:r w:rsidRPr="00BC04C1">
        <w:rPr>
          <w:sz w:val="26"/>
          <w:szCs w:val="26"/>
          <w:lang w:eastAsia="en-US"/>
        </w:rP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7876B6" w:rsidRPr="007B77B2" w:rsidRDefault="007876B6" w:rsidP="00232193">
      <w:pPr>
        <w:tabs>
          <w:tab w:val="left" w:pos="567"/>
          <w:tab w:val="left" w:pos="709"/>
          <w:tab w:val="left" w:pos="851"/>
          <w:tab w:val="left" w:pos="1080"/>
        </w:tabs>
        <w:autoSpaceDE w:val="0"/>
        <w:autoSpaceDN w:val="0"/>
        <w:adjustRightInd w:val="0"/>
        <w:jc w:val="both"/>
        <w:outlineLvl w:val="2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– категориальный подход, при котором меры социальной поддержки гражданам предоставляются: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lastRenderedPageBreak/>
        <w:t>а) с учетом особых заслуг перед государством (инвалиды и участники Великой Отечественной войны, ветераны боевых действий, ветераны труда, Почетные граждане города),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б) в связи с преодолением последствий политических репрессий, радиационных катастроф, иных чрезвычайных ситуаций (</w:t>
      </w:r>
      <w:proofErr w:type="gramStart"/>
      <w:r w:rsidRPr="007B77B2">
        <w:rPr>
          <w:sz w:val="26"/>
          <w:szCs w:val="26"/>
          <w:lang w:eastAsia="en-US"/>
        </w:rPr>
        <w:t>реабилитированные</w:t>
      </w:r>
      <w:r w:rsidR="001439A6">
        <w:rPr>
          <w:sz w:val="26"/>
          <w:szCs w:val="26"/>
          <w:lang w:eastAsia="en-US"/>
        </w:rPr>
        <w:t xml:space="preserve"> </w:t>
      </w:r>
      <w:r w:rsidRPr="007B77B2">
        <w:rPr>
          <w:sz w:val="26"/>
          <w:szCs w:val="26"/>
          <w:lang w:eastAsia="en-US"/>
        </w:rPr>
        <w:t>лица и лица</w:t>
      </w:r>
      <w:proofErr w:type="gramEnd"/>
      <w:r w:rsidRPr="007B77B2">
        <w:rPr>
          <w:sz w:val="26"/>
          <w:szCs w:val="26"/>
          <w:lang w:eastAsia="en-US"/>
        </w:rPr>
        <w:t xml:space="preserve"> признанные жертвами политических репрессий; лица, подвергшиеся воздействию радиации),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 xml:space="preserve">в) в связи с трудной жизненной ситуацией – инвалидностью, </w:t>
      </w:r>
      <w:proofErr w:type="spellStart"/>
      <w:r w:rsidRPr="007B77B2">
        <w:rPr>
          <w:sz w:val="26"/>
          <w:szCs w:val="26"/>
          <w:lang w:eastAsia="en-US"/>
        </w:rPr>
        <w:t>малообеспеченностью</w:t>
      </w:r>
      <w:proofErr w:type="spellEnd"/>
      <w:r w:rsidRPr="007B77B2">
        <w:rPr>
          <w:sz w:val="26"/>
          <w:szCs w:val="26"/>
          <w:lang w:eastAsia="en-US"/>
        </w:rPr>
        <w:t>, отсутствием определенного места жительства и определенных занятий, негативными последствиями ч</w:t>
      </w:r>
      <w:r>
        <w:rPr>
          <w:sz w:val="26"/>
          <w:szCs w:val="26"/>
          <w:lang w:eastAsia="en-US"/>
        </w:rPr>
        <w:t xml:space="preserve">резвычайных ситуаций </w:t>
      </w:r>
      <w:r w:rsidRPr="007B77B2">
        <w:rPr>
          <w:sz w:val="26"/>
          <w:szCs w:val="26"/>
          <w:lang w:eastAsia="en-US"/>
        </w:rPr>
        <w:t>и другими причинами;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2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 xml:space="preserve">–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 </w:t>
      </w:r>
    </w:p>
    <w:p w:rsidR="007876B6" w:rsidRPr="007B77B2" w:rsidRDefault="007876B6" w:rsidP="00232193">
      <w:pPr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 xml:space="preserve">На учете в органах социальной защиты населения города состоят </w:t>
      </w:r>
      <w:r w:rsidRPr="00F630FF">
        <w:rPr>
          <w:sz w:val="26"/>
          <w:szCs w:val="26"/>
          <w:lang w:eastAsia="en-US"/>
        </w:rPr>
        <w:t>на 03.07.2017 по данным социального паспорта 9824</w:t>
      </w:r>
      <w:r w:rsidRPr="007B77B2">
        <w:rPr>
          <w:sz w:val="26"/>
          <w:szCs w:val="26"/>
          <w:lang w:eastAsia="en-US"/>
        </w:rPr>
        <w:t xml:space="preserve"> человека, получающих различные виды социальной помощи, при этом наибольший удельный вес среди получателей </w:t>
      </w:r>
      <w:r>
        <w:rPr>
          <w:sz w:val="26"/>
          <w:szCs w:val="26"/>
          <w:lang w:eastAsia="en-US"/>
        </w:rPr>
        <w:t>мер социальной поддержки</w:t>
      </w:r>
      <w:r w:rsidRPr="007B77B2">
        <w:rPr>
          <w:sz w:val="26"/>
          <w:szCs w:val="26"/>
          <w:lang w:eastAsia="en-US"/>
        </w:rPr>
        <w:t xml:space="preserve"> - более 7</w:t>
      </w:r>
      <w:r>
        <w:rPr>
          <w:sz w:val="26"/>
          <w:szCs w:val="26"/>
          <w:lang w:eastAsia="en-US"/>
        </w:rPr>
        <w:t>0</w:t>
      </w:r>
      <w:r w:rsidRPr="007B77B2">
        <w:rPr>
          <w:sz w:val="26"/>
          <w:szCs w:val="26"/>
          <w:lang w:eastAsia="en-US"/>
        </w:rPr>
        <w:t xml:space="preserve"> %, занимают граждане пожилого возраста и лица с ограниченными возможностями.</w:t>
      </w:r>
    </w:p>
    <w:p w:rsidR="007876B6" w:rsidRPr="007B77B2" w:rsidRDefault="007876B6" w:rsidP="00232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Как показывает анализ, ежегодно в силу естественных причин снижается численность участников и инвалидов Великой Отечественной войны, отмечается тенденция незначительного снижения отдельных категорий льготников</w:t>
      </w:r>
      <w:r>
        <w:rPr>
          <w:sz w:val="26"/>
          <w:szCs w:val="26"/>
        </w:rPr>
        <w:t xml:space="preserve">: </w:t>
      </w:r>
      <w:r w:rsidRPr="007B77B2">
        <w:rPr>
          <w:sz w:val="26"/>
          <w:szCs w:val="26"/>
        </w:rPr>
        <w:t>уменьшается количество тружеников тыла, реабилитированных</w:t>
      </w:r>
      <w:r>
        <w:rPr>
          <w:sz w:val="26"/>
          <w:szCs w:val="26"/>
        </w:rPr>
        <w:t>;</w:t>
      </w:r>
      <w:r w:rsidR="001439A6">
        <w:rPr>
          <w:sz w:val="26"/>
          <w:szCs w:val="26"/>
        </w:rPr>
        <w:t xml:space="preserve"> </w:t>
      </w:r>
      <w:r w:rsidRPr="007B77B2">
        <w:rPr>
          <w:sz w:val="26"/>
          <w:szCs w:val="26"/>
        </w:rPr>
        <w:t>численность ветеранов труда сохраняется на прежнем уровне.</w:t>
      </w:r>
    </w:p>
    <w:p w:rsidR="007876B6" w:rsidRPr="007B77B2" w:rsidRDefault="007876B6" w:rsidP="00232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Наряду с этим, общая численность «региональных» льготников увеличивается за счет введения «ценза оседлости», позволяющего получить звание «ветеран труда Красноярского края» и меры социальной поддержки на основании большого стажа работы на территории края.  В настоящее время меры социальной поддержки предоставляются 2468 жителям города Енисейска, имеющим статус «ветеран труда Красноярского края». </w:t>
      </w:r>
    </w:p>
    <w:p w:rsidR="007876B6" w:rsidRPr="007B77B2" w:rsidRDefault="007876B6" w:rsidP="00232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B77B2">
        <w:rPr>
          <w:sz w:val="26"/>
          <w:szCs w:val="26"/>
        </w:rPr>
        <w:t xml:space="preserve"> городе увеличивается количество многодетных семей. В настоящее время мерами социальной поддержки в городе пользуются 225 многодетных семьи, из которых 189 имеют 3-х несовершеннолетних детей, 30 -  4-хдетей, 6 семей – 5</w:t>
      </w:r>
      <w:r>
        <w:rPr>
          <w:sz w:val="26"/>
          <w:szCs w:val="26"/>
        </w:rPr>
        <w:t>-и</w:t>
      </w:r>
      <w:r w:rsidRPr="007B77B2">
        <w:rPr>
          <w:sz w:val="26"/>
          <w:szCs w:val="26"/>
        </w:rPr>
        <w:t xml:space="preserve"> и более несовершеннолетних детей.</w:t>
      </w:r>
    </w:p>
    <w:p w:rsidR="007876B6" w:rsidRPr="007B77B2" w:rsidRDefault="007876B6" w:rsidP="00232193">
      <w:pPr>
        <w:pStyle w:val="10"/>
        <w:ind w:firstLine="567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По-прежнему остается проблема малообеспеченности отдельных категорий граждан: на учете в органах социальной защиты населения состоит 3761 человек с доходами ниже величины прожиточного минимума.  </w:t>
      </w:r>
    </w:p>
    <w:p w:rsidR="007876B6" w:rsidRPr="007B77B2" w:rsidRDefault="007876B6" w:rsidP="00232193">
      <w:pPr>
        <w:ind w:firstLine="567"/>
        <w:jc w:val="both"/>
        <w:rPr>
          <w:sz w:val="26"/>
          <w:szCs w:val="26"/>
        </w:rPr>
      </w:pPr>
      <w:r w:rsidRPr="00BC04C1">
        <w:rPr>
          <w:sz w:val="26"/>
          <w:szCs w:val="26"/>
        </w:rPr>
        <w:t>В целом, анализ численности льготников показывает, что общее количество граждан, пользующихся различными мерами социальной поддержки, в 2018-2020 годах сохранится на прежнем уровне.</w:t>
      </w:r>
    </w:p>
    <w:p w:rsidR="007876B6" w:rsidRPr="007B77B2" w:rsidRDefault="007876B6" w:rsidP="00232193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С учетом действующего законодательства социальная поддержка в городе предоставляется:</w:t>
      </w:r>
    </w:p>
    <w:p w:rsidR="007876B6" w:rsidRPr="007B77B2" w:rsidRDefault="007876B6" w:rsidP="00232193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709"/>
          <w:tab w:val="left" w:pos="851"/>
          <w:tab w:val="left" w:pos="993"/>
        </w:tabs>
        <w:ind w:left="0" w:firstLine="0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 xml:space="preserve">1500 «федеральным» льготникам: </w:t>
      </w:r>
      <w:r w:rsidRPr="007B77B2">
        <w:rPr>
          <w:sz w:val="26"/>
          <w:szCs w:val="26"/>
        </w:rPr>
        <w:t>участникам (инвалидам) Великой Отечественной войны, гражданам, признанным инвалидами, в том числе детям-инвалидам, ветеранам боевых действий, жителям блокадного Ленинграда, членам семей погибших (умерших) ветеранов Великой Отечественной войны и ветеранов боевых действий, а также гражданам, пострадавшим в результате радиационных катастроф</w:t>
      </w:r>
      <w:r w:rsidRPr="007B77B2">
        <w:rPr>
          <w:sz w:val="26"/>
          <w:szCs w:val="26"/>
          <w:lang w:eastAsia="en-US"/>
        </w:rPr>
        <w:t>;</w:t>
      </w:r>
    </w:p>
    <w:p w:rsidR="007876B6" w:rsidRPr="007B77B2" w:rsidRDefault="007876B6" w:rsidP="00232193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709"/>
          <w:tab w:val="left" w:pos="851"/>
          <w:tab w:val="left" w:pos="993"/>
        </w:tabs>
        <w:ind w:left="0" w:firstLine="0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lastRenderedPageBreak/>
        <w:t xml:space="preserve">3941 «региональным» льготникам: </w:t>
      </w:r>
      <w:r w:rsidRPr="007B77B2">
        <w:rPr>
          <w:sz w:val="26"/>
          <w:szCs w:val="26"/>
        </w:rPr>
        <w:t>ветеранам труда, ветеранам труда края, труженикам тыла, жертвам политических репрессий, членам семей граждан, пострадавших от радиации, семьям с детьми</w:t>
      </w:r>
      <w:r w:rsidRPr="007B77B2">
        <w:rPr>
          <w:sz w:val="26"/>
          <w:szCs w:val="26"/>
          <w:lang w:eastAsia="en-US"/>
        </w:rPr>
        <w:t>.</w:t>
      </w:r>
    </w:p>
    <w:p w:rsidR="007876B6" w:rsidRPr="007B77B2" w:rsidRDefault="007876B6" w:rsidP="00232193">
      <w:pPr>
        <w:tabs>
          <w:tab w:val="num" w:pos="0"/>
          <w:tab w:val="left" w:pos="709"/>
          <w:tab w:val="left" w:pos="851"/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Различные виды социальной поддержки получают:</w:t>
      </w:r>
    </w:p>
    <w:p w:rsidR="007876B6" w:rsidRPr="007B77B2" w:rsidRDefault="007876B6" w:rsidP="00232193">
      <w:pPr>
        <w:tabs>
          <w:tab w:val="num" w:pos="0"/>
          <w:tab w:val="left" w:pos="709"/>
          <w:tab w:val="left" w:pos="851"/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 xml:space="preserve"> 2373 семей с детьми (с учетом детей-инвалидов), в которых проживает 3627 детей; </w:t>
      </w:r>
    </w:p>
    <w:p w:rsidR="007876B6" w:rsidRPr="007B77B2" w:rsidRDefault="007876B6" w:rsidP="00232193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 xml:space="preserve">938 малообеспеченных семей с детьми, имеющих доход ниже прожиточного минимума. </w:t>
      </w:r>
    </w:p>
    <w:p w:rsidR="007876B6" w:rsidRPr="007B77B2" w:rsidRDefault="007876B6" w:rsidP="002321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eastAsia="en-US"/>
        </w:rPr>
      </w:pPr>
      <w:r w:rsidRPr="007B77B2">
        <w:rPr>
          <w:sz w:val="26"/>
          <w:szCs w:val="26"/>
        </w:rPr>
        <w:t>Социальная поддержка</w:t>
      </w:r>
      <w:r w:rsidRPr="007B77B2">
        <w:rPr>
          <w:sz w:val="26"/>
          <w:szCs w:val="26"/>
          <w:lang w:eastAsia="en-US"/>
        </w:rPr>
        <w:t xml:space="preserve">, с учетом особенностей контингентов получателей, </w:t>
      </w:r>
      <w:r w:rsidRPr="007B77B2">
        <w:rPr>
          <w:sz w:val="26"/>
          <w:szCs w:val="26"/>
        </w:rPr>
        <w:t>осуществляется в разнообразных формах</w:t>
      </w:r>
      <w:r w:rsidRPr="007B77B2">
        <w:rPr>
          <w:sz w:val="26"/>
          <w:szCs w:val="26"/>
          <w:lang w:eastAsia="en-US"/>
        </w:rPr>
        <w:t xml:space="preserve">: </w:t>
      </w:r>
    </w:p>
    <w:p w:rsidR="007876B6" w:rsidRPr="007B77B2" w:rsidRDefault="007876B6" w:rsidP="00232193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в денежной форме - в виде ежегодных, ежемесячных и разовых денежных выплат, краевого материнского (семейного) капитала, социальных доплат к пенсиям,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 и др.;</w:t>
      </w:r>
    </w:p>
    <w:p w:rsidR="007876B6" w:rsidRPr="007B77B2" w:rsidRDefault="007876B6" w:rsidP="00232193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в форме услуг - организация отдыха и оздоровления детей; предоставление услуг социального обслуживания гражданам пожилого возраста, инвалидам, семьям с детьми и др.</w:t>
      </w:r>
    </w:p>
    <w:p w:rsidR="007876B6" w:rsidRPr="007B77B2" w:rsidRDefault="007876B6" w:rsidP="00232193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На протяжении ряда лет министерством социальной политики проводится системная работа по инвентаризации и совершенствованию действующего законодательства, в том числе с целью усиления принципа адресности.</w:t>
      </w:r>
    </w:p>
    <w:p w:rsidR="007876B6" w:rsidRPr="007B77B2" w:rsidRDefault="007876B6" w:rsidP="00232193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Кроме этого, дополнительно к критерию «доходности» с 2013 года добавлен критерий «трудоспособность» - теперь ежемесячное пособие на ребенка не назначается родителям трудоспособного возраста, неработающим без уважительной причины.</w:t>
      </w:r>
    </w:p>
    <w:p w:rsidR="007876B6" w:rsidRPr="007B77B2" w:rsidRDefault="007876B6" w:rsidP="00232193">
      <w:pPr>
        <w:ind w:firstLine="567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Ужесточен и порядок предоставления мер социальной поддержки на оплату жилья и коммунальных услуг: обязательным условием их предоставления является отсутствие у </w:t>
      </w:r>
      <w:proofErr w:type="spellStart"/>
      <w:r w:rsidRPr="007B77B2">
        <w:rPr>
          <w:sz w:val="26"/>
          <w:szCs w:val="26"/>
        </w:rPr>
        <w:t>льготоп</w:t>
      </w:r>
      <w:r>
        <w:rPr>
          <w:sz w:val="26"/>
          <w:szCs w:val="26"/>
        </w:rPr>
        <w:t>о</w:t>
      </w:r>
      <w:r w:rsidRPr="007B77B2">
        <w:rPr>
          <w:sz w:val="26"/>
          <w:szCs w:val="26"/>
        </w:rPr>
        <w:t>лучателя</w:t>
      </w:r>
      <w:proofErr w:type="spellEnd"/>
      <w:r w:rsidRPr="007B77B2">
        <w:rPr>
          <w:sz w:val="26"/>
          <w:szCs w:val="26"/>
        </w:rPr>
        <w:t xml:space="preserve"> задолженности </w:t>
      </w:r>
      <w:r>
        <w:rPr>
          <w:sz w:val="26"/>
          <w:szCs w:val="26"/>
        </w:rPr>
        <w:t>по</w:t>
      </w:r>
      <w:r w:rsidRPr="007B77B2">
        <w:rPr>
          <w:sz w:val="26"/>
          <w:szCs w:val="26"/>
        </w:rPr>
        <w:t xml:space="preserve"> оплат</w:t>
      </w:r>
      <w:r>
        <w:rPr>
          <w:sz w:val="26"/>
          <w:szCs w:val="26"/>
        </w:rPr>
        <w:t>е</w:t>
      </w:r>
      <w:r w:rsidRPr="007B77B2">
        <w:rPr>
          <w:sz w:val="26"/>
          <w:szCs w:val="26"/>
        </w:rPr>
        <w:t xml:space="preserve"> жилья и коммунальных услуг.</w:t>
      </w:r>
    </w:p>
    <w:p w:rsidR="007876B6" w:rsidRPr="007B77B2" w:rsidRDefault="007876B6" w:rsidP="002321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Pr="007B77B2">
        <w:rPr>
          <w:sz w:val="26"/>
          <w:szCs w:val="26"/>
        </w:rPr>
        <w:t>повышения доступности госуда</w:t>
      </w:r>
      <w:r>
        <w:rPr>
          <w:sz w:val="26"/>
          <w:szCs w:val="26"/>
        </w:rPr>
        <w:t>рственных и муниципальных услуг</w:t>
      </w:r>
      <w:r w:rsidRPr="007B77B2">
        <w:rPr>
          <w:sz w:val="26"/>
          <w:szCs w:val="26"/>
        </w:rPr>
        <w:t xml:space="preserve"> с 2012 года органами социальной защиты населения края осуществляется предоставление государственных услуг по принципу «одного окна».</w:t>
      </w:r>
    </w:p>
    <w:p w:rsidR="007876B6" w:rsidRPr="007B77B2" w:rsidRDefault="007876B6" w:rsidP="00232193">
      <w:pPr>
        <w:pStyle w:val="10"/>
        <w:ind w:firstLine="567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Не менее важным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возраста, инвалидам, семьям, имеющих детей и др.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В городе осуществляет деятельность </w:t>
      </w:r>
      <w:r w:rsidRPr="007B77B2">
        <w:rPr>
          <w:sz w:val="26"/>
          <w:szCs w:val="26"/>
        </w:rPr>
        <w:t>МБУ КЦСОН, состоящий из 4</w:t>
      </w:r>
      <w:r>
        <w:rPr>
          <w:sz w:val="26"/>
          <w:szCs w:val="26"/>
        </w:rPr>
        <w:t>-х</w:t>
      </w:r>
      <w:r w:rsidRPr="007B77B2">
        <w:rPr>
          <w:sz w:val="26"/>
          <w:szCs w:val="26"/>
        </w:rPr>
        <w:t xml:space="preserve"> отделений: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B77B2">
        <w:rPr>
          <w:sz w:val="26"/>
          <w:szCs w:val="26"/>
        </w:rPr>
        <w:t>-отделение социального обслуживания на дому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B77B2">
        <w:rPr>
          <w:sz w:val="26"/>
          <w:szCs w:val="26"/>
        </w:rPr>
        <w:t>-отделение срочного социального обслуживания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B77B2">
        <w:rPr>
          <w:sz w:val="26"/>
          <w:szCs w:val="26"/>
        </w:rPr>
        <w:t>-отделение социальной помощи семье и детям</w:t>
      </w:r>
    </w:p>
    <w:p w:rsidR="007876B6" w:rsidRPr="007B77B2" w:rsidRDefault="007876B6" w:rsidP="0023219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B77B2">
        <w:rPr>
          <w:sz w:val="26"/>
          <w:szCs w:val="26"/>
        </w:rPr>
        <w:t xml:space="preserve">-социально-реабилитационное отделение для граждан пожилого возраста и инвалидов </w:t>
      </w:r>
    </w:p>
    <w:p w:rsidR="007876B6" w:rsidRPr="007B77B2" w:rsidRDefault="007876B6" w:rsidP="00232193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Ежегодно услугами МБУ КЦСОН пользуется около 1610 граждан.</w:t>
      </w:r>
    </w:p>
    <w:p w:rsidR="007876B6" w:rsidRPr="007B77B2" w:rsidRDefault="007876B6" w:rsidP="00232193">
      <w:pPr>
        <w:tabs>
          <w:tab w:val="left" w:pos="709"/>
          <w:tab w:val="left" w:pos="851"/>
        </w:tabs>
        <w:suppressAutoHyphens/>
        <w:ind w:firstLine="567"/>
        <w:jc w:val="both"/>
        <w:outlineLvl w:val="2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 xml:space="preserve">В целях обеспечения доступности, повышения эффективности и качества предоставления населению услуг в сфере социального обслуживания, проводится системная работа, направленная на укрепление материально-технической базы учреждения социального обслуживания населения и сокращению очерёдности на </w:t>
      </w:r>
      <w:r w:rsidRPr="007B77B2">
        <w:rPr>
          <w:sz w:val="26"/>
          <w:szCs w:val="26"/>
          <w:lang w:eastAsia="en-US"/>
        </w:rPr>
        <w:lastRenderedPageBreak/>
        <w:t>получение услуг соц</w:t>
      </w:r>
      <w:r>
        <w:rPr>
          <w:sz w:val="26"/>
          <w:szCs w:val="26"/>
          <w:lang w:eastAsia="en-US"/>
        </w:rPr>
        <w:t>иального обслуживания населения,</w:t>
      </w:r>
      <w:r w:rsidR="00E867F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ежегодное повышение квалификации</w:t>
      </w:r>
      <w:r w:rsidRPr="00002355">
        <w:rPr>
          <w:sz w:val="26"/>
          <w:szCs w:val="26"/>
          <w:lang w:eastAsia="en-US"/>
        </w:rPr>
        <w:t>.</w:t>
      </w:r>
    </w:p>
    <w:p w:rsidR="007876B6" w:rsidRPr="007B77B2" w:rsidRDefault="007876B6" w:rsidP="00002355">
      <w:pPr>
        <w:tabs>
          <w:tab w:val="left" w:pos="709"/>
          <w:tab w:val="left" w:pos="851"/>
          <w:tab w:val="num" w:pos="1260"/>
        </w:tabs>
        <w:ind w:firstLine="567"/>
        <w:jc w:val="both"/>
        <w:rPr>
          <w:sz w:val="26"/>
          <w:szCs w:val="26"/>
        </w:rPr>
      </w:pPr>
      <w:r w:rsidRPr="00BC04C1">
        <w:rPr>
          <w:sz w:val="26"/>
          <w:szCs w:val="26"/>
          <w:lang w:eastAsia="en-US"/>
        </w:rPr>
        <w:t>Таким образом, реализация всех мероприятий Программы позволит УСЗН г. Енисейска и МБУ КЦСОН города своевременно и в полном объеме выполнить все возложенные на них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7876B6" w:rsidRPr="007B77B2" w:rsidRDefault="007876B6" w:rsidP="00232193">
      <w:pPr>
        <w:pStyle w:val="ConsPlusNormal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7B77B2">
        <w:rPr>
          <w:rFonts w:ascii="Times New Roman" w:hAnsi="Times New Roman"/>
          <w:sz w:val="26"/>
          <w:szCs w:val="26"/>
        </w:rPr>
        <w:t>сновными целями Программы являются:</w:t>
      </w:r>
    </w:p>
    <w:p w:rsidR="007876B6" w:rsidRPr="007B77B2" w:rsidRDefault="007876B6" w:rsidP="00232193">
      <w:pPr>
        <w:tabs>
          <w:tab w:val="left" w:pos="45"/>
          <w:tab w:val="left" w:pos="470"/>
        </w:tabs>
        <w:ind w:left="45"/>
        <w:jc w:val="both"/>
        <w:rPr>
          <w:color w:val="000000"/>
          <w:sz w:val="26"/>
          <w:szCs w:val="26"/>
        </w:rPr>
      </w:pPr>
      <w:r w:rsidRPr="007B77B2">
        <w:rPr>
          <w:color w:val="000000"/>
          <w:sz w:val="26"/>
          <w:szCs w:val="26"/>
        </w:rPr>
        <w:tab/>
        <w:t>1. Своевременное и качественное исполнение переданных государственных полномочий по предоставлению мер социальной поддержки населению;</w:t>
      </w:r>
    </w:p>
    <w:p w:rsidR="007876B6" w:rsidRPr="007B77B2" w:rsidRDefault="007876B6" w:rsidP="00232193">
      <w:pPr>
        <w:tabs>
          <w:tab w:val="left" w:pos="421"/>
          <w:tab w:val="left" w:pos="1134"/>
        </w:tabs>
        <w:jc w:val="both"/>
        <w:rPr>
          <w:color w:val="000000"/>
          <w:sz w:val="26"/>
          <w:szCs w:val="26"/>
        </w:rPr>
      </w:pPr>
      <w:r w:rsidRPr="007B77B2">
        <w:rPr>
          <w:color w:val="000000"/>
          <w:sz w:val="26"/>
          <w:szCs w:val="26"/>
        </w:rPr>
        <w:tab/>
        <w:t>2. Повышение качества и доступности предоставления услуг по социальному обслуживанию;</w:t>
      </w:r>
    </w:p>
    <w:p w:rsidR="007876B6" w:rsidRPr="007B77B2" w:rsidRDefault="007876B6" w:rsidP="00346886">
      <w:pPr>
        <w:tabs>
          <w:tab w:val="left" w:pos="421"/>
          <w:tab w:val="left" w:pos="1134"/>
        </w:tabs>
        <w:jc w:val="both"/>
        <w:rPr>
          <w:sz w:val="26"/>
          <w:szCs w:val="26"/>
        </w:rPr>
      </w:pPr>
      <w:r w:rsidRPr="007B77B2">
        <w:rPr>
          <w:color w:val="000000"/>
          <w:sz w:val="26"/>
          <w:szCs w:val="26"/>
        </w:rPr>
        <w:tab/>
      </w:r>
      <w:r w:rsidRPr="007B77B2">
        <w:rPr>
          <w:sz w:val="26"/>
          <w:szCs w:val="26"/>
        </w:rPr>
        <w:t>Для достижения целей Программы необходимо решение следующих задач:</w:t>
      </w:r>
    </w:p>
    <w:p w:rsidR="007876B6" w:rsidRPr="007B77B2" w:rsidRDefault="007876B6" w:rsidP="00F02643">
      <w:pPr>
        <w:pStyle w:val="ConsPlusNormal"/>
        <w:numPr>
          <w:ilvl w:val="1"/>
          <w:numId w:val="9"/>
        </w:numPr>
        <w:tabs>
          <w:tab w:val="clear" w:pos="1800"/>
          <w:tab w:val="num" w:pos="0"/>
        </w:tabs>
        <w:ind w:left="360" w:firstLine="0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Предоставление мер социальной поддержки отдельным категориям граждан.</w:t>
      </w:r>
    </w:p>
    <w:p w:rsidR="007876B6" w:rsidRPr="007B77B2" w:rsidRDefault="007876B6" w:rsidP="00F02643">
      <w:pPr>
        <w:pStyle w:val="1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2. Обеспечение потребностей граждан пожилого возраста, инвалидов, семей с детьми в социальном обслуживании.</w:t>
      </w:r>
    </w:p>
    <w:p w:rsidR="007876B6" w:rsidRDefault="007876B6" w:rsidP="00F02643">
      <w:pPr>
        <w:pStyle w:val="1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3.  Обеспечение реализации государственной и муниципальной социальной политики на территории города.</w:t>
      </w:r>
    </w:p>
    <w:p w:rsidR="007876B6" w:rsidRDefault="007876B6" w:rsidP="00F02643">
      <w:pPr>
        <w:pStyle w:val="1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6"/>
          <w:szCs w:val="26"/>
        </w:rPr>
      </w:pPr>
      <w:r w:rsidRPr="00BC04C1">
        <w:rPr>
          <w:rFonts w:ascii="Times New Roman" w:hAnsi="Times New Roman"/>
          <w:sz w:val="26"/>
          <w:szCs w:val="26"/>
        </w:rPr>
        <w:t>Сроки реализации муниципальной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 w:rsidRPr="00BC04C1">
        <w:rPr>
          <w:rFonts w:ascii="Times New Roman" w:hAnsi="Times New Roman"/>
          <w:sz w:val="26"/>
          <w:szCs w:val="26"/>
        </w:rPr>
        <w:t>программы -</w:t>
      </w:r>
      <w:r w:rsidRPr="00C843FC">
        <w:rPr>
          <w:rFonts w:ascii="Times New Roman" w:hAnsi="Times New Roman"/>
          <w:sz w:val="26"/>
          <w:szCs w:val="26"/>
        </w:rPr>
        <w:t>2018 год и плановый период 2019-2020 гг.</w:t>
      </w:r>
    </w:p>
    <w:p w:rsidR="007876B6" w:rsidRDefault="007876B6" w:rsidP="00F02643">
      <w:pPr>
        <w:pStyle w:val="1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C976C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2. Перечень подпрограмм, краткое описание</w:t>
      </w:r>
    </w:p>
    <w:p w:rsidR="007876B6" w:rsidRPr="007B77B2" w:rsidRDefault="007876B6" w:rsidP="00A674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мероприятий подпрограмм</w:t>
      </w:r>
    </w:p>
    <w:p w:rsidR="007876B6" w:rsidRPr="007B77B2" w:rsidRDefault="007876B6" w:rsidP="00A674E6">
      <w:pPr>
        <w:pStyle w:val="ConsPlusNormal"/>
        <w:jc w:val="center"/>
        <w:rPr>
          <w:sz w:val="26"/>
          <w:szCs w:val="26"/>
        </w:rPr>
      </w:pPr>
      <w:r w:rsidRPr="007B77B2">
        <w:rPr>
          <w:sz w:val="26"/>
          <w:szCs w:val="26"/>
        </w:rPr>
        <w:tab/>
      </w:r>
    </w:p>
    <w:p w:rsidR="007876B6" w:rsidRDefault="007876B6" w:rsidP="0081704A">
      <w:pPr>
        <w:shd w:val="clear" w:color="auto" w:fill="FFFFFF"/>
        <w:ind w:left="22" w:firstLine="545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Программа определяет направления деятельности, обеспечивающие реализацию принятых публичных нормативных обязательств, совершенствование систем ме</w:t>
      </w:r>
      <w:r>
        <w:rPr>
          <w:sz w:val="26"/>
          <w:szCs w:val="26"/>
        </w:rPr>
        <w:t>р социальной поддержки граждан.</w:t>
      </w:r>
    </w:p>
    <w:p w:rsidR="007876B6" w:rsidRPr="007B77B2" w:rsidRDefault="007876B6" w:rsidP="000A2241">
      <w:pPr>
        <w:shd w:val="clear" w:color="auto" w:fill="FFFFFF"/>
        <w:ind w:firstLine="545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Программа состоит из трех подпрограмм и одного мероприятия:</w:t>
      </w:r>
    </w:p>
    <w:p w:rsidR="007876B6" w:rsidRPr="007B77B2" w:rsidRDefault="007876B6" w:rsidP="0081704A">
      <w:pPr>
        <w:ind w:left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Подпрограмма 1. «Повышение качества жизни граждан старшего поколения, степени их социальной защищенности»;</w:t>
      </w:r>
    </w:p>
    <w:p w:rsidR="007876B6" w:rsidRPr="007B77B2" w:rsidRDefault="007876B6" w:rsidP="0081704A">
      <w:pPr>
        <w:ind w:left="540"/>
        <w:jc w:val="both"/>
        <w:rPr>
          <w:sz w:val="26"/>
          <w:szCs w:val="26"/>
        </w:rPr>
      </w:pPr>
      <w:r w:rsidRPr="007B77B2">
        <w:rPr>
          <w:color w:val="000000"/>
          <w:sz w:val="26"/>
          <w:szCs w:val="26"/>
          <w:lang w:eastAsia="en-US"/>
        </w:rPr>
        <w:t>Подпрограмма 2. «Повышение качества и доступности социальных услуг населению»;</w:t>
      </w:r>
    </w:p>
    <w:p w:rsidR="007876B6" w:rsidRPr="007B77B2" w:rsidRDefault="007876B6" w:rsidP="0081704A">
      <w:pPr>
        <w:ind w:left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Подпрограмма 3. «Обеспечение реализации муниципальной программы и прочие мероприятия»;</w:t>
      </w:r>
    </w:p>
    <w:p w:rsidR="007876B6" w:rsidRPr="007B77B2" w:rsidRDefault="007876B6" w:rsidP="0081704A">
      <w:pPr>
        <w:shd w:val="clear" w:color="auto" w:fill="FFFFFF"/>
        <w:ind w:left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Мероприятие 1. «Обеспечение бесплатного проезда детей до места нахождения детских оздоровительных лагерей и обратно».</w:t>
      </w:r>
    </w:p>
    <w:p w:rsidR="007876B6" w:rsidRPr="007B77B2" w:rsidRDefault="007876B6" w:rsidP="0081704A">
      <w:pPr>
        <w:shd w:val="clear" w:color="auto" w:fill="FFFFFF"/>
        <w:ind w:left="540"/>
        <w:jc w:val="both"/>
        <w:rPr>
          <w:i/>
          <w:sz w:val="26"/>
          <w:szCs w:val="26"/>
        </w:rPr>
      </w:pPr>
      <w:r w:rsidRPr="007B77B2">
        <w:rPr>
          <w:i/>
          <w:sz w:val="26"/>
          <w:szCs w:val="26"/>
        </w:rPr>
        <w:t>Подпрограмма 1. включает в себя два мероприятия:</w:t>
      </w:r>
    </w:p>
    <w:p w:rsidR="007876B6" w:rsidRPr="007B77B2" w:rsidRDefault="007876B6" w:rsidP="0081704A">
      <w:pPr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Пенсия за выслугу лет муниципальным служащим;</w:t>
      </w:r>
    </w:p>
    <w:p w:rsidR="007876B6" w:rsidRPr="007B77B2" w:rsidRDefault="007876B6" w:rsidP="0081704A">
      <w:pPr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Единовременные выплаты Почетным гражданам города.</w:t>
      </w:r>
    </w:p>
    <w:p w:rsidR="007876B6" w:rsidRPr="007B77B2" w:rsidRDefault="007876B6" w:rsidP="0081704A">
      <w:pPr>
        <w:shd w:val="clear" w:color="auto" w:fill="FFFFFF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Мероприятия этой подпрограммы позволят своевременно и в полном объеме выполнить обязательства города по социальной поддержке граждан старшего поколения.</w:t>
      </w:r>
    </w:p>
    <w:p w:rsidR="007876B6" w:rsidRPr="007B77B2" w:rsidRDefault="007876B6" w:rsidP="0081704A">
      <w:pPr>
        <w:shd w:val="clear" w:color="auto" w:fill="FFFFFF"/>
        <w:ind w:left="540"/>
        <w:jc w:val="both"/>
        <w:rPr>
          <w:sz w:val="26"/>
          <w:szCs w:val="26"/>
        </w:rPr>
      </w:pPr>
      <w:r w:rsidRPr="007B77B2">
        <w:rPr>
          <w:i/>
          <w:sz w:val="26"/>
          <w:szCs w:val="26"/>
        </w:rPr>
        <w:t>Подпрограмм</w:t>
      </w:r>
      <w:r>
        <w:rPr>
          <w:i/>
          <w:sz w:val="26"/>
          <w:szCs w:val="26"/>
        </w:rPr>
        <w:t>а</w:t>
      </w:r>
      <w:r w:rsidRPr="007B77B2">
        <w:rPr>
          <w:i/>
          <w:sz w:val="26"/>
          <w:szCs w:val="26"/>
        </w:rPr>
        <w:t xml:space="preserve"> 2</w:t>
      </w:r>
      <w:r w:rsidRPr="007B77B2">
        <w:rPr>
          <w:sz w:val="26"/>
          <w:szCs w:val="26"/>
        </w:rPr>
        <w:t>:</w:t>
      </w:r>
    </w:p>
    <w:p w:rsidR="007876B6" w:rsidRPr="007B77B2" w:rsidRDefault="007876B6" w:rsidP="0081704A">
      <w:pPr>
        <w:shd w:val="clear" w:color="auto" w:fill="FFFFFF"/>
        <w:ind w:left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1. 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16.12.2014 года №7-3023</w:t>
      </w:r>
      <w:r>
        <w:rPr>
          <w:sz w:val="26"/>
          <w:szCs w:val="26"/>
        </w:rPr>
        <w:t xml:space="preserve"> «</w:t>
      </w:r>
      <w:r w:rsidRPr="007B77B2">
        <w:rPr>
          <w:sz w:val="26"/>
          <w:szCs w:val="26"/>
        </w:rPr>
        <w:t>Об организации социального обслуживания граждан в Красноярском крае»).</w:t>
      </w:r>
    </w:p>
    <w:p w:rsidR="007876B6" w:rsidRPr="007B77B2" w:rsidRDefault="007876B6" w:rsidP="0081704A">
      <w:pPr>
        <w:shd w:val="clear" w:color="auto" w:fill="FFFFFF"/>
        <w:ind w:left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lastRenderedPageBreak/>
        <w:t xml:space="preserve"> Данное мероприятие ориентировано на улучшение уровня, качества и доступности услуг социального обслуживания населения.</w:t>
      </w:r>
    </w:p>
    <w:p w:rsidR="007876B6" w:rsidRPr="007B77B2" w:rsidRDefault="007876B6" w:rsidP="00692E9E">
      <w:pPr>
        <w:shd w:val="clear" w:color="auto" w:fill="FFFFFF"/>
        <w:ind w:left="540"/>
        <w:rPr>
          <w:i/>
          <w:sz w:val="26"/>
          <w:szCs w:val="26"/>
        </w:rPr>
      </w:pPr>
      <w:r w:rsidRPr="007B77B2">
        <w:rPr>
          <w:i/>
          <w:sz w:val="26"/>
          <w:szCs w:val="26"/>
        </w:rPr>
        <w:t>Подпрограмм</w:t>
      </w:r>
      <w:r>
        <w:rPr>
          <w:i/>
          <w:sz w:val="26"/>
          <w:szCs w:val="26"/>
        </w:rPr>
        <w:t>а</w:t>
      </w:r>
      <w:r w:rsidRPr="007B77B2">
        <w:rPr>
          <w:i/>
          <w:sz w:val="26"/>
          <w:szCs w:val="26"/>
        </w:rPr>
        <w:t xml:space="preserve"> 3:</w:t>
      </w:r>
    </w:p>
    <w:p w:rsidR="007876B6" w:rsidRPr="007B77B2" w:rsidRDefault="007876B6" w:rsidP="00F4126A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1. 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населения;</w:t>
      </w:r>
    </w:p>
    <w:p w:rsidR="007876B6" w:rsidRPr="007B77B2" w:rsidRDefault="007876B6" w:rsidP="00A719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М</w:t>
      </w:r>
      <w:r w:rsidRPr="007B77B2">
        <w:rPr>
          <w:sz w:val="26"/>
          <w:szCs w:val="26"/>
        </w:rPr>
        <w:t>ероприятие направлено на выполнение установленных функций и переданных государственных полномочий по организации деятельности органов управления системой социальной защиты населения.</w:t>
      </w:r>
    </w:p>
    <w:p w:rsidR="007876B6" w:rsidRPr="007B77B2" w:rsidRDefault="007876B6" w:rsidP="00A719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Финансовые средства, для осуществления передаваемых государственных полномочий в сфере социальной поддержки и социального обслуживания населения, предоставляются бюджету города в форме субвенций из средств краевого бюджета.</w:t>
      </w:r>
    </w:p>
    <w:p w:rsidR="007876B6" w:rsidRPr="007B77B2" w:rsidRDefault="007876B6" w:rsidP="00A719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Расходы на обеспечение деятельности муниципальных служащих, реализующих государственные полномочия в сфере социальной поддержки </w:t>
      </w:r>
      <w:r w:rsidRPr="007B77B2">
        <w:rPr>
          <w:sz w:val="26"/>
          <w:szCs w:val="26"/>
        </w:rPr>
        <w:br/>
        <w:t xml:space="preserve">и социального обслуживания, учитываются в общем объеме субвенций, направляемых бюджетам муниципальных районов и городских округов края в соответствии с </w:t>
      </w:r>
      <w:hyperlink r:id="rId8" w:history="1">
        <w:r w:rsidRPr="007B77B2">
          <w:rPr>
            <w:sz w:val="26"/>
            <w:szCs w:val="26"/>
          </w:rPr>
          <w:t>Законом</w:t>
        </w:r>
      </w:hyperlink>
      <w:r w:rsidRPr="007B77B2">
        <w:rPr>
          <w:sz w:val="26"/>
          <w:szCs w:val="26"/>
        </w:rPr>
        <w:t xml:space="preserve">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населения»;</w:t>
      </w:r>
    </w:p>
    <w:p w:rsidR="007876B6" w:rsidRPr="007B77B2" w:rsidRDefault="007876B6" w:rsidP="0081704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Отдельное м</w:t>
      </w:r>
      <w:r w:rsidRPr="007B77B2">
        <w:rPr>
          <w:sz w:val="26"/>
          <w:szCs w:val="26"/>
        </w:rPr>
        <w:t>ероприятие 1. «Обеспечение бесплатного проезда детей до места нахождения детских оздоровительных лагерей и обратно» направлено на социальную поддержку семей, имеющих детей, находящихся в трудной жизненной ситуации.</w:t>
      </w:r>
    </w:p>
    <w:p w:rsidR="007876B6" w:rsidRPr="007B77B2" w:rsidRDefault="007876B6" w:rsidP="0081704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7B77B2">
        <w:rPr>
          <w:bCs/>
          <w:sz w:val="26"/>
          <w:szCs w:val="26"/>
        </w:rPr>
        <w:t>Для каждой подпрограммы сформулированы цели, задачи, целевые индикаторы, определены механизмы их реализации.</w:t>
      </w:r>
    </w:p>
    <w:p w:rsidR="007876B6" w:rsidRPr="007B77B2" w:rsidRDefault="007876B6" w:rsidP="0081704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B77B2">
        <w:rPr>
          <w:sz w:val="26"/>
          <w:szCs w:val="26"/>
        </w:rPr>
        <w:t>Реализация мероприятий подпрограмм в комплексе призвана обеспечить достижение целей и решение программных задач.</w:t>
      </w:r>
    </w:p>
    <w:p w:rsidR="007876B6" w:rsidRPr="007B77B2" w:rsidRDefault="007876B6" w:rsidP="0081704A">
      <w:pPr>
        <w:pStyle w:val="1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7B77B2">
        <w:rPr>
          <w:color w:val="000000"/>
          <w:sz w:val="26"/>
          <w:szCs w:val="26"/>
        </w:rPr>
        <w:tab/>
      </w:r>
      <w:r w:rsidRPr="007B77B2">
        <w:rPr>
          <w:rFonts w:ascii="Times New Roman" w:hAnsi="Times New Roman"/>
          <w:color w:val="000000"/>
          <w:sz w:val="26"/>
          <w:szCs w:val="26"/>
        </w:rPr>
        <w:t>Информация о мероприятиях подпрограмм и отдельных мероприятиях му</w:t>
      </w:r>
      <w:r>
        <w:rPr>
          <w:rFonts w:ascii="Times New Roman" w:hAnsi="Times New Roman"/>
          <w:color w:val="000000"/>
          <w:sz w:val="26"/>
          <w:szCs w:val="26"/>
        </w:rPr>
        <w:t xml:space="preserve">ниципальной программы </w:t>
      </w:r>
      <w:r w:rsidRPr="00CD7A45">
        <w:rPr>
          <w:rFonts w:ascii="Times New Roman" w:hAnsi="Times New Roman"/>
          <w:color w:val="000000"/>
          <w:sz w:val="26"/>
          <w:szCs w:val="26"/>
        </w:rPr>
        <w:t>отражена в перечне согласно приложению 1 к настоящей программе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876B6" w:rsidRDefault="007876B6" w:rsidP="0081704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876B6" w:rsidRPr="002E28F9" w:rsidRDefault="007876B6" w:rsidP="008F148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E28F9">
        <w:rPr>
          <w:rFonts w:ascii="Times New Roman" w:hAnsi="Times New Roman"/>
          <w:sz w:val="26"/>
          <w:szCs w:val="26"/>
        </w:rPr>
        <w:t>3. Перечень нормативных правовых актов, которые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 w:rsidRPr="002E28F9">
        <w:rPr>
          <w:rFonts w:ascii="Times New Roman" w:hAnsi="Times New Roman"/>
          <w:sz w:val="26"/>
          <w:szCs w:val="26"/>
        </w:rPr>
        <w:t>необходимы для реализации мероприятий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 w:rsidRPr="002E28F9">
        <w:rPr>
          <w:rFonts w:ascii="Times New Roman" w:hAnsi="Times New Roman"/>
          <w:sz w:val="26"/>
          <w:szCs w:val="26"/>
        </w:rPr>
        <w:t>программы, подпрограммы</w:t>
      </w:r>
    </w:p>
    <w:p w:rsidR="007876B6" w:rsidRPr="002E28F9" w:rsidRDefault="007876B6" w:rsidP="008F1480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876B6" w:rsidRPr="002E28F9" w:rsidRDefault="007876B6" w:rsidP="0081704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Нормативные правовые акты, необходимые для достижения цели и конечных результатов муниципальной программы:</w:t>
      </w:r>
    </w:p>
    <w:p w:rsidR="007876B6" w:rsidRPr="002E28F9" w:rsidRDefault="007876B6" w:rsidP="002E28F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Закон Красноярского края от 24.04.2008 №5-1565 «Об особенностях правового регулирования муниципальной службы в Красноярском крае»;</w:t>
      </w:r>
    </w:p>
    <w:p w:rsidR="007876B6" w:rsidRPr="002E28F9" w:rsidRDefault="007876B6" w:rsidP="008F148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Решение Енисейского городского совета депутатов от 01.03.2017 №17-156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Енисейска»;</w:t>
      </w:r>
    </w:p>
    <w:p w:rsidR="007876B6" w:rsidRPr="002E28F9" w:rsidRDefault="007876B6" w:rsidP="002E28F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Федеральный закон от 28.12.2013 №442-ФЗ «Об основах социального обслуживания граждан в Российской Федерации»;</w:t>
      </w:r>
    </w:p>
    <w:p w:rsidR="007876B6" w:rsidRPr="002E28F9" w:rsidRDefault="007876B6" w:rsidP="002E28F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 xml:space="preserve">Закон Красноярского края от 16.12.2014 №7-3023 «Об организации </w:t>
      </w:r>
      <w:r w:rsidRPr="002E28F9">
        <w:rPr>
          <w:rFonts w:ascii="Times New Roman" w:hAnsi="Times New Roman"/>
          <w:sz w:val="26"/>
          <w:szCs w:val="26"/>
        </w:rPr>
        <w:lastRenderedPageBreak/>
        <w:t>социального обслуживания граждан в Красноярском крае»</w:t>
      </w:r>
    </w:p>
    <w:p w:rsidR="007876B6" w:rsidRPr="002E28F9" w:rsidRDefault="007876B6" w:rsidP="002E28F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Закон Красноярского края от 31.10.2002 №4-608 «О</w:t>
      </w: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системе профилактики безнадзорности и правонарушений несовершеннолетних»</w:t>
      </w:r>
    </w:p>
    <w:p w:rsidR="007876B6" w:rsidRPr="002E28F9" w:rsidRDefault="007876B6" w:rsidP="002E28F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Закон Красноярского края от 09.12.2010 №11-5397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</w:p>
    <w:p w:rsidR="007876B6" w:rsidRPr="002E28F9" w:rsidRDefault="007876B6" w:rsidP="002E28F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Закон Красноярского края от 29.10.2009 №9-3864 «О системах оплаты труда работников краевых государственных учреждений»;</w:t>
      </w:r>
    </w:p>
    <w:p w:rsidR="007876B6" w:rsidRPr="002E28F9" w:rsidRDefault="007876B6" w:rsidP="002E28F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876B6" w:rsidRDefault="007876B6" w:rsidP="002E28F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E28F9">
        <w:rPr>
          <w:rFonts w:ascii="Times New Roman" w:hAnsi="Times New Roman"/>
          <w:sz w:val="26"/>
          <w:szCs w:val="26"/>
        </w:rPr>
        <w:t>Закон Красноярского края от 20.12.2005 №17-4294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</w:p>
    <w:p w:rsidR="007876B6" w:rsidRPr="002E28F9" w:rsidRDefault="007876B6" w:rsidP="002E28F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D7A45">
        <w:rPr>
          <w:rFonts w:ascii="Times New Roman" w:hAnsi="Times New Roman"/>
          <w:sz w:val="26"/>
          <w:szCs w:val="26"/>
        </w:rPr>
        <w:t xml:space="preserve">Информация о перечне нормативных правовых актов, которые необходимы для реализации мероприятий программы, представлена в </w:t>
      </w:r>
      <w:hyperlink w:anchor="P646" w:history="1">
        <w:r w:rsidRPr="00CD7A45">
          <w:rPr>
            <w:rFonts w:ascii="Times New Roman" w:hAnsi="Times New Roman"/>
            <w:sz w:val="26"/>
            <w:szCs w:val="26"/>
          </w:rPr>
          <w:t xml:space="preserve">приложении </w:t>
        </w:r>
      </w:hyperlink>
      <w:r w:rsidRPr="00CD7A45">
        <w:rPr>
          <w:rFonts w:ascii="Times New Roman" w:hAnsi="Times New Roman"/>
          <w:sz w:val="26"/>
          <w:szCs w:val="26"/>
        </w:rPr>
        <w:t>2 к настоящей программе.</w:t>
      </w:r>
    </w:p>
    <w:p w:rsidR="007876B6" w:rsidRPr="007B77B2" w:rsidRDefault="007876B6" w:rsidP="0081704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Default="007876B6" w:rsidP="002528D0">
      <w:pPr>
        <w:pStyle w:val="ConsPlusNormal"/>
        <w:numPr>
          <w:ilvl w:val="0"/>
          <w:numId w:val="13"/>
        </w:numPr>
        <w:jc w:val="center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Перечень целевых индикаторов и показателей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 w:rsidRPr="007B77B2">
        <w:rPr>
          <w:rFonts w:ascii="Times New Roman" w:hAnsi="Times New Roman"/>
          <w:sz w:val="26"/>
          <w:szCs w:val="26"/>
        </w:rPr>
        <w:t>результативности муниципальной программы</w:t>
      </w:r>
    </w:p>
    <w:p w:rsidR="007876B6" w:rsidRDefault="007876B6" w:rsidP="000A2241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В результате своевременной и в полном объеме реализации муниципальной программы будут выполнены публичные обязательства по социальной поддержке отдельных категорий граждан и достигнуты следующие целевые индикаторы:</w:t>
      </w:r>
    </w:p>
    <w:p w:rsidR="007876B6" w:rsidRPr="00EE0FE4" w:rsidRDefault="007876B6" w:rsidP="000A2241">
      <w:pPr>
        <w:pStyle w:val="ConsPlusNormal"/>
        <w:numPr>
          <w:ilvl w:val="0"/>
          <w:numId w:val="19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EE0FE4">
        <w:rPr>
          <w:rFonts w:ascii="Times New Roman" w:hAnsi="Times New Roman"/>
          <w:sz w:val="26"/>
          <w:szCs w:val="26"/>
        </w:rPr>
        <w:t xml:space="preserve">Доля граждан, получающих регулярные денежные выплаты, от числа граждан, имеющих </w:t>
      </w:r>
      <w:r>
        <w:rPr>
          <w:rFonts w:ascii="Times New Roman" w:hAnsi="Times New Roman"/>
          <w:sz w:val="26"/>
          <w:szCs w:val="26"/>
        </w:rPr>
        <w:t>на них право, - 91,7% ежегодно;</w:t>
      </w:r>
    </w:p>
    <w:p w:rsidR="007876B6" w:rsidRDefault="007876B6" w:rsidP="000A2241">
      <w:pPr>
        <w:pStyle w:val="ConsPlusNormal"/>
        <w:numPr>
          <w:ilvl w:val="0"/>
          <w:numId w:val="19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EE0FE4">
        <w:rPr>
          <w:rFonts w:ascii="Times New Roman" w:hAnsi="Times New Roman"/>
          <w:sz w:val="26"/>
          <w:szCs w:val="26"/>
        </w:rPr>
        <w:t>Доля граждан, получивших услуги в учреждениях социального обслуживания, в общем числе граждан, обратившихся за их получением - 100% ежегодно.</w:t>
      </w:r>
    </w:p>
    <w:p w:rsidR="007876B6" w:rsidRDefault="007876B6" w:rsidP="006D5B6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Целевому индикатору 1 соответствуют показатели результативности:</w:t>
      </w:r>
    </w:p>
    <w:p w:rsidR="007876B6" w:rsidRDefault="007876B6" w:rsidP="006D5B6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получателей пенсии за выслугу лет – 28 пенсионеров ежемесячно;</w:t>
      </w:r>
    </w:p>
    <w:p w:rsidR="007876B6" w:rsidRDefault="007876B6" w:rsidP="006D5B6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-количество получателей выплаты Почетный гражданин города – 4 человека ежегодно;</w:t>
      </w:r>
    </w:p>
    <w:p w:rsidR="007876B6" w:rsidRDefault="007876B6" w:rsidP="006D5B6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-уровень исполнения субвенций на реализацию переданных полномочий края не менее 95%;</w:t>
      </w:r>
    </w:p>
    <w:p w:rsidR="007876B6" w:rsidRDefault="007876B6" w:rsidP="006D5B6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-уровень удовлетворенности жителей города качеством предоставления государственных и муниципальных услуг в сфере социальной поддержки населения не менее 97,6%.</w:t>
      </w:r>
    </w:p>
    <w:p w:rsidR="007876B6" w:rsidRDefault="007876B6" w:rsidP="006D5B6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A96B36">
        <w:rPr>
          <w:rFonts w:ascii="Times New Roman" w:hAnsi="Times New Roman"/>
          <w:sz w:val="26"/>
          <w:szCs w:val="26"/>
        </w:rPr>
        <w:t xml:space="preserve">Целевому индикатору </w:t>
      </w:r>
      <w:r>
        <w:rPr>
          <w:rFonts w:ascii="Times New Roman" w:hAnsi="Times New Roman"/>
          <w:sz w:val="26"/>
          <w:szCs w:val="26"/>
        </w:rPr>
        <w:t>2</w:t>
      </w:r>
      <w:r w:rsidRPr="00A96B36">
        <w:rPr>
          <w:rFonts w:ascii="Times New Roman" w:hAnsi="Times New Roman"/>
          <w:sz w:val="26"/>
          <w:szCs w:val="26"/>
        </w:rPr>
        <w:t xml:space="preserve"> соответствуют показатели результативности</w:t>
      </w:r>
      <w:r>
        <w:rPr>
          <w:rFonts w:ascii="Times New Roman" w:hAnsi="Times New Roman"/>
          <w:sz w:val="26"/>
          <w:szCs w:val="26"/>
        </w:rPr>
        <w:t>:</w:t>
      </w:r>
    </w:p>
    <w:p w:rsidR="007876B6" w:rsidRDefault="007876B6" w:rsidP="006D5B6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-удельный вес детей-инвалидов,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проживающих в семьях, получивших реабилитационные услуги в МБУ «КЦСОН» г. Енисейска, к общему числу детей-инвалидов, проживающих в городе Енисейске,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-100% ежегодно;</w:t>
      </w:r>
    </w:p>
    <w:p w:rsidR="007876B6" w:rsidRDefault="007876B6" w:rsidP="006D5B6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-охват граждан пожилого возраста и инвалидов всеми видами социального обслуживания на дому-19,1%, ежегодно;</w:t>
      </w:r>
    </w:p>
    <w:p w:rsidR="007876B6" w:rsidRPr="007B77B2" w:rsidRDefault="007876B6" w:rsidP="00D130C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-уровень удовлетворенности граждан качеством предоставления услуг – не менее 99%, ежегодно.</w:t>
      </w:r>
    </w:p>
    <w:p w:rsidR="007876B6" w:rsidRPr="00D130CD" w:rsidRDefault="007876B6" w:rsidP="0081704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130CD">
        <w:rPr>
          <w:rFonts w:ascii="Times New Roman" w:hAnsi="Times New Roman"/>
          <w:sz w:val="26"/>
          <w:szCs w:val="26"/>
        </w:rPr>
        <w:t xml:space="preserve">Целевые индикаторы и показатели результативности муниципальной программы отражаются согласно </w:t>
      </w:r>
      <w:hyperlink w:anchor="P559" w:history="1">
        <w:r w:rsidRPr="00D130CD">
          <w:rPr>
            <w:rFonts w:ascii="Times New Roman" w:hAnsi="Times New Roman"/>
            <w:sz w:val="26"/>
            <w:szCs w:val="26"/>
          </w:rPr>
          <w:t>приложению 3</w:t>
        </w:r>
      </w:hyperlink>
      <w:r w:rsidRPr="00D130CD">
        <w:rPr>
          <w:rFonts w:ascii="Times New Roman" w:hAnsi="Times New Roman"/>
          <w:sz w:val="26"/>
          <w:szCs w:val="26"/>
        </w:rPr>
        <w:t xml:space="preserve"> муниципальной программы;</w:t>
      </w:r>
    </w:p>
    <w:p w:rsidR="007876B6" w:rsidRPr="007B77B2" w:rsidRDefault="007876B6" w:rsidP="0081704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Default="007876B6" w:rsidP="00D4022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5. Ресурсное обеспечение муниципальной программы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 w:rsidRPr="007B77B2">
        <w:rPr>
          <w:rFonts w:ascii="Times New Roman" w:hAnsi="Times New Roman"/>
          <w:sz w:val="26"/>
          <w:szCs w:val="26"/>
        </w:rPr>
        <w:t xml:space="preserve">за счет средств бюджета </w:t>
      </w:r>
      <w:r w:rsidRPr="007B77B2">
        <w:rPr>
          <w:rFonts w:ascii="Times New Roman" w:hAnsi="Times New Roman"/>
          <w:sz w:val="26"/>
          <w:szCs w:val="26"/>
        </w:rPr>
        <w:lastRenderedPageBreak/>
        <w:t>города, вышестоящих бюджетов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 w:rsidRPr="007B77B2">
        <w:rPr>
          <w:rFonts w:ascii="Times New Roman" w:hAnsi="Times New Roman"/>
          <w:sz w:val="26"/>
          <w:szCs w:val="26"/>
        </w:rPr>
        <w:t>и внебюджетных источников</w:t>
      </w:r>
    </w:p>
    <w:p w:rsidR="007876B6" w:rsidRDefault="007876B6" w:rsidP="00D4022E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8170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B77B2">
        <w:rPr>
          <w:sz w:val="26"/>
          <w:szCs w:val="26"/>
        </w:rPr>
        <w:t>Планируемые расходы в рамках подпрограмм направлены на:</w:t>
      </w:r>
    </w:p>
    <w:p w:rsidR="007876B6" w:rsidRPr="007B77B2" w:rsidRDefault="007876B6" w:rsidP="0081704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>назначение мер социальной поддержки отдельным категориям граждан в денежной форме;</w:t>
      </w:r>
    </w:p>
    <w:p w:rsidR="007876B6" w:rsidRDefault="007876B6" w:rsidP="0081704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B77B2">
        <w:rPr>
          <w:sz w:val="26"/>
          <w:szCs w:val="26"/>
          <w:lang w:eastAsia="en-US"/>
        </w:rPr>
        <w:t xml:space="preserve">предоставление государственных услуг по социальному обслуживанию, в соответствии с </w:t>
      </w:r>
      <w:r w:rsidRPr="00D130CD">
        <w:rPr>
          <w:sz w:val="26"/>
          <w:szCs w:val="26"/>
          <w:lang w:eastAsia="en-US"/>
        </w:rPr>
        <w:t>муниципальными</w:t>
      </w:r>
      <w:r>
        <w:rPr>
          <w:sz w:val="26"/>
          <w:szCs w:val="26"/>
          <w:lang w:eastAsia="en-US"/>
        </w:rPr>
        <w:t xml:space="preserve"> заданиями;</w:t>
      </w:r>
    </w:p>
    <w:p w:rsidR="007876B6" w:rsidRDefault="007876B6" w:rsidP="0081704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обеспечение деятельности муниципальных служащих, реализующих государственные полномочия в сфере социальной поддержки и социального обслуживания.</w:t>
      </w:r>
    </w:p>
    <w:p w:rsidR="007876B6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 xml:space="preserve">В качестве финансового обеспечения мероприятий подпрограмм и отдельных мероприятий муниципальной программы предусмотрены средства местного бюджета </w:t>
      </w:r>
      <w:proofErr w:type="gramStart"/>
      <w:r w:rsidRPr="004F3C8F">
        <w:rPr>
          <w:sz w:val="26"/>
          <w:szCs w:val="26"/>
        </w:rPr>
        <w:t>и</w:t>
      </w:r>
      <w:r>
        <w:rPr>
          <w:sz w:val="26"/>
          <w:szCs w:val="26"/>
        </w:rPr>
        <w:t xml:space="preserve">  субвенции</w:t>
      </w:r>
      <w:proofErr w:type="gramEnd"/>
      <w:r>
        <w:rPr>
          <w:sz w:val="26"/>
          <w:szCs w:val="26"/>
        </w:rPr>
        <w:t xml:space="preserve"> из краевого бюджета:</w:t>
      </w:r>
    </w:p>
    <w:p w:rsidR="007876B6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 xml:space="preserve">Из средств краевого и муниципального бюджета за период с 2018 по 2020 гг.- 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93 728 400,00 руб. в том числе: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в 2018 году- 31 242 800,00   руб.;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в 2019 году- 31 242 800,00 руб.;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в 2020 году- 31 242 800,00 руб.</w:t>
      </w:r>
      <w:proofErr w:type="gramStart"/>
      <w:r w:rsidRPr="004F3C8F">
        <w:rPr>
          <w:sz w:val="26"/>
          <w:szCs w:val="26"/>
        </w:rPr>
        <w:t>;  из</w:t>
      </w:r>
      <w:proofErr w:type="gramEnd"/>
      <w:r w:rsidRPr="004F3C8F">
        <w:rPr>
          <w:sz w:val="26"/>
          <w:szCs w:val="26"/>
        </w:rPr>
        <w:t xml:space="preserve"> них: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из средств краевого бюджета за период с 2018 по 2020 гг.- 91 827 000,00 руб.: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в 2018 году- 30 609 000,00   руб.;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в 2019 году- 30 609 000,00 руб.;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в 2020 году- 30 609 000,00 руб.;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из средств муниципального бюджета за период с 2018 по 2020 гг.-1 901 400,00 руб.: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в 2018 году- 633 800,00   руб.;</w:t>
      </w:r>
    </w:p>
    <w:p w:rsidR="007876B6" w:rsidRPr="004F3C8F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в 2019 году- 633 800,00 руб.;</w:t>
      </w:r>
    </w:p>
    <w:p w:rsidR="007876B6" w:rsidRPr="007B77B2" w:rsidRDefault="007876B6" w:rsidP="004F3C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C8F">
        <w:rPr>
          <w:sz w:val="26"/>
          <w:szCs w:val="26"/>
        </w:rPr>
        <w:t>в 2020 году- 633 800,00 руб.</w:t>
      </w:r>
    </w:p>
    <w:p w:rsidR="007876B6" w:rsidRPr="002E28F9" w:rsidRDefault="007876B6" w:rsidP="00D4022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B77B2">
        <w:rPr>
          <w:rFonts w:ascii="Times New Roman" w:hAnsi="Times New Roman"/>
          <w:sz w:val="26"/>
          <w:szCs w:val="26"/>
        </w:rPr>
        <w:t>Информация о расходах на реализацию муниципальной программы в разрезе подпрограмм (в том числе мероприятий) и отдельных мероприятий представл</w:t>
      </w:r>
      <w:r>
        <w:rPr>
          <w:rFonts w:ascii="Times New Roman" w:hAnsi="Times New Roman"/>
          <w:sz w:val="26"/>
          <w:szCs w:val="26"/>
        </w:rPr>
        <w:t>ена</w:t>
      </w:r>
      <w:r w:rsidRPr="007B77B2">
        <w:rPr>
          <w:rFonts w:ascii="Times New Roman" w:hAnsi="Times New Roman"/>
          <w:sz w:val="26"/>
          <w:szCs w:val="26"/>
        </w:rPr>
        <w:t xml:space="preserve"> по годам согласно </w:t>
      </w:r>
      <w:hyperlink w:anchor="P757" w:history="1">
        <w:r w:rsidRPr="006F0760">
          <w:rPr>
            <w:rFonts w:ascii="Times New Roman" w:hAnsi="Times New Roman"/>
            <w:sz w:val="26"/>
            <w:szCs w:val="26"/>
          </w:rPr>
          <w:t xml:space="preserve">приложению </w:t>
        </w:r>
      </w:hyperlink>
      <w:r w:rsidRPr="006F0760">
        <w:rPr>
          <w:rFonts w:ascii="Times New Roman" w:hAnsi="Times New Roman"/>
          <w:sz w:val="26"/>
          <w:szCs w:val="26"/>
        </w:rPr>
        <w:t>4</w:t>
      </w:r>
      <w:r w:rsidRPr="004F3C8F">
        <w:rPr>
          <w:rFonts w:ascii="Times New Roman" w:hAnsi="Times New Roman"/>
          <w:sz w:val="26"/>
          <w:szCs w:val="26"/>
        </w:rPr>
        <w:t xml:space="preserve"> настоящей программе.</w:t>
      </w:r>
    </w:p>
    <w:p w:rsidR="007876B6" w:rsidRPr="007B77B2" w:rsidRDefault="007876B6" w:rsidP="0081704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F3C8F">
        <w:rPr>
          <w:rFonts w:ascii="Times New Roman" w:hAnsi="Times New Roman"/>
          <w:sz w:val="26"/>
          <w:szCs w:val="26"/>
        </w:rPr>
        <w:t xml:space="preserve">С целью аналитического </w:t>
      </w:r>
      <w:hyperlink w:anchor="P1129" w:history="1">
        <w:r w:rsidRPr="004F3C8F">
          <w:rPr>
            <w:rFonts w:ascii="Times New Roman" w:hAnsi="Times New Roman"/>
            <w:sz w:val="26"/>
            <w:szCs w:val="26"/>
          </w:rPr>
          <w:t>распределения</w:t>
        </w:r>
      </w:hyperlink>
      <w:r w:rsidRPr="004F3C8F">
        <w:rPr>
          <w:rFonts w:ascii="Times New Roman" w:hAnsi="Times New Roman"/>
          <w:sz w:val="26"/>
          <w:szCs w:val="26"/>
        </w:rPr>
        <w:t xml:space="preserve"> объемов финансирования муниципальной программы по источникам финансирования оформлено </w:t>
      </w:r>
      <w:r w:rsidRPr="006F0760">
        <w:rPr>
          <w:rFonts w:ascii="Times New Roman" w:hAnsi="Times New Roman"/>
          <w:sz w:val="26"/>
          <w:szCs w:val="26"/>
        </w:rPr>
        <w:t>приложение 5</w:t>
      </w:r>
      <w:r w:rsidRPr="004F3C8F">
        <w:rPr>
          <w:rFonts w:ascii="Times New Roman" w:hAnsi="Times New Roman"/>
          <w:sz w:val="26"/>
          <w:szCs w:val="26"/>
        </w:rPr>
        <w:t>к  муниципальной программе.</w:t>
      </w:r>
    </w:p>
    <w:p w:rsidR="007876B6" w:rsidRPr="007B77B2" w:rsidRDefault="007876B6" w:rsidP="00A674E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7B2">
        <w:rPr>
          <w:bCs/>
          <w:sz w:val="26"/>
          <w:szCs w:val="26"/>
        </w:rPr>
        <w:tab/>
      </w:r>
    </w:p>
    <w:p w:rsidR="007876B6" w:rsidRPr="006F0760" w:rsidRDefault="007876B6" w:rsidP="00D4022E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" w:name="P381"/>
      <w:bookmarkEnd w:id="2"/>
      <w:r w:rsidRPr="006F0760">
        <w:rPr>
          <w:rFonts w:ascii="Times New Roman" w:hAnsi="Times New Roman"/>
          <w:sz w:val="26"/>
          <w:szCs w:val="26"/>
        </w:rPr>
        <w:t>Подпрограмма 1</w:t>
      </w:r>
    </w:p>
    <w:p w:rsidR="007876B6" w:rsidRPr="006F0760" w:rsidRDefault="007876B6" w:rsidP="00D4022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F0760">
        <w:rPr>
          <w:rFonts w:ascii="Times New Roman" w:hAnsi="Times New Roman"/>
          <w:sz w:val="26"/>
          <w:szCs w:val="26"/>
        </w:rPr>
        <w:t>«Повышение качества жизни граждан старшего поколения,</w:t>
      </w:r>
    </w:p>
    <w:p w:rsidR="007876B6" w:rsidRPr="006F0760" w:rsidRDefault="007876B6" w:rsidP="00D4022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F0760">
        <w:rPr>
          <w:rFonts w:ascii="Times New Roman" w:hAnsi="Times New Roman"/>
          <w:sz w:val="26"/>
          <w:szCs w:val="26"/>
        </w:rPr>
        <w:t>степени их социальной защищенности»</w:t>
      </w:r>
    </w:p>
    <w:p w:rsidR="007876B6" w:rsidRPr="006F0760" w:rsidRDefault="007876B6">
      <w:pPr>
        <w:pStyle w:val="ConsPlusNormal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D4022E">
      <w:pPr>
        <w:pStyle w:val="ConsPlusNormal"/>
        <w:jc w:val="center"/>
        <w:outlineLvl w:val="3"/>
        <w:rPr>
          <w:rFonts w:ascii="Times New Roman" w:hAnsi="Times New Roman"/>
          <w:sz w:val="26"/>
          <w:szCs w:val="26"/>
        </w:rPr>
      </w:pPr>
      <w:r w:rsidRPr="006F0760">
        <w:rPr>
          <w:rFonts w:ascii="Times New Roman" w:hAnsi="Times New Roman"/>
          <w:sz w:val="26"/>
          <w:szCs w:val="26"/>
        </w:rPr>
        <w:t>Паспорт подпрограммы 1</w:t>
      </w:r>
    </w:p>
    <w:p w:rsidR="007876B6" w:rsidRPr="007B77B2" w:rsidRDefault="007876B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7876B6" w:rsidRPr="007B77B2" w:rsidTr="00C81247">
        <w:tc>
          <w:tcPr>
            <w:tcW w:w="3181" w:type="dxa"/>
          </w:tcPr>
          <w:p w:rsidR="007876B6" w:rsidRPr="00775638" w:rsidRDefault="007876B6" w:rsidP="0028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0" w:type="dxa"/>
          </w:tcPr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поколения, степени их социальной защищенности</w:t>
            </w:r>
          </w:p>
        </w:tc>
      </w:tr>
      <w:tr w:rsidR="007876B6" w:rsidRPr="007B77B2" w:rsidTr="00C81247">
        <w:tc>
          <w:tcPr>
            <w:tcW w:w="3181" w:type="dxa"/>
          </w:tcPr>
          <w:p w:rsidR="007876B6" w:rsidRPr="00775638" w:rsidRDefault="007876B6" w:rsidP="0028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520" w:type="dxa"/>
          </w:tcPr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УСЗН г. Енисейска</w:t>
            </w:r>
          </w:p>
        </w:tc>
      </w:tr>
      <w:tr w:rsidR="007876B6" w:rsidRPr="007B77B2" w:rsidTr="00C81247">
        <w:tc>
          <w:tcPr>
            <w:tcW w:w="3181" w:type="dxa"/>
          </w:tcPr>
          <w:p w:rsidR="007876B6" w:rsidRPr="00775638" w:rsidRDefault="007876B6" w:rsidP="0028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0" w:type="dxa"/>
          </w:tcPr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Выполнение обязательств государства, края и города по социальной поддержке граждан старшего поколения, создание условий для повышения их качества жизни и степени социальной защищенности</w:t>
            </w:r>
          </w:p>
        </w:tc>
      </w:tr>
      <w:tr w:rsidR="007876B6" w:rsidRPr="007B77B2" w:rsidTr="00C81247">
        <w:tc>
          <w:tcPr>
            <w:tcW w:w="3181" w:type="dxa"/>
          </w:tcPr>
          <w:p w:rsidR="007876B6" w:rsidRPr="00775638" w:rsidRDefault="007876B6" w:rsidP="0028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</w:tcPr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 xml:space="preserve">Своевременное и адресное предоставление мер социальной </w:t>
            </w:r>
            <w:r w:rsidRPr="00775638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гражданам старшего поколения, в соответствии с действующим законодательством</w:t>
            </w:r>
          </w:p>
        </w:tc>
      </w:tr>
      <w:tr w:rsidR="007876B6" w:rsidRPr="007B77B2" w:rsidTr="00C81247">
        <w:tc>
          <w:tcPr>
            <w:tcW w:w="3181" w:type="dxa"/>
          </w:tcPr>
          <w:p w:rsidR="007876B6" w:rsidRPr="00775638" w:rsidRDefault="007876B6" w:rsidP="0028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получателей пенсии за выслугу лет-</w:t>
            </w:r>
            <w:r w:rsidRPr="0077563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5638">
              <w:rPr>
                <w:rFonts w:ascii="Times New Roman" w:hAnsi="Times New Roman"/>
                <w:sz w:val="24"/>
                <w:szCs w:val="24"/>
              </w:rPr>
              <w:t xml:space="preserve"> пенсионеров ежемесячно; </w:t>
            </w:r>
          </w:p>
          <w:p w:rsidR="007876B6" w:rsidRPr="00775638" w:rsidRDefault="007876B6" w:rsidP="001374D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получателей </w:t>
            </w:r>
            <w:r w:rsidRPr="00775638">
              <w:rPr>
                <w:rFonts w:ascii="Times New Roman" w:hAnsi="Times New Roman"/>
                <w:sz w:val="24"/>
                <w:szCs w:val="24"/>
              </w:rPr>
              <w:t>выплат</w:t>
            </w:r>
            <w:r>
              <w:rPr>
                <w:rFonts w:ascii="Times New Roman" w:hAnsi="Times New Roman"/>
                <w:sz w:val="24"/>
                <w:szCs w:val="24"/>
              </w:rPr>
              <w:t>ы Почетный гражданин города-</w:t>
            </w:r>
            <w:r w:rsidRPr="007756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 (ежегодно)</w:t>
            </w:r>
          </w:p>
        </w:tc>
      </w:tr>
      <w:tr w:rsidR="007876B6" w:rsidRPr="007B77B2" w:rsidTr="00C81247">
        <w:tc>
          <w:tcPr>
            <w:tcW w:w="3181" w:type="dxa"/>
          </w:tcPr>
          <w:p w:rsidR="007876B6" w:rsidRPr="00775638" w:rsidRDefault="007876B6" w:rsidP="0028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2018 год и плановый период 2019-2020 гг.</w:t>
            </w:r>
          </w:p>
        </w:tc>
      </w:tr>
      <w:tr w:rsidR="007876B6" w:rsidRPr="007B77B2" w:rsidTr="00751A92">
        <w:tc>
          <w:tcPr>
            <w:tcW w:w="3181" w:type="dxa"/>
          </w:tcPr>
          <w:p w:rsidR="007876B6" w:rsidRPr="00775638" w:rsidRDefault="007876B6" w:rsidP="0028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Из средств муниципального бюджета за период с 2018 по 2020 гг.-1 901 400,00 руб. в том числе:</w:t>
            </w:r>
          </w:p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В 2018 году- 633 800,</w:t>
            </w:r>
            <w:proofErr w:type="gramStart"/>
            <w:r w:rsidRPr="00775638">
              <w:rPr>
                <w:rFonts w:ascii="Times New Roman" w:hAnsi="Times New Roman"/>
                <w:sz w:val="24"/>
                <w:szCs w:val="24"/>
              </w:rPr>
              <w:t>00  руб.</w:t>
            </w:r>
            <w:proofErr w:type="gramEnd"/>
            <w:r w:rsidRPr="007756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В 2019 году- 633 800,</w:t>
            </w:r>
            <w:proofErr w:type="gramStart"/>
            <w:r w:rsidRPr="00775638">
              <w:rPr>
                <w:rFonts w:ascii="Times New Roman" w:hAnsi="Times New Roman"/>
                <w:sz w:val="24"/>
                <w:szCs w:val="24"/>
              </w:rPr>
              <w:t>00  руб.</w:t>
            </w:r>
            <w:proofErr w:type="gramEnd"/>
            <w:r w:rsidRPr="007756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6B6" w:rsidRPr="00775638" w:rsidRDefault="00787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году- 633 800,00  руб.</w:t>
            </w:r>
          </w:p>
        </w:tc>
      </w:tr>
    </w:tbl>
    <w:p w:rsidR="007876B6" w:rsidRPr="007B77B2" w:rsidRDefault="007876B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>
      <w:pPr>
        <w:pStyle w:val="ConsPlusNormal"/>
        <w:jc w:val="center"/>
        <w:outlineLvl w:val="3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Основные разделы подпрограммы</w:t>
      </w:r>
    </w:p>
    <w:p w:rsidR="007876B6" w:rsidRPr="007B77B2" w:rsidRDefault="007876B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795A18">
      <w:pPr>
        <w:pStyle w:val="ConsPlusNormal"/>
        <w:jc w:val="center"/>
        <w:outlineLvl w:val="3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1. Постановка общегородской проблемы подпрограммы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ab/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     Предоставление мер социальной поддержки отдельным категориям граждан является одной из функций государства, направленной на поддержание и повышение уровня их денежных доходов в связи с особыми заслугами перед городом. Меры социальной поддержки отдельных категорий граждан, определенные законодательством Российской Федерации, Красноярского края, предоставляются в денежной форме в том числе: ежегодные выплаты Почетным гражданам город</w:t>
      </w:r>
      <w:r w:rsidR="00E867FA">
        <w:rPr>
          <w:rFonts w:ascii="Times New Roman" w:hAnsi="Times New Roman"/>
          <w:sz w:val="26"/>
          <w:szCs w:val="26"/>
        </w:rPr>
        <w:t>а, ежемесячные денежные выплаты</w:t>
      </w:r>
      <w:r w:rsidRPr="007B77B2">
        <w:rPr>
          <w:rFonts w:ascii="Times New Roman" w:hAnsi="Times New Roman"/>
          <w:sz w:val="26"/>
          <w:szCs w:val="26"/>
        </w:rPr>
        <w:t xml:space="preserve"> пенсии за выслугу лет муниципальным служащим. 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системы.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       Исполнение возложенных на органы местного самоуправления обязательств государства и края по социальной поддержке отдельных категорий граждан, а также многообразие и сложность социальных проблем, связанных с поддержкой лиц пожилого возраста, обусловливает необходимость реализации подпрограммных мероприятий.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0A224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2. Основная цель, задачи, сроки выполнения и показатели результативности подпрограммы</w:t>
      </w:r>
    </w:p>
    <w:p w:rsidR="007876B6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    Целью подпрограммы является выполнение обязательств государства, края и города по социальной поддержке граждан старшего поколения, создание условий для повышения их качества жизни и степени социальной защищенности. 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    Во исполнение поставленной цели подпрограммы предусмотрена задача: 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своевременное и адресное предоставление мер социальной поддержки гражданам старшего поколения, в соответствии с действующим законодательством. 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   Выбор подпрограммных мероприятий основывается на обязательствах и инициативных полномочиях Красноярского края по социальной поддержке граждан старшего поколения в соответствии с федеральным и краевым законодательством.</w:t>
      </w:r>
    </w:p>
    <w:p w:rsidR="007876B6" w:rsidRDefault="007876B6" w:rsidP="003C282D">
      <w:pPr>
        <w:pStyle w:val="ConsPlusNormal"/>
      </w:pPr>
      <w:r w:rsidRPr="007B77B2">
        <w:rPr>
          <w:rFonts w:ascii="Times New Roman" w:hAnsi="Times New Roman"/>
          <w:sz w:val="26"/>
          <w:szCs w:val="26"/>
        </w:rPr>
        <w:t xml:space="preserve">   При реализации подпрограммы УСЗН г. Енисейска осуществляет полномочия по </w:t>
      </w:r>
      <w:r w:rsidRPr="007B77B2">
        <w:rPr>
          <w:rFonts w:ascii="Times New Roman" w:hAnsi="Times New Roman"/>
          <w:sz w:val="26"/>
          <w:szCs w:val="26"/>
        </w:rPr>
        <w:lastRenderedPageBreak/>
        <w:t>назначению мер социальной поддержки отдельных категорий граждан в соответствии с действующим законодательством, подготовку отчетов по реализации подпрограммы. Сроки выполнения подпрограммных мероприятий -2018-2020 годы. Показателями результативности подпрограммы является</w:t>
      </w:r>
      <w:r>
        <w:t>:</w:t>
      </w:r>
    </w:p>
    <w:p w:rsidR="007876B6" w:rsidRPr="003C282D" w:rsidRDefault="007876B6" w:rsidP="003C282D"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C282D">
        <w:rPr>
          <w:rFonts w:ascii="Times New Roman" w:hAnsi="Times New Roman"/>
          <w:sz w:val="26"/>
          <w:szCs w:val="26"/>
        </w:rPr>
        <w:t xml:space="preserve">оличество получателей пенсии за выслугу лет- 28 пенсионеров ежемесячно; </w:t>
      </w:r>
    </w:p>
    <w:p w:rsidR="007876B6" w:rsidRDefault="007876B6" w:rsidP="003C282D"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C282D">
        <w:rPr>
          <w:rFonts w:ascii="Times New Roman" w:hAnsi="Times New Roman"/>
          <w:sz w:val="26"/>
          <w:szCs w:val="26"/>
        </w:rPr>
        <w:t>оличество получателей выплаты Почетный гражданин города -4 человека (ежегодно)</w:t>
      </w:r>
      <w:r>
        <w:rPr>
          <w:rFonts w:ascii="Times New Roman" w:hAnsi="Times New Roman"/>
          <w:sz w:val="26"/>
          <w:szCs w:val="26"/>
        </w:rPr>
        <w:t>.</w:t>
      </w:r>
    </w:p>
    <w:p w:rsidR="007876B6" w:rsidRPr="007B77B2" w:rsidRDefault="007876B6" w:rsidP="003C282D">
      <w:pPr>
        <w:pStyle w:val="ConsPlusNormal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0A224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3. Механизм реализации подпрограммы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ab/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     Финансирование подпрограммы осуществляется за счет средств городского бюджета в соответствии со сводной бюджетной росписью.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6F0760">
        <w:rPr>
          <w:rFonts w:ascii="Times New Roman" w:hAnsi="Times New Roman"/>
          <w:sz w:val="26"/>
          <w:szCs w:val="26"/>
        </w:rPr>
        <w:t>УСЗН г. Енисейска осуществляет предоставление социальных гарантий в виде назначения мер социальной поддержки отдельным категориям граждан в соответствии с настоящей программой в объемах, установленных федеральным, краевым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 w:rsidRPr="006F0760">
        <w:rPr>
          <w:rFonts w:ascii="Times New Roman" w:hAnsi="Times New Roman"/>
          <w:sz w:val="26"/>
          <w:szCs w:val="26"/>
        </w:rPr>
        <w:t>законодательством и нормативными актами органов местного самоуправления.</w:t>
      </w:r>
    </w:p>
    <w:p w:rsidR="007876B6" w:rsidRPr="007B77B2" w:rsidRDefault="007876B6" w:rsidP="006911D5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     Предоставление социальных гарантий отдельным категориям граждан носит заявительный характер и осуществляется в денежной форме. Они законодательно закреплены: Решение</w:t>
      </w:r>
      <w:r>
        <w:rPr>
          <w:rFonts w:ascii="Times New Roman" w:hAnsi="Times New Roman"/>
          <w:sz w:val="26"/>
          <w:szCs w:val="26"/>
        </w:rPr>
        <w:t>м</w:t>
      </w:r>
      <w:r w:rsidRPr="007B77B2">
        <w:rPr>
          <w:rFonts w:ascii="Times New Roman" w:hAnsi="Times New Roman"/>
          <w:sz w:val="26"/>
          <w:szCs w:val="26"/>
        </w:rPr>
        <w:t xml:space="preserve"> Енисейского городского Совета депутатов от 29.06.2009 №59-419 «Об утверждении положения «О почетном звании «Почетный гражданин города Енисейска»; 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7B77B2">
        <w:rPr>
          <w:rFonts w:ascii="Times New Roman" w:hAnsi="Times New Roman"/>
          <w:sz w:val="26"/>
          <w:szCs w:val="26"/>
        </w:rPr>
        <w:t xml:space="preserve"> администрации города Енисейска от 19.02.2008 №148-п «О компенсации расходов, связанных с оказанием мер социальной поддержки почетным гражданам города Енисейска»; Закон</w:t>
      </w:r>
      <w:r>
        <w:rPr>
          <w:rFonts w:ascii="Times New Roman" w:hAnsi="Times New Roman"/>
          <w:sz w:val="26"/>
          <w:szCs w:val="26"/>
        </w:rPr>
        <w:t>ом</w:t>
      </w:r>
      <w:r w:rsidRPr="007B77B2">
        <w:rPr>
          <w:rFonts w:ascii="Times New Roman" w:hAnsi="Times New Roman"/>
          <w:sz w:val="26"/>
          <w:szCs w:val="26"/>
        </w:rPr>
        <w:t xml:space="preserve"> Красноярского края от 24.04.2008 №5-1565 «Об особенностях правового регулирования муниципальной службы в Красноярском крае»;</w:t>
      </w:r>
      <w:r w:rsidR="00E867FA">
        <w:rPr>
          <w:rFonts w:ascii="Times New Roman" w:hAnsi="Times New Roman"/>
          <w:sz w:val="26"/>
          <w:szCs w:val="26"/>
        </w:rPr>
        <w:t xml:space="preserve"> </w:t>
      </w:r>
      <w:r w:rsidRPr="007B77B2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>м</w:t>
      </w:r>
      <w:r w:rsidRPr="007B77B2">
        <w:rPr>
          <w:rFonts w:ascii="Times New Roman" w:hAnsi="Times New Roman"/>
          <w:sz w:val="26"/>
          <w:szCs w:val="26"/>
        </w:rPr>
        <w:t xml:space="preserve"> Енисейского городского совета депутатов  от 01.03.2017 №17-156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Енисейска».</w:t>
      </w:r>
    </w:p>
    <w:p w:rsidR="007876B6" w:rsidRPr="007B77B2" w:rsidRDefault="007876B6" w:rsidP="006911D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0A224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7B77B2">
        <w:rPr>
          <w:rFonts w:ascii="Times New Roman" w:hAnsi="Times New Roman"/>
          <w:sz w:val="26"/>
          <w:szCs w:val="26"/>
        </w:rPr>
        <w:t>Характеристика основных мероприятий подпрограммы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Подпрограмма содержит два мероприятия:</w:t>
      </w:r>
    </w:p>
    <w:p w:rsidR="007876B6" w:rsidRPr="007B77B2" w:rsidRDefault="007876B6" w:rsidP="00C8124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B53F33">
      <w:pPr>
        <w:pStyle w:val="ConsPlusNormal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Пенсия за выслугу лет муниципальным служащим;</w:t>
      </w:r>
    </w:p>
    <w:p w:rsidR="007876B6" w:rsidRPr="007B77B2" w:rsidRDefault="007876B6" w:rsidP="00B53F33">
      <w:pPr>
        <w:pStyle w:val="ConsPlusNormal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Единовременные выплаты Почетным гражданам города.</w:t>
      </w:r>
    </w:p>
    <w:p w:rsidR="007876B6" w:rsidRPr="007B77B2" w:rsidRDefault="007876B6" w:rsidP="005241D9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eastAsia="en-US"/>
        </w:rPr>
      </w:pPr>
    </w:p>
    <w:p w:rsidR="007876B6" w:rsidRPr="007B77B2" w:rsidRDefault="007876B6" w:rsidP="005241D9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eastAsia="en-US"/>
        </w:rPr>
      </w:pPr>
      <w:r w:rsidRPr="007B77B2">
        <w:rPr>
          <w:sz w:val="26"/>
          <w:szCs w:val="26"/>
          <w:lang w:eastAsia="en-US"/>
        </w:rPr>
        <w:t xml:space="preserve">Предоставление мер социальной поддержки гражданам по данным мероприятиям носит заявительный принцип, предусматривающий обращение гражданина или его законного представителя в письменной или электронной форме в органы социальной защиты населения. </w:t>
      </w:r>
    </w:p>
    <w:p w:rsidR="007876B6" w:rsidRPr="007B77B2" w:rsidRDefault="007876B6" w:rsidP="005241D9">
      <w:pPr>
        <w:pStyle w:val="ConsPlusNormal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Пенсию за выслугу лет муниципальным служащим будут получать ежемесячно 28 человек. Расчет размера пенсии, назначение и выплату осуществляет УСЗН г. Енисейска.</w:t>
      </w:r>
    </w:p>
    <w:p w:rsidR="007876B6" w:rsidRPr="007B77B2" w:rsidRDefault="007876B6" w:rsidP="005241D9">
      <w:pPr>
        <w:pStyle w:val="ConsPlusNormal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Единовременная выплата осуществляется один раз в год по заявлению Почетного гражданина. Всего 4 получателя ежегодно. Ответственный исполнитель данного мероприятия - Администрация города Енисейска.</w:t>
      </w:r>
    </w:p>
    <w:p w:rsidR="007876B6" w:rsidRPr="007B77B2" w:rsidRDefault="007876B6" w:rsidP="005241D9">
      <w:pPr>
        <w:pStyle w:val="ConsPlusNormal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Реализация мероприятий подпрограммы будет способствовать своевременному и в </w:t>
      </w:r>
      <w:r w:rsidRPr="007B77B2">
        <w:rPr>
          <w:rFonts w:ascii="Times New Roman" w:hAnsi="Times New Roman"/>
          <w:sz w:val="26"/>
          <w:szCs w:val="26"/>
        </w:rPr>
        <w:lastRenderedPageBreak/>
        <w:t>полном объеме выполнению переданных государственных полномочий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 созданию условий для повышения качества жизни отдельных категорий граждан.</w:t>
      </w:r>
    </w:p>
    <w:p w:rsidR="007876B6" w:rsidRDefault="007876B6" w:rsidP="004F3C8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876B6" w:rsidRPr="004F3C8F" w:rsidRDefault="007876B6" w:rsidP="004F3C8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Подпрограмма 2</w:t>
      </w:r>
    </w:p>
    <w:p w:rsidR="007876B6" w:rsidRDefault="007876B6" w:rsidP="001F1FF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F3C8F">
        <w:rPr>
          <w:rFonts w:ascii="Times New Roman" w:hAnsi="Times New Roman"/>
          <w:sz w:val="26"/>
          <w:szCs w:val="26"/>
        </w:rPr>
        <w:t>«Повышение качества</w:t>
      </w:r>
      <w:r w:rsidR="006001E8">
        <w:rPr>
          <w:rFonts w:ascii="Times New Roman" w:hAnsi="Times New Roman"/>
          <w:sz w:val="26"/>
          <w:szCs w:val="26"/>
        </w:rPr>
        <w:t xml:space="preserve"> </w:t>
      </w:r>
      <w:r w:rsidRPr="001F1FFE">
        <w:rPr>
          <w:rFonts w:ascii="Times New Roman" w:hAnsi="Times New Roman"/>
          <w:sz w:val="26"/>
          <w:szCs w:val="26"/>
        </w:rPr>
        <w:t>и доступности социальных услуг населению</w:t>
      </w:r>
      <w:r>
        <w:rPr>
          <w:rFonts w:ascii="Times New Roman" w:hAnsi="Times New Roman"/>
          <w:sz w:val="26"/>
          <w:szCs w:val="26"/>
        </w:rPr>
        <w:t>»</w:t>
      </w:r>
    </w:p>
    <w:p w:rsidR="007876B6" w:rsidRPr="004F3C8F" w:rsidRDefault="007876B6" w:rsidP="001F1FFE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4F3C8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F3C8F">
        <w:rPr>
          <w:rFonts w:ascii="Times New Roman" w:hAnsi="Times New Roman"/>
          <w:sz w:val="26"/>
          <w:szCs w:val="26"/>
        </w:rPr>
        <w:t xml:space="preserve">Паспорт подпрограммы </w:t>
      </w:r>
      <w:r>
        <w:rPr>
          <w:rFonts w:ascii="Times New Roman" w:hAnsi="Times New Roman"/>
          <w:sz w:val="26"/>
          <w:szCs w:val="26"/>
        </w:rPr>
        <w:t>2</w:t>
      </w:r>
    </w:p>
    <w:p w:rsidR="007876B6" w:rsidRPr="007B77B2" w:rsidRDefault="007876B6" w:rsidP="00D1640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7876B6" w:rsidRPr="007B77B2" w:rsidTr="00C55696">
        <w:tc>
          <w:tcPr>
            <w:tcW w:w="3181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0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социальных услуг населению</w:t>
            </w:r>
          </w:p>
        </w:tc>
      </w:tr>
      <w:tr w:rsidR="007876B6" w:rsidRPr="007B77B2" w:rsidTr="00C55696">
        <w:tc>
          <w:tcPr>
            <w:tcW w:w="3181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520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УСЗН г. Енисейска</w:t>
            </w:r>
          </w:p>
        </w:tc>
      </w:tr>
      <w:tr w:rsidR="007876B6" w:rsidRPr="007B77B2" w:rsidTr="00C55696">
        <w:tc>
          <w:tcPr>
            <w:tcW w:w="3181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0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 xml:space="preserve">Повышение уровня, качества и безопасности социального обслуживания населения </w:t>
            </w:r>
          </w:p>
        </w:tc>
      </w:tr>
      <w:tr w:rsidR="007876B6" w:rsidRPr="007B77B2" w:rsidTr="00C55696">
        <w:tc>
          <w:tcPr>
            <w:tcW w:w="3181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</w:tcPr>
          <w:p w:rsidR="007876B6" w:rsidRPr="00994398" w:rsidRDefault="007876B6" w:rsidP="00EA3FFF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Обеспечение доступности и качества услуг социального обслуживания, оказываемых в соответствии с муниципальным заданием.</w:t>
            </w:r>
          </w:p>
        </w:tc>
      </w:tr>
      <w:tr w:rsidR="007876B6" w:rsidRPr="007B77B2" w:rsidTr="00C55696">
        <w:tc>
          <w:tcPr>
            <w:tcW w:w="3181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7876B6" w:rsidRPr="00994398" w:rsidRDefault="007876B6" w:rsidP="00E9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 xml:space="preserve">-удельный вес детей-инвалидов, проживающих в семьях, получивших реабилитационные услуги в МБУ «КЦСОН» г. Енисейска, к общему числу детей-инвалидов, проживающих в г. Енисейске, -100% ежегодно; </w:t>
            </w:r>
          </w:p>
          <w:p w:rsidR="007876B6" w:rsidRPr="00994398" w:rsidRDefault="007876B6" w:rsidP="00E9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- охват граждан пожилого возраста и инвалидов всеми видами социального обслуживания на дому (на 1000 пенсионеров)-  19,1% ежегодно;</w:t>
            </w:r>
          </w:p>
          <w:p w:rsidR="007876B6" w:rsidRPr="00994398" w:rsidRDefault="007876B6" w:rsidP="00CE49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-уровень удовлетворенности граждан качеством предоставления услуг-не менее 99%ежегодно.</w:t>
            </w:r>
          </w:p>
        </w:tc>
      </w:tr>
      <w:tr w:rsidR="007876B6" w:rsidRPr="007B77B2" w:rsidTr="00C55696">
        <w:tc>
          <w:tcPr>
            <w:tcW w:w="3181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2018 год и плановый период 2019-2020 гг.</w:t>
            </w:r>
          </w:p>
        </w:tc>
      </w:tr>
      <w:tr w:rsidR="007876B6" w:rsidRPr="007B77B2" w:rsidTr="00C55696">
        <w:tc>
          <w:tcPr>
            <w:tcW w:w="3181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Из средств краевого бюджета за период с 2018 по 2020 гг.-  68 034 600,00     руб. в том числе:</w:t>
            </w:r>
          </w:p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В 2018 году- 22 678 200,</w:t>
            </w:r>
            <w:proofErr w:type="gramStart"/>
            <w:r w:rsidRPr="00994398">
              <w:rPr>
                <w:rFonts w:ascii="Times New Roman" w:hAnsi="Times New Roman"/>
                <w:sz w:val="24"/>
                <w:szCs w:val="24"/>
              </w:rPr>
              <w:t>00  руб.</w:t>
            </w:r>
            <w:proofErr w:type="gramEnd"/>
            <w:r w:rsidRPr="009943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В 2019 году- 22 678 200,</w:t>
            </w:r>
            <w:proofErr w:type="gramStart"/>
            <w:r w:rsidRPr="00994398">
              <w:rPr>
                <w:rFonts w:ascii="Times New Roman" w:hAnsi="Times New Roman"/>
                <w:sz w:val="24"/>
                <w:szCs w:val="24"/>
              </w:rPr>
              <w:t>00  руб.</w:t>
            </w:r>
            <w:proofErr w:type="gramEnd"/>
            <w:r w:rsidRPr="009943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6B6" w:rsidRPr="00994398" w:rsidRDefault="007876B6" w:rsidP="00C556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В 2020 году- 22 678 200,00  руб.</w:t>
            </w:r>
          </w:p>
        </w:tc>
      </w:tr>
    </w:tbl>
    <w:p w:rsidR="007876B6" w:rsidRPr="007B77B2" w:rsidRDefault="007876B6" w:rsidP="00D1640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D1640F">
      <w:pPr>
        <w:pStyle w:val="ConsPlusNormal"/>
        <w:jc w:val="center"/>
        <w:outlineLvl w:val="3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Основные разделы подпрограммы</w:t>
      </w:r>
    </w:p>
    <w:p w:rsidR="007876B6" w:rsidRPr="007B77B2" w:rsidRDefault="007876B6" w:rsidP="00D1640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FC4848">
      <w:pPr>
        <w:pStyle w:val="ConsPlusNormal"/>
        <w:jc w:val="center"/>
        <w:outlineLvl w:val="3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1. Постановка общегородской проблемы подпрограммы</w:t>
      </w:r>
    </w:p>
    <w:p w:rsidR="007876B6" w:rsidRPr="007B77B2" w:rsidRDefault="007876B6" w:rsidP="00D1640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ab/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социально-психологических, социально-правовых услуг, проведению социальной адаптации и реабилитации граждан, находящихся в трудной жизненной ситуации. Развитие системы социального </w:t>
      </w:r>
      <w:r w:rsidRPr="007B77B2">
        <w:rPr>
          <w:sz w:val="26"/>
          <w:szCs w:val="26"/>
        </w:rPr>
        <w:lastRenderedPageBreak/>
        <w:t xml:space="preserve">обслуживания определяется, в первую очередь, потребностями граждан в социальных услугах. 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данным социального паспорта в</w:t>
      </w:r>
      <w:r w:rsidRPr="007B77B2">
        <w:rPr>
          <w:sz w:val="26"/>
          <w:szCs w:val="26"/>
        </w:rPr>
        <w:t xml:space="preserve"> городе Енисейске </w:t>
      </w:r>
      <w:r>
        <w:rPr>
          <w:sz w:val="26"/>
          <w:szCs w:val="26"/>
        </w:rPr>
        <w:t xml:space="preserve">на 03.07.2017 года </w:t>
      </w:r>
      <w:r w:rsidRPr="007B77B2">
        <w:rPr>
          <w:sz w:val="26"/>
          <w:szCs w:val="26"/>
        </w:rPr>
        <w:t xml:space="preserve">проживает более 5763 пенсионеров, (32% от общей численности населения города), которые нуждаются в поддержке государства и состоят на учёте в органе социальной защиты населения г. Енисейска, из них 4424 пенсионеров по возрасту, в том числе одиноко проживающих – 1589 граждан и 1034 – одиноко проживающих супружеских пар. 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Вместе с тем, на учёте в органе социальной защиты населения г. Енисейска состоят: 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2373 семьи, имеющих 3627 ребенка в возрасте до 18 лет, 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1304 инвалида старше 18 лет;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70 человек - дети-инвалиды;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1077 человека - инвалиды по общему заболеванию;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22 человек - инвалиды вследствие трудового увечья и профзаболевания;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33 человека - инвалиды вследствие прохождения в/</w:t>
      </w:r>
      <w:proofErr w:type="spellStart"/>
      <w:r w:rsidRPr="007B77B2">
        <w:rPr>
          <w:sz w:val="26"/>
          <w:szCs w:val="26"/>
        </w:rPr>
        <w:t>сл</w:t>
      </w:r>
      <w:proofErr w:type="spellEnd"/>
      <w:r w:rsidRPr="007B77B2">
        <w:rPr>
          <w:sz w:val="26"/>
          <w:szCs w:val="26"/>
        </w:rPr>
        <w:t>;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157 человек - инвалиды с детства. 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Социальное обслуживание населения в городе осуществляется Муниципальным бюджетным учреждением «Комплексный центр социального обслуживания населения» г. Енисейска. Услуги</w:t>
      </w:r>
      <w:r w:rsidR="006001E8">
        <w:rPr>
          <w:sz w:val="26"/>
          <w:szCs w:val="26"/>
        </w:rPr>
        <w:t xml:space="preserve"> </w:t>
      </w:r>
      <w:r w:rsidRPr="007B77B2">
        <w:rPr>
          <w:sz w:val="26"/>
          <w:szCs w:val="26"/>
        </w:rPr>
        <w:t xml:space="preserve">гражданам, признанным нуждающимися в социальном обслуживании, предоставляются по договору в форме социального обслуживания на дому и полустационарной форме на условиях оплаты и бесплатно. 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Pr="007B77B2">
        <w:rPr>
          <w:sz w:val="26"/>
          <w:szCs w:val="26"/>
        </w:rPr>
        <w:t xml:space="preserve">остребованной и экономически выгодной формой социального обслуживания пожилых людей и инвалидов является социальное обслуживание на дому. В учреждении эта форма хорошо отработана и перешла в разряд традиционных. Обслуживание осуществляется путем предоставления гражданам, нуждающимся в постоянном или временном нестационарном социальном обслуживании, частично утратившим способность к самообслуживанию, помощи на дому в виде социально-бытовых, социально-медицинских услуг и иной помощи. Спектр предоставляемых социальных услуг позволяет решить бытовые и частично психологические проблемы граждан. </w:t>
      </w:r>
    </w:p>
    <w:p w:rsidR="007876B6" w:rsidRPr="007B77B2" w:rsidRDefault="006001E8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7876B6" w:rsidRPr="007B77B2">
        <w:rPr>
          <w:sz w:val="26"/>
          <w:szCs w:val="26"/>
        </w:rPr>
        <w:t>повышения уровня и качества жизни пожилых людей, продления активного долголетия в рамках «Стратегии действий в интересах граждан старшего поколения», утвержденной Распоряжением Минтруда Росси</w:t>
      </w:r>
      <w:r w:rsidR="007876B6">
        <w:rPr>
          <w:sz w:val="26"/>
          <w:szCs w:val="26"/>
        </w:rPr>
        <w:t>и от 5 февраля 2016 года №164-р</w:t>
      </w:r>
      <w:r w:rsidR="007876B6" w:rsidRPr="007B77B2">
        <w:rPr>
          <w:sz w:val="26"/>
          <w:szCs w:val="26"/>
        </w:rPr>
        <w:t xml:space="preserve"> в социально-реабилитационном отделении центра организована деятельность по обучению компьютерной грамотности, пользованию </w:t>
      </w:r>
      <w:proofErr w:type="spellStart"/>
      <w:r w:rsidR="007876B6" w:rsidRPr="007B77B2">
        <w:rPr>
          <w:sz w:val="26"/>
          <w:szCs w:val="26"/>
        </w:rPr>
        <w:t>интернет-ресурсами</w:t>
      </w:r>
      <w:proofErr w:type="spellEnd"/>
      <w:r w:rsidR="007876B6" w:rsidRPr="007B77B2">
        <w:rPr>
          <w:sz w:val="26"/>
          <w:szCs w:val="26"/>
        </w:rPr>
        <w:t>, повышению    финансовой грамотности. Граждане пожилого возраста занимаются физической культурой в зале АФК, «группе здоровья», совершают экскурсионные поездки, пешие прогулки. Для организации с интересного и содержательного досуга пожилых людей проводятся спортивные соревнования, выставки декоративно-прикладного творчества, поэтические конкурсы, онлайн-конкурсы на знание компьютера и работе в сети Интернет и др.</w:t>
      </w:r>
    </w:p>
    <w:p w:rsidR="007876B6" w:rsidRPr="007B77B2" w:rsidRDefault="007876B6" w:rsidP="00F8130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      В</w:t>
      </w:r>
      <w:r w:rsidR="001439A6">
        <w:rPr>
          <w:sz w:val="26"/>
          <w:szCs w:val="26"/>
        </w:rPr>
        <w:t xml:space="preserve"> </w:t>
      </w:r>
      <w:r w:rsidRPr="007B77B2">
        <w:rPr>
          <w:sz w:val="26"/>
          <w:szCs w:val="26"/>
        </w:rPr>
        <w:t>центре</w:t>
      </w:r>
      <w:r w:rsidR="001439A6">
        <w:rPr>
          <w:sz w:val="26"/>
          <w:szCs w:val="26"/>
        </w:rPr>
        <w:t xml:space="preserve"> </w:t>
      </w:r>
      <w:r w:rsidRPr="007B77B2">
        <w:rPr>
          <w:sz w:val="26"/>
          <w:szCs w:val="26"/>
        </w:rPr>
        <w:t>проводится системная работа с инвалидами, в том числе с детьми-инвалидами. Инвалиды в полном объеме получают услуги, рекомендованные в Индивидуальной программе реабилитации и/или абилитации инвалида, в их числе квалифицированная психолого-педагогическая и коррекционная помощь, курсы реабилитации с применением здоровье</w:t>
      </w:r>
      <w:r w:rsidR="006001E8">
        <w:rPr>
          <w:sz w:val="26"/>
          <w:szCs w:val="26"/>
        </w:rPr>
        <w:t xml:space="preserve"> </w:t>
      </w:r>
      <w:r w:rsidRPr="007B77B2">
        <w:rPr>
          <w:sz w:val="26"/>
          <w:szCs w:val="26"/>
        </w:rPr>
        <w:t xml:space="preserve">сберегающих технологий (массаж, адаптивная физическая культура, лечебная физкультура).  При необходимости предоставляется </w:t>
      </w:r>
      <w:r w:rsidRPr="007B77B2">
        <w:rPr>
          <w:sz w:val="26"/>
          <w:szCs w:val="26"/>
        </w:rPr>
        <w:lastRenderedPageBreak/>
        <w:t>возможность пользования техническими средствами реабилитации инвалидов в прокат.</w:t>
      </w:r>
    </w:p>
    <w:p w:rsidR="007876B6" w:rsidRPr="007B77B2" w:rsidRDefault="007876B6" w:rsidP="00F81306">
      <w:pPr>
        <w:pStyle w:val="a7"/>
        <w:spacing w:before="0" w:beforeAutospacing="0" w:after="0" w:afterAutospacing="0"/>
        <w:jc w:val="both"/>
        <w:rPr>
          <w:color w:val="7030A0"/>
          <w:sz w:val="26"/>
          <w:szCs w:val="26"/>
        </w:rPr>
      </w:pPr>
      <w:r w:rsidRPr="007B77B2">
        <w:rPr>
          <w:sz w:val="26"/>
          <w:szCs w:val="26"/>
        </w:rPr>
        <w:t xml:space="preserve">     Семьи с детьми до 3 лет, имеющими особенности развития, получают необходимую помощь в Службе раннего вмешательства. Детям с нарушением развития в возрасте от 4 до 11 лет предоставляется социально-психологическая помощь в </w:t>
      </w:r>
      <w:proofErr w:type="spellStart"/>
      <w:r w:rsidRPr="007B77B2">
        <w:rPr>
          <w:sz w:val="26"/>
          <w:szCs w:val="26"/>
        </w:rPr>
        <w:t>Лекотеке</w:t>
      </w:r>
      <w:proofErr w:type="spellEnd"/>
      <w:r w:rsidRPr="007B77B2">
        <w:rPr>
          <w:sz w:val="26"/>
          <w:szCs w:val="26"/>
        </w:rPr>
        <w:t xml:space="preserve">. Для родителей, воспитывающих детей - инвалидов, работает «Школа для родителей» с применением современных информационных технологий – общение в блогах, просмотр </w:t>
      </w:r>
      <w:proofErr w:type="spellStart"/>
      <w:r w:rsidRPr="007B77B2">
        <w:rPr>
          <w:sz w:val="26"/>
          <w:szCs w:val="26"/>
        </w:rPr>
        <w:t>вебинаров</w:t>
      </w:r>
      <w:proofErr w:type="spellEnd"/>
      <w:r w:rsidRPr="007B77B2">
        <w:rPr>
          <w:sz w:val="26"/>
          <w:szCs w:val="26"/>
        </w:rPr>
        <w:t xml:space="preserve">, проведение </w:t>
      </w:r>
      <w:r w:rsidRPr="007B77B2">
        <w:rPr>
          <w:sz w:val="26"/>
          <w:szCs w:val="26"/>
          <w:lang w:val="en-US"/>
        </w:rPr>
        <w:t>Skype</w:t>
      </w:r>
      <w:r w:rsidRPr="007B77B2">
        <w:rPr>
          <w:sz w:val="26"/>
          <w:szCs w:val="26"/>
        </w:rPr>
        <w:t>-консультаций, удаленное сопровождение</w:t>
      </w:r>
      <w:r w:rsidRPr="007B77B2">
        <w:rPr>
          <w:color w:val="7030A0"/>
          <w:sz w:val="26"/>
          <w:szCs w:val="26"/>
        </w:rPr>
        <w:t xml:space="preserve">. 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С социально-</w:t>
      </w:r>
      <w:proofErr w:type="spellStart"/>
      <w:r w:rsidRPr="007B77B2">
        <w:rPr>
          <w:sz w:val="26"/>
          <w:szCs w:val="26"/>
        </w:rPr>
        <w:t>дезадаптированными</w:t>
      </w:r>
      <w:proofErr w:type="spellEnd"/>
      <w:r w:rsidRPr="007B77B2">
        <w:rPr>
          <w:sz w:val="26"/>
          <w:szCs w:val="26"/>
        </w:rPr>
        <w:t xml:space="preserve"> семьями и несовершеннолетними проводится профилактическая работа, направленная на решение проблем семьи и выход и трудной жизненной ситуации. Системно, в соответствии с индивидуальными программами   мер по реабилитации выстроена работа с семьями и несовершеннолетними, находящимися в СОП и «группе риска».  Эффективно используются в работе с данными категориями граждан инновационные технологии, для оперативного реагирования на сигналы о семейном неблагополучии функционирует Межведомственная мобильная бригада, осуществляется методическое сопровождение профилактической работы с субъектами профилактики семейного неблагополучия безнадзорности и правонарушений несовершеннолетних г. Енисейска.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 С лицами без определенного места жительства, освободившимися из мест лишения свободы, гражданами, оказавшимися в экстремальной ситуации, выстраивается работа по оказанию экстренной помощи, предоставлению срочных социальных услуг.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сектора, социально-ориентированных некоммерческих организаций, благотворителей и добровольцев. Создание конкурентных условий, обеспечение открытости для потребителя информации о деятельности учреждений будут способствовать формированию здоровых рыночных отношений, при которых оказывать некачественные услуги будет невыгодно.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Необходимость решения возникающих проблем населения г. Енисейска предопределяет направления и содержание мероприятий настоящей подпрограммы. Улучшение качества и доступности предоставления социальных услуг в МБУ «КЦСОН» г. Енисейска в значительной степени будет способствовать социально-экономическому развитию и улучшению качества жизни и благополучия жителей города.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В рамках данной подпрограммы учитываются и прогнозируемые параметры развития социального обслуживания населения, осуществляемого МБУ «КЦСОН» г. Енисейска.  Прогноз развития сформирован с учетом изменений спроса населения на социальные услуги, параметров материального, социального и физического неблагополучия населения, в том числе заболеваемости, инвалидности, состояния психического здоровья граждан и др.  </w:t>
      </w:r>
    </w:p>
    <w:p w:rsidR="007876B6" w:rsidRPr="007B77B2" w:rsidRDefault="007876B6" w:rsidP="0081009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81009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2. Основная цель, задачи, сроки выполнения и показатели результативности подпрограммы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7876B6" w:rsidRPr="007B77B2" w:rsidRDefault="007876B6" w:rsidP="00F8130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Основной целью подпрограммы является: </w:t>
      </w:r>
    </w:p>
    <w:p w:rsidR="007876B6" w:rsidRPr="007B77B2" w:rsidRDefault="007876B6" w:rsidP="00F8130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Повышение уровня, качества и безопасности социального обслуживания населения. </w:t>
      </w:r>
    </w:p>
    <w:p w:rsidR="007876B6" w:rsidRPr="007B77B2" w:rsidRDefault="007876B6" w:rsidP="00F8130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lastRenderedPageBreak/>
        <w:t>Во исполнение поставленной цели подпрограммы предусмотрен</w:t>
      </w:r>
      <w:r>
        <w:rPr>
          <w:sz w:val="26"/>
          <w:szCs w:val="26"/>
        </w:rPr>
        <w:t xml:space="preserve">а </w:t>
      </w:r>
      <w:r w:rsidRPr="007B77B2">
        <w:rPr>
          <w:sz w:val="26"/>
          <w:szCs w:val="26"/>
        </w:rPr>
        <w:t>задач</w:t>
      </w:r>
      <w:r>
        <w:rPr>
          <w:sz w:val="26"/>
          <w:szCs w:val="26"/>
        </w:rPr>
        <w:t>а</w:t>
      </w:r>
      <w:r w:rsidRPr="007B77B2">
        <w:rPr>
          <w:sz w:val="26"/>
          <w:szCs w:val="26"/>
        </w:rPr>
        <w:t>: обеспечение доступности и качества услуг социального обслуживания, оказываемых в соотве</w:t>
      </w:r>
      <w:r>
        <w:rPr>
          <w:sz w:val="26"/>
          <w:szCs w:val="26"/>
        </w:rPr>
        <w:t>тствии с муниципальным заданием.</w:t>
      </w:r>
    </w:p>
    <w:p w:rsidR="007876B6" w:rsidRPr="007B77B2" w:rsidRDefault="007876B6" w:rsidP="00A7450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Степень исполнения поставленной цели и задач</w:t>
      </w:r>
      <w:r>
        <w:rPr>
          <w:sz w:val="26"/>
          <w:szCs w:val="26"/>
        </w:rPr>
        <w:t>и</w:t>
      </w:r>
      <w:r w:rsidRPr="007B77B2">
        <w:rPr>
          <w:sz w:val="26"/>
          <w:szCs w:val="26"/>
        </w:rPr>
        <w:t xml:space="preserve"> определяется посредством следующих показателей результативности: </w:t>
      </w:r>
    </w:p>
    <w:p w:rsidR="007876B6" w:rsidRPr="007B77B2" w:rsidRDefault="007876B6" w:rsidP="00A7450A">
      <w:pPr>
        <w:pStyle w:val="ConsPlusNormal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-удельный вес детей-инвалидов, проживающих в семьях, получивших реабилитационные услуги в МБУ «КЦСОН» г. Енисейска, к общему числу детей-инвалидов, проживающих в г. Енисейске, 100% </w:t>
      </w:r>
      <w:r>
        <w:rPr>
          <w:rFonts w:ascii="Times New Roman" w:hAnsi="Times New Roman"/>
          <w:sz w:val="26"/>
          <w:szCs w:val="26"/>
        </w:rPr>
        <w:t>ежегодно</w:t>
      </w:r>
      <w:r w:rsidRPr="007B77B2">
        <w:rPr>
          <w:rFonts w:ascii="Times New Roman" w:hAnsi="Times New Roman"/>
          <w:sz w:val="26"/>
          <w:szCs w:val="26"/>
        </w:rPr>
        <w:t xml:space="preserve">; </w:t>
      </w:r>
    </w:p>
    <w:p w:rsidR="007876B6" w:rsidRPr="007B77B2" w:rsidRDefault="007876B6" w:rsidP="00A7450A">
      <w:pPr>
        <w:pStyle w:val="ConsPlusNormal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- охват граждан пожилого возраста и инвалидов всеми видами социального обслуживания на дому (на 1000 пенсионеров)</w:t>
      </w:r>
      <w:r>
        <w:rPr>
          <w:rFonts w:ascii="Times New Roman" w:hAnsi="Times New Roman"/>
          <w:sz w:val="26"/>
          <w:szCs w:val="26"/>
        </w:rPr>
        <w:t>, 19,1% ежегодно</w:t>
      </w:r>
      <w:r w:rsidRPr="007B77B2">
        <w:rPr>
          <w:rFonts w:ascii="Times New Roman" w:hAnsi="Times New Roman"/>
          <w:sz w:val="26"/>
          <w:szCs w:val="26"/>
        </w:rPr>
        <w:t>;</w:t>
      </w:r>
    </w:p>
    <w:p w:rsidR="007876B6" w:rsidRPr="007B77B2" w:rsidRDefault="007876B6" w:rsidP="00A7450A">
      <w:pPr>
        <w:pStyle w:val="ConsPlusNormal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-уровень удовлетворенности граждан качеством предоставления услуг, не менее </w:t>
      </w:r>
      <w:r>
        <w:rPr>
          <w:rFonts w:ascii="Times New Roman" w:hAnsi="Times New Roman"/>
          <w:sz w:val="26"/>
          <w:szCs w:val="26"/>
        </w:rPr>
        <w:t>99%</w:t>
      </w:r>
      <w:r w:rsidRPr="007B77B2">
        <w:rPr>
          <w:rFonts w:ascii="Times New Roman" w:hAnsi="Times New Roman"/>
          <w:sz w:val="26"/>
          <w:szCs w:val="26"/>
        </w:rPr>
        <w:t>.</w:t>
      </w:r>
    </w:p>
    <w:p w:rsidR="007876B6" w:rsidRPr="007B77B2" w:rsidRDefault="007876B6" w:rsidP="00A7450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7876B6" w:rsidRPr="007B77B2" w:rsidRDefault="007876B6" w:rsidP="00856F11">
      <w:pPr>
        <w:pStyle w:val="ConsPlusNormal"/>
        <w:numPr>
          <w:ilvl w:val="0"/>
          <w:numId w:val="15"/>
        </w:numPr>
        <w:jc w:val="center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Механизм реализации подпрограммы</w:t>
      </w:r>
    </w:p>
    <w:p w:rsidR="007876B6" w:rsidRPr="007B77B2" w:rsidRDefault="007876B6" w:rsidP="007A0F5E">
      <w:pPr>
        <w:pStyle w:val="ConsPlusNormal"/>
        <w:ind w:left="360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7A0F5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     Финансирование подпрограммы осуществляется за счет средств городского бюджета в соответствии со сводной бюджетной росписью.</w:t>
      </w:r>
    </w:p>
    <w:p w:rsidR="007876B6" w:rsidRPr="007B77B2" w:rsidRDefault="007876B6" w:rsidP="007A0F5E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Своевременное и качественное предоставление муниципальных услуг по социальному обслуживанию, включенных в мероприятия 1 настоящей подпрограммы, осуществляется МБУ «КЦСОН» г. Енисейска в соответствии с Федеральным законом от 28.12.2013 № 442-ФЗ «Об основах социального обслуживания граждан в Российской Федерации», действующим </w:t>
      </w:r>
      <w:hyperlink r:id="rId9" w:history="1">
        <w:r w:rsidRPr="007B77B2">
          <w:rPr>
            <w:sz w:val="26"/>
            <w:szCs w:val="26"/>
          </w:rPr>
          <w:t>Закон</w:t>
        </w:r>
      </w:hyperlink>
      <w:r w:rsidRPr="007B77B2">
        <w:rPr>
          <w:sz w:val="26"/>
          <w:szCs w:val="26"/>
        </w:rPr>
        <w:t>ом Красноярского края от 16.12.2014 № 7-3023 «Об организации социального обслуживания граждан в Красноярском крае», Законом Красноярского края от 31.10.2002 № 4-608 «О системе</w:t>
      </w:r>
      <w:r w:rsidR="006001E8">
        <w:rPr>
          <w:sz w:val="26"/>
          <w:szCs w:val="26"/>
        </w:rPr>
        <w:t xml:space="preserve"> </w:t>
      </w:r>
      <w:r w:rsidRPr="007B77B2">
        <w:rPr>
          <w:sz w:val="26"/>
          <w:szCs w:val="26"/>
        </w:rPr>
        <w:t xml:space="preserve">профилактики безнадзорности и правонарушений несовершеннолетних», </w:t>
      </w:r>
      <w:hyperlink r:id="rId10" w:history="1">
        <w:r w:rsidRPr="007B77B2">
          <w:rPr>
            <w:sz w:val="26"/>
            <w:szCs w:val="26"/>
          </w:rPr>
          <w:t>Закон</w:t>
        </w:r>
      </w:hyperlink>
      <w:r w:rsidRPr="007B77B2">
        <w:rPr>
          <w:sz w:val="26"/>
          <w:szCs w:val="26"/>
        </w:rPr>
        <w:t xml:space="preserve">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hyperlink r:id="rId11" w:history="1">
        <w:r w:rsidRPr="007B77B2">
          <w:rPr>
            <w:sz w:val="26"/>
            <w:szCs w:val="26"/>
          </w:rPr>
          <w:t>Закон</w:t>
        </w:r>
      </w:hyperlink>
      <w:r w:rsidRPr="007B77B2">
        <w:rPr>
          <w:sz w:val="26"/>
          <w:szCs w:val="26"/>
        </w:rPr>
        <w:t>ом Красноярского края от 29.10.2009 № 9-3864 «О системах оплаты труда работников краевых государственных учреждений», решением Енисейского городского Совета депутатов Красноярского края от 31.10.2013 № 51-349 «Об</w:t>
      </w:r>
      <w:r w:rsidR="006001E8">
        <w:rPr>
          <w:sz w:val="26"/>
          <w:szCs w:val="26"/>
        </w:rPr>
        <w:t xml:space="preserve"> </w:t>
      </w:r>
      <w:r w:rsidRPr="007B77B2">
        <w:rPr>
          <w:sz w:val="26"/>
          <w:szCs w:val="26"/>
        </w:rPr>
        <w:t>утверждении Положения о системе оплаты труда работников муниципальных учреждений г. Енисейска».</w:t>
      </w:r>
    </w:p>
    <w:p w:rsidR="007876B6" w:rsidRPr="007B77B2" w:rsidRDefault="007876B6" w:rsidP="007A0F5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Распорядителем бюджетных средств является МБУ «КЦСОН» г. Енисейска. Субвенции на реализацию полномочий по содержанию учреждения по </w:t>
      </w:r>
      <w:hyperlink r:id="rId12" w:history="1">
        <w:r w:rsidRPr="007B77B2">
          <w:rPr>
            <w:sz w:val="26"/>
            <w:szCs w:val="26"/>
          </w:rPr>
          <w:t>Закон</w:t>
        </w:r>
      </w:hyperlink>
      <w:r w:rsidRPr="007B77B2">
        <w:rPr>
          <w:sz w:val="26"/>
          <w:szCs w:val="26"/>
        </w:rPr>
        <w:t>у Красноярского края от 16.12.2014 № 7-3023 «Об организации социального обслуживания граждан в Красноярском крае»  из Министерства социальной политики Красноярского края поступают в муниципальный бюджет города, далее из местного бюджета на счет Управления социальной защиты населения администрации г. Енисейска, осуществляющее функции и полномочия учредителя в отношении МБУ «КЦСОН» г. Енисейска. Управление осуществляет финансирование на основании соглашения «О порядке и условиях предоставления субсидии на финансовое обеспечение выполнения муниципального задания», согласно графику перечисления субсидии (приложение к Соглашению). МБУ «КЦСОН» г. Енисейска вправе расходовать субсидию самостоятельно с учетом ее целевого характера.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На обслуживание в учреждение принимаются граждане, признанные нуждающимися в социальном обслуживании в случае, если существуют следующие обстоятельства, которые ухудшают или могут ухудшить условия их жизнедеятельности: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1) полная или частичная утрата способности либо возможности осуществлять самообслуживание, самостоятельно передвигаться, обеспечивать основные </w:t>
      </w:r>
      <w:r w:rsidRPr="007B77B2">
        <w:rPr>
          <w:rFonts w:ascii="Times New Roman" w:hAnsi="Times New Roman"/>
          <w:sz w:val="26"/>
          <w:szCs w:val="26"/>
        </w:rPr>
        <w:lastRenderedPageBreak/>
        <w:t>жизненные потребности в силу заболевания, травмы, возраста или наличия инвалидности;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7) отсутствие работы и средств к существованию;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8) сиротство несовершеннолетнего;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9) безнадзорность или беспризорность несовершеннолетнего;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10) нахождение несовершеннолетнего или его семьи в социально опасном положении;</w:t>
      </w:r>
    </w:p>
    <w:p w:rsidR="007876B6" w:rsidRPr="007B77B2" w:rsidRDefault="007876B6" w:rsidP="007A0F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 xml:space="preserve">11) нуждаемость в санаторно-курортном лечении неработающих граждан, достигших пенсионного возраста (женщины - 55 лет, мужчины - 60 лет), не имеющих права на получение социальной услуги по санаторно-курортному лечению в соответствии с Федеральным </w:t>
      </w:r>
      <w:hyperlink r:id="rId13" w:history="1">
        <w:r w:rsidRPr="007B77B2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7B77B2">
        <w:rPr>
          <w:rFonts w:ascii="Times New Roman" w:hAnsi="Times New Roman"/>
          <w:sz w:val="26"/>
          <w:szCs w:val="26"/>
        </w:rPr>
        <w:t xml:space="preserve"> от 17 июля 1999 года N 178-ФЗ "О государственной социальной помощи" либо права на санаторно-курортное лечение по иным федеральным законам. </w:t>
      </w:r>
    </w:p>
    <w:p w:rsidR="007876B6" w:rsidRPr="007B77B2" w:rsidRDefault="007876B6" w:rsidP="007A0F5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Контроль за эффективным и целевым использованием средств бюджета МБУ «КЦСОН» г. Енисейска осуществляется Министерством социальной политики Красноярского края, Управлением социальной защиты населения администрации г. Енисейска в форме ежеквартального мониторинга качества предоставления социальных услуг и службой финансово-экономического контроля Красноярского края в форме выездных проверок (тематических, комплексных).</w:t>
      </w:r>
    </w:p>
    <w:p w:rsidR="007876B6" w:rsidRPr="007B77B2" w:rsidRDefault="007876B6" w:rsidP="007A0F5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ab/>
      </w:r>
    </w:p>
    <w:p w:rsidR="007876B6" w:rsidRPr="007B77B2" w:rsidRDefault="007876B6" w:rsidP="00F8130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7876B6" w:rsidRPr="00856F11" w:rsidRDefault="007876B6" w:rsidP="000A2241">
      <w:pPr>
        <w:pStyle w:val="a9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Ха</w:t>
      </w:r>
      <w:r w:rsidRPr="00856F11">
        <w:rPr>
          <w:sz w:val="26"/>
          <w:szCs w:val="26"/>
        </w:rPr>
        <w:t>рактеристика основных мероприятий подпрограммы</w:t>
      </w:r>
    </w:p>
    <w:p w:rsidR="007876B6" w:rsidRPr="007B77B2" w:rsidRDefault="007876B6" w:rsidP="00856F11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876B6" w:rsidRPr="007B77B2" w:rsidRDefault="007876B6" w:rsidP="00F8130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Выбор подпрограммн</w:t>
      </w:r>
      <w:r>
        <w:rPr>
          <w:sz w:val="26"/>
          <w:szCs w:val="26"/>
        </w:rPr>
        <w:t>ого</w:t>
      </w:r>
      <w:r w:rsidRPr="007B77B2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7B77B2">
        <w:rPr>
          <w:sz w:val="26"/>
          <w:szCs w:val="26"/>
        </w:rPr>
        <w:t xml:space="preserve"> основывается на эффективно</w:t>
      </w:r>
      <w:r>
        <w:rPr>
          <w:sz w:val="26"/>
          <w:szCs w:val="26"/>
        </w:rPr>
        <w:t>сти решения поставленной</w:t>
      </w:r>
      <w:r w:rsidRPr="007B77B2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и</w:t>
      </w:r>
      <w:r w:rsidRPr="007B77B2">
        <w:rPr>
          <w:sz w:val="26"/>
          <w:szCs w:val="26"/>
        </w:rPr>
        <w:t>.</w:t>
      </w:r>
      <w:r>
        <w:rPr>
          <w:sz w:val="26"/>
          <w:szCs w:val="26"/>
        </w:rPr>
        <w:t xml:space="preserve"> Финансовые средства, необходимые для осуществления деятельности в сфере социального обслуживания населения, предоставляются в форме субвенции из средств краевого бюджета. </w:t>
      </w:r>
    </w:p>
    <w:p w:rsidR="007876B6" w:rsidRPr="007B77B2" w:rsidRDefault="007876B6" w:rsidP="00F8130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Перечень мероприятий:</w:t>
      </w:r>
    </w:p>
    <w:p w:rsidR="007876B6" w:rsidRPr="007B77B2" w:rsidRDefault="007876B6" w:rsidP="00F8130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- 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16.12.2014 года №7-3023 «Об организации социального обслуживания граждан в Красноярском крае»).</w:t>
      </w:r>
    </w:p>
    <w:p w:rsidR="007876B6" w:rsidRPr="007B77B2" w:rsidRDefault="007876B6" w:rsidP="00FD64F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64A3D">
        <w:rPr>
          <w:sz w:val="26"/>
          <w:szCs w:val="26"/>
        </w:rPr>
        <w:t>Исполнителем подпрограммн</w:t>
      </w:r>
      <w:r>
        <w:rPr>
          <w:sz w:val="26"/>
          <w:szCs w:val="26"/>
        </w:rPr>
        <w:t>ого</w:t>
      </w:r>
      <w:r w:rsidRPr="00E64A3D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E64A3D">
        <w:rPr>
          <w:sz w:val="26"/>
          <w:szCs w:val="26"/>
        </w:rPr>
        <w:t xml:space="preserve"> является муниципальное бюджетное учреждение «Комплексный центр социального обслуживания населения» г. Енисейска.</w:t>
      </w:r>
    </w:p>
    <w:p w:rsidR="007876B6" w:rsidRPr="007B77B2" w:rsidRDefault="007876B6" w:rsidP="00FD64F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Мероприяти</w:t>
      </w:r>
      <w:r>
        <w:rPr>
          <w:sz w:val="26"/>
          <w:szCs w:val="26"/>
        </w:rPr>
        <w:t>е подпрограммы ориентировано</w:t>
      </w:r>
      <w:r w:rsidRPr="007B77B2">
        <w:rPr>
          <w:sz w:val="26"/>
          <w:szCs w:val="26"/>
        </w:rPr>
        <w:t xml:space="preserve"> на увеличение уровня, качества и безопасности социального обслуживания населения.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lastRenderedPageBreak/>
        <w:t xml:space="preserve">Оценка социально-экономической эффективности от реализации подпрограммы выполняется на основе достижений целевого </w:t>
      </w:r>
      <w:hyperlink r:id="rId14" w:history="1">
        <w:r w:rsidRPr="007B77B2">
          <w:rPr>
            <w:sz w:val="26"/>
            <w:szCs w:val="26"/>
          </w:rPr>
          <w:t>показателя</w:t>
        </w:r>
      </w:hyperlink>
      <w:r w:rsidRPr="007B77B2">
        <w:rPr>
          <w:sz w:val="26"/>
          <w:szCs w:val="26"/>
        </w:rPr>
        <w:t>.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Реализация мероприятий подпрограммы позволит: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обеспечить 100 % охват социальными услугами детей – инвалидов из числа нуждающихся в социальном обслуживании;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решить проблемы удовлетворения потребности граждан пожилого возраста и инвалидов в постоянном социальном обслуживании на дому;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сохранить уровень удовлетворенности граждан качеством и доступностью получения социальных услуг, не ниже </w:t>
      </w:r>
      <w:r>
        <w:rPr>
          <w:sz w:val="26"/>
          <w:szCs w:val="26"/>
        </w:rPr>
        <w:t>99</w:t>
      </w:r>
      <w:r w:rsidRPr="007B77B2">
        <w:rPr>
          <w:sz w:val="26"/>
          <w:szCs w:val="26"/>
        </w:rPr>
        <w:t xml:space="preserve"> %;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расширить формы технологий социального обслуживания с преимущественной ориентацией на предоставление социальных услуг на дому: домашнее </w:t>
      </w:r>
      <w:proofErr w:type="spellStart"/>
      <w:r w:rsidRPr="007B77B2">
        <w:rPr>
          <w:sz w:val="26"/>
          <w:szCs w:val="26"/>
        </w:rPr>
        <w:t>визитирование</w:t>
      </w:r>
      <w:proofErr w:type="spellEnd"/>
      <w:r w:rsidRPr="007B77B2">
        <w:rPr>
          <w:sz w:val="26"/>
          <w:szCs w:val="26"/>
        </w:rPr>
        <w:t>, удаленное сопровождение в рамках РИАС;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 xml:space="preserve">обеспечить </w:t>
      </w:r>
      <w:r w:rsidRPr="007B77B2">
        <w:rPr>
          <w:color w:val="000000"/>
          <w:sz w:val="26"/>
          <w:szCs w:val="26"/>
        </w:rPr>
        <w:t xml:space="preserve">профилактику детской инвалидности, основанной на работе с детьми раннего возраста (организация Службы раннего вмешательства, </w:t>
      </w:r>
      <w:proofErr w:type="spellStart"/>
      <w:r w:rsidRPr="007B77B2">
        <w:rPr>
          <w:color w:val="000000"/>
          <w:sz w:val="26"/>
          <w:szCs w:val="26"/>
        </w:rPr>
        <w:t>Лекотека</w:t>
      </w:r>
      <w:proofErr w:type="spellEnd"/>
      <w:r w:rsidRPr="007B77B2">
        <w:rPr>
          <w:color w:val="000000"/>
          <w:sz w:val="26"/>
          <w:szCs w:val="26"/>
        </w:rPr>
        <w:t>).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B77B2">
        <w:rPr>
          <w:sz w:val="26"/>
          <w:szCs w:val="26"/>
        </w:rPr>
        <w:t>создать условия для полноценного участия пожилых лиц и инвалидов в жизни общества.</w:t>
      </w:r>
    </w:p>
    <w:p w:rsidR="007876B6" w:rsidRPr="007B77B2" w:rsidRDefault="007876B6" w:rsidP="00F8130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7876B6" w:rsidRPr="006F0760" w:rsidRDefault="007876B6" w:rsidP="00421B50">
      <w:pPr>
        <w:pStyle w:val="ConsPlusNormal"/>
        <w:jc w:val="center"/>
        <w:outlineLvl w:val="3"/>
        <w:rPr>
          <w:rFonts w:ascii="Times New Roman" w:hAnsi="Times New Roman"/>
          <w:sz w:val="26"/>
          <w:szCs w:val="26"/>
        </w:rPr>
      </w:pPr>
      <w:r w:rsidRPr="006F0760">
        <w:rPr>
          <w:rFonts w:ascii="Times New Roman" w:hAnsi="Times New Roman"/>
          <w:sz w:val="26"/>
          <w:szCs w:val="26"/>
        </w:rPr>
        <w:t xml:space="preserve">Подпрограмма3 </w:t>
      </w:r>
    </w:p>
    <w:p w:rsidR="007876B6" w:rsidRPr="006F0760" w:rsidRDefault="007876B6" w:rsidP="00421B5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F0760">
        <w:rPr>
          <w:rFonts w:ascii="Times New Roman" w:hAnsi="Times New Roman"/>
          <w:sz w:val="26"/>
          <w:szCs w:val="26"/>
        </w:rPr>
        <w:t xml:space="preserve">«Обеспечение реализации муниципальной </w:t>
      </w:r>
      <w:proofErr w:type="gramStart"/>
      <w:r w:rsidRPr="006F0760">
        <w:rPr>
          <w:rFonts w:ascii="Times New Roman" w:hAnsi="Times New Roman"/>
          <w:sz w:val="26"/>
          <w:szCs w:val="26"/>
        </w:rPr>
        <w:t>программы  и</w:t>
      </w:r>
      <w:proofErr w:type="gramEnd"/>
      <w:r w:rsidRPr="006F0760">
        <w:rPr>
          <w:rFonts w:ascii="Times New Roman" w:hAnsi="Times New Roman"/>
          <w:sz w:val="26"/>
          <w:szCs w:val="26"/>
        </w:rPr>
        <w:t xml:space="preserve"> прочие мероприятия»</w:t>
      </w:r>
    </w:p>
    <w:p w:rsidR="007876B6" w:rsidRPr="006F0760" w:rsidRDefault="007876B6" w:rsidP="00421B50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876B6" w:rsidRDefault="007876B6" w:rsidP="001F2FF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F0760">
        <w:rPr>
          <w:rFonts w:ascii="Times New Roman" w:hAnsi="Times New Roman"/>
          <w:sz w:val="26"/>
          <w:szCs w:val="26"/>
        </w:rPr>
        <w:t>Паспорт подпрограммы 3</w:t>
      </w:r>
    </w:p>
    <w:p w:rsidR="007876B6" w:rsidRPr="007B77B2" w:rsidRDefault="007876B6" w:rsidP="001F2FF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7876B6" w:rsidRPr="007B77B2" w:rsidTr="00BB51ED">
        <w:tc>
          <w:tcPr>
            <w:tcW w:w="3181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0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</w:tr>
      <w:tr w:rsidR="007876B6" w:rsidRPr="007B77B2" w:rsidTr="00BB51ED">
        <w:tc>
          <w:tcPr>
            <w:tcW w:w="3181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520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УСЗН г.Енисейска</w:t>
            </w:r>
          </w:p>
        </w:tc>
      </w:tr>
      <w:tr w:rsidR="007876B6" w:rsidRPr="007B77B2" w:rsidTr="00BB51ED">
        <w:tc>
          <w:tcPr>
            <w:tcW w:w="3181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0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</w:tr>
      <w:tr w:rsidR="007876B6" w:rsidRPr="007B77B2" w:rsidTr="00BB51ED">
        <w:tc>
          <w:tcPr>
            <w:tcW w:w="3181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</w:tcPr>
          <w:p w:rsidR="007876B6" w:rsidRPr="00994398" w:rsidRDefault="007876B6" w:rsidP="00421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обеспечение реализации государственной и муниципальной социальной политики на территории города</w:t>
            </w:r>
          </w:p>
          <w:p w:rsidR="007876B6" w:rsidRPr="00994398" w:rsidRDefault="007876B6" w:rsidP="00421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6B6" w:rsidRPr="007B77B2" w:rsidTr="00BB51ED">
        <w:tc>
          <w:tcPr>
            <w:tcW w:w="3181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-уровень исполнения субвенций на реализацию переданных полномочий края не менее 95%;</w:t>
            </w:r>
          </w:p>
          <w:p w:rsidR="007876B6" w:rsidRPr="00994398" w:rsidRDefault="007876B6" w:rsidP="00B86D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-уровень удовлетворенности жителей города качеством предоставления государственных и муниципальных услуг в сфере социальной поддержки населения не менее 97,6%.</w:t>
            </w:r>
          </w:p>
        </w:tc>
      </w:tr>
      <w:tr w:rsidR="007876B6" w:rsidRPr="007B77B2" w:rsidTr="00BB51ED">
        <w:tc>
          <w:tcPr>
            <w:tcW w:w="3181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2018 год и плановый период 2019-2020 гг.</w:t>
            </w:r>
          </w:p>
        </w:tc>
      </w:tr>
      <w:tr w:rsidR="007876B6" w:rsidRPr="007B77B2" w:rsidTr="00BB51ED">
        <w:tc>
          <w:tcPr>
            <w:tcW w:w="3181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Из средств краевого бюджета за период с 2018 по 2020 гг.- 23 480 400,00      руб. в том числе:</w:t>
            </w:r>
          </w:p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В 2018 году-7 826 800,00   руб.;</w:t>
            </w:r>
          </w:p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В 2019 году-7 826 800,</w:t>
            </w:r>
            <w:proofErr w:type="gramStart"/>
            <w:r w:rsidRPr="00994398">
              <w:rPr>
                <w:rFonts w:ascii="Times New Roman" w:hAnsi="Times New Roman"/>
                <w:sz w:val="24"/>
                <w:szCs w:val="24"/>
              </w:rPr>
              <w:t>00  руб.</w:t>
            </w:r>
            <w:proofErr w:type="gramEnd"/>
            <w:r w:rsidRPr="009943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6B6" w:rsidRPr="00994398" w:rsidRDefault="007876B6" w:rsidP="00BB51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98">
              <w:rPr>
                <w:rFonts w:ascii="Times New Roman" w:hAnsi="Times New Roman"/>
                <w:sz w:val="24"/>
                <w:szCs w:val="24"/>
              </w:rPr>
              <w:t>В 2020 году-7 826 800,00  руб.</w:t>
            </w:r>
          </w:p>
        </w:tc>
      </w:tr>
    </w:tbl>
    <w:p w:rsidR="007876B6" w:rsidRPr="007B77B2" w:rsidRDefault="007876B6" w:rsidP="00421B5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421B50">
      <w:pPr>
        <w:pStyle w:val="ConsPlusNormal"/>
        <w:jc w:val="center"/>
        <w:outlineLvl w:val="3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lastRenderedPageBreak/>
        <w:t>Основные разделы подпрограммы</w:t>
      </w:r>
    </w:p>
    <w:p w:rsidR="007876B6" w:rsidRPr="007B77B2" w:rsidRDefault="007876B6" w:rsidP="00421B5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 w:rsidP="00FC4848">
      <w:pPr>
        <w:pStyle w:val="ConsPlusNormal"/>
        <w:jc w:val="center"/>
        <w:outlineLvl w:val="3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>1. Постановка общегородской проблемы подпрограммы</w:t>
      </w:r>
    </w:p>
    <w:p w:rsidR="007876B6" w:rsidRPr="007B77B2" w:rsidRDefault="007876B6" w:rsidP="00421B5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B77B2">
        <w:rPr>
          <w:rFonts w:ascii="Times New Roman" w:hAnsi="Times New Roman"/>
          <w:sz w:val="26"/>
          <w:szCs w:val="26"/>
        </w:rPr>
        <w:tab/>
      </w: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К приоритетным направлениям социальной политики города отнесены: </w:t>
      </w: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модернизация и развитие сектора социальных услуг;</w:t>
      </w: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7876B6" w:rsidRPr="007B77B2" w:rsidRDefault="007876B6" w:rsidP="00B6641C">
      <w:pPr>
        <w:shd w:val="clear" w:color="auto" w:fill="FFFFFF"/>
        <w:ind w:firstLine="567"/>
        <w:jc w:val="both"/>
        <w:rPr>
          <w:rStyle w:val="a8"/>
          <w:b w:val="0"/>
          <w:sz w:val="26"/>
          <w:szCs w:val="26"/>
        </w:rPr>
      </w:pPr>
      <w:r w:rsidRPr="007B77B2">
        <w:rPr>
          <w:rStyle w:val="a8"/>
          <w:b w:val="0"/>
          <w:sz w:val="26"/>
          <w:szCs w:val="26"/>
        </w:rPr>
        <w:t>УСЗН г. Енисейска осуществляет переданные полномочия в соответствии</w:t>
      </w:r>
      <w:r w:rsidRPr="007B77B2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Федерации».  </w:t>
      </w:r>
    </w:p>
    <w:p w:rsidR="007876B6" w:rsidRPr="007B77B2" w:rsidRDefault="007876B6" w:rsidP="00B6641C">
      <w:pPr>
        <w:ind w:firstLine="567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года- административные регламенты. УСЗН г. Енисейска, согласно утвержденным регламентам предоставления государственных услуг, принимает документы от граждан, назначает им положенные меры социальной поддержки</w:t>
      </w:r>
      <w:r>
        <w:rPr>
          <w:sz w:val="26"/>
          <w:szCs w:val="26"/>
        </w:rPr>
        <w:t>,</w:t>
      </w:r>
      <w:r w:rsidR="006001E8">
        <w:rPr>
          <w:sz w:val="26"/>
          <w:szCs w:val="26"/>
        </w:rPr>
        <w:t xml:space="preserve"> </w:t>
      </w:r>
      <w:r w:rsidRPr="00450371">
        <w:rPr>
          <w:sz w:val="26"/>
          <w:szCs w:val="26"/>
        </w:rPr>
        <w:t>выплата осуществляется КГКУ «Центр социальных выплат Красноярского края».</w:t>
      </w:r>
    </w:p>
    <w:p w:rsidR="007876B6" w:rsidRDefault="007876B6" w:rsidP="00357F9A">
      <w:pPr>
        <w:shd w:val="clear" w:color="auto" w:fill="FFFFFF"/>
        <w:ind w:left="566"/>
        <w:rPr>
          <w:sz w:val="26"/>
          <w:szCs w:val="26"/>
        </w:rPr>
      </w:pPr>
    </w:p>
    <w:p w:rsidR="007876B6" w:rsidRPr="007B77B2" w:rsidRDefault="007876B6" w:rsidP="000A2241">
      <w:pPr>
        <w:shd w:val="clear" w:color="auto" w:fill="FFFFFF"/>
        <w:ind w:left="566"/>
        <w:jc w:val="center"/>
        <w:rPr>
          <w:sz w:val="26"/>
          <w:szCs w:val="26"/>
        </w:rPr>
      </w:pPr>
      <w:r w:rsidRPr="007B77B2">
        <w:rPr>
          <w:sz w:val="26"/>
          <w:szCs w:val="26"/>
        </w:rPr>
        <w:t>2.Основная цель, задачи, сроки выполнения и показатели результативности подпрограммы</w:t>
      </w:r>
    </w:p>
    <w:p w:rsidR="007876B6" w:rsidRPr="007B77B2" w:rsidRDefault="007876B6" w:rsidP="008358E4">
      <w:pPr>
        <w:shd w:val="clear" w:color="auto" w:fill="FFFFFF"/>
        <w:ind w:left="566"/>
        <w:rPr>
          <w:sz w:val="26"/>
          <w:szCs w:val="26"/>
        </w:rPr>
      </w:pPr>
    </w:p>
    <w:p w:rsidR="007876B6" w:rsidRPr="007B77B2" w:rsidRDefault="007876B6" w:rsidP="008358E4">
      <w:pPr>
        <w:shd w:val="clear" w:color="auto" w:fill="FFFFFF"/>
        <w:rPr>
          <w:rStyle w:val="a8"/>
          <w:b w:val="0"/>
          <w:sz w:val="26"/>
          <w:szCs w:val="26"/>
        </w:rPr>
      </w:pPr>
      <w:r w:rsidRPr="007B77B2">
        <w:rPr>
          <w:sz w:val="26"/>
          <w:szCs w:val="26"/>
        </w:rPr>
        <w:t xml:space="preserve">  Целью подпрограммы является </w:t>
      </w:r>
      <w:r w:rsidRPr="007B77B2">
        <w:rPr>
          <w:bCs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</w: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Для достижения цели Программы предстоит обеспечить решение задачи:</w:t>
      </w: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-обеспечение реализации государственной и муниципальной социальной политики на территории города</w:t>
      </w:r>
      <w:r>
        <w:rPr>
          <w:sz w:val="26"/>
          <w:szCs w:val="26"/>
        </w:rPr>
        <w:t>.</w:t>
      </w:r>
    </w:p>
    <w:p w:rsidR="007876B6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Реализация мероприятий подпрограммы будет способствовать достижению следующих результатов:</w:t>
      </w:r>
    </w:p>
    <w:p w:rsidR="007876B6" w:rsidRPr="00450371" w:rsidRDefault="007876B6" w:rsidP="004503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0371">
        <w:rPr>
          <w:sz w:val="26"/>
          <w:szCs w:val="26"/>
        </w:rPr>
        <w:t>уровень исполнения субвенций на реализацию переданных полномочий края не менее 95%;</w:t>
      </w:r>
    </w:p>
    <w:p w:rsidR="007876B6" w:rsidRPr="007B77B2" w:rsidRDefault="007876B6" w:rsidP="004503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0371">
        <w:rPr>
          <w:sz w:val="26"/>
          <w:szCs w:val="26"/>
        </w:rPr>
        <w:t>-</w:t>
      </w:r>
      <w:r>
        <w:rPr>
          <w:sz w:val="26"/>
          <w:szCs w:val="26"/>
        </w:rPr>
        <w:t xml:space="preserve">повысить </w:t>
      </w:r>
      <w:r w:rsidRPr="00450371">
        <w:rPr>
          <w:sz w:val="26"/>
          <w:szCs w:val="26"/>
        </w:rPr>
        <w:t xml:space="preserve">уровень удовлетворенности жителей города качеством предоставления государственных и муниципальных услуг в сфере социальной поддержки населения </w:t>
      </w:r>
      <w:r>
        <w:rPr>
          <w:sz w:val="26"/>
          <w:szCs w:val="26"/>
        </w:rPr>
        <w:t>до</w:t>
      </w:r>
      <w:r w:rsidRPr="00450371">
        <w:rPr>
          <w:sz w:val="26"/>
          <w:szCs w:val="26"/>
        </w:rPr>
        <w:t xml:space="preserve"> 97,6%.</w:t>
      </w: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B77B2">
        <w:rPr>
          <w:sz w:val="26"/>
          <w:szCs w:val="26"/>
        </w:rPr>
        <w:t>асширение масштабов адресной социальной поддержки, оказываемой населению, создаст основу для снижения бедности, улучшения</w:t>
      </w:r>
      <w:r>
        <w:rPr>
          <w:sz w:val="26"/>
          <w:szCs w:val="26"/>
        </w:rPr>
        <w:t xml:space="preserve"> социального климата в обществе </w:t>
      </w:r>
      <w:r w:rsidRPr="007B77B2">
        <w:rPr>
          <w:sz w:val="26"/>
          <w:szCs w:val="26"/>
        </w:rPr>
        <w:t>и</w:t>
      </w:r>
      <w:r w:rsidR="001439A6">
        <w:rPr>
          <w:sz w:val="26"/>
          <w:szCs w:val="26"/>
        </w:rPr>
        <w:t xml:space="preserve"> </w:t>
      </w:r>
      <w:r w:rsidRPr="00073331">
        <w:rPr>
          <w:sz w:val="26"/>
          <w:szCs w:val="26"/>
        </w:rPr>
        <w:t>повышению качества жизни нуждающихся граждан (семей).</w:t>
      </w:r>
    </w:p>
    <w:p w:rsidR="007876B6" w:rsidRPr="007B77B2" w:rsidRDefault="007876B6" w:rsidP="00B6641C">
      <w:pPr>
        <w:shd w:val="clear" w:color="auto" w:fill="FFFFFF"/>
        <w:ind w:firstLine="566"/>
        <w:jc w:val="center"/>
        <w:rPr>
          <w:sz w:val="26"/>
          <w:szCs w:val="26"/>
        </w:rPr>
      </w:pP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B77B2">
        <w:rPr>
          <w:sz w:val="26"/>
          <w:szCs w:val="26"/>
        </w:rPr>
        <w:t>3. Механизм реализации подпрограммы</w:t>
      </w: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   Финансирование расходов на содержание УСЗН г. Енисейска осуществляется за счет средств, предусмотренных в краевом бюджете.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Организацию управления подпрограммой осуществляет управление социальной защиты населения города Енисейска.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УСЗН г. Енисейска несет ответственность за реализацию подпрограммы, достижение конечных результатов и осуществляет: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подготовку отчетов о реализации подпрограммы;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контроль за достижением конечного результата подпрограммы;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lastRenderedPageBreak/>
        <w:t>ежегодную оценку эффективности реализации подпрограммы.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Обеспечение целевого расходования бюджетных средств осуществляется управлением социальной защиты населения города Енисейска, являющегося главным распорядителем средств городского бюджета.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Контроль за ходом реализации подпрограммы осуществляет управление социальной защиты населения города Енисейска путем составления: 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Отчета о расходовании целевых денежных средств;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Отчета по форме 14 МО</w:t>
      </w:r>
    </w:p>
    <w:p w:rsidR="007876B6" w:rsidRPr="007B77B2" w:rsidRDefault="007876B6" w:rsidP="005C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Справочной таблицы об исполнении консолидированного бюджета</w:t>
      </w:r>
    </w:p>
    <w:p w:rsidR="007876B6" w:rsidRPr="007B77B2" w:rsidRDefault="007876B6" w:rsidP="005C39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 </w:t>
      </w:r>
    </w:p>
    <w:p w:rsidR="007876B6" w:rsidRPr="007B77B2" w:rsidRDefault="007876B6" w:rsidP="005C39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Красноярского</w:t>
      </w:r>
      <w:r w:rsidR="006001E8">
        <w:rPr>
          <w:sz w:val="26"/>
          <w:szCs w:val="26"/>
        </w:rPr>
        <w:t xml:space="preserve"> </w:t>
      </w:r>
      <w:r w:rsidRPr="007B77B2">
        <w:rPr>
          <w:sz w:val="26"/>
          <w:szCs w:val="26"/>
        </w:rPr>
        <w:t>края. Контроль за целевым и эффективным использованием средств муниципального бюджета осуществляется финансовым управлением города Енисейска и Контрольно-Счетной палатой города Енисейска.</w:t>
      </w:r>
    </w:p>
    <w:p w:rsidR="007876B6" w:rsidRPr="007B77B2" w:rsidRDefault="007876B6" w:rsidP="005C39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876B6" w:rsidRPr="007B77B2" w:rsidRDefault="007876B6" w:rsidP="00357F9A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7B77B2">
        <w:rPr>
          <w:sz w:val="26"/>
          <w:szCs w:val="26"/>
        </w:rPr>
        <w:t>4.Характеристика основных мероприятий подпрограммы</w:t>
      </w:r>
    </w:p>
    <w:p w:rsidR="007876B6" w:rsidRPr="007B77B2" w:rsidRDefault="007876B6" w:rsidP="00357F9A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7876B6" w:rsidRPr="007B77B2" w:rsidRDefault="007876B6" w:rsidP="009943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Основное мероприяти</w:t>
      </w:r>
      <w:r>
        <w:rPr>
          <w:sz w:val="26"/>
          <w:szCs w:val="26"/>
        </w:rPr>
        <w:t>е</w:t>
      </w:r>
      <w:r w:rsidRPr="007B77B2">
        <w:rPr>
          <w:sz w:val="26"/>
          <w:szCs w:val="26"/>
        </w:rPr>
        <w:t xml:space="preserve"> подпрограммы: </w:t>
      </w:r>
      <w:r>
        <w:rPr>
          <w:sz w:val="26"/>
          <w:szCs w:val="26"/>
        </w:rPr>
        <w:t>о</w:t>
      </w:r>
      <w:r w:rsidRPr="007B77B2">
        <w:rPr>
          <w:sz w:val="26"/>
          <w:szCs w:val="26"/>
        </w:rPr>
        <w:t>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населения.</w:t>
      </w:r>
    </w:p>
    <w:p w:rsidR="007876B6" w:rsidRPr="007B77B2" w:rsidRDefault="007876B6" w:rsidP="005C3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77B2">
        <w:rPr>
          <w:sz w:val="26"/>
          <w:szCs w:val="26"/>
        </w:rPr>
        <w:t>Реализация мероприятий подпрограммы будет способствовать достижению следующих результатов:</w:t>
      </w:r>
    </w:p>
    <w:p w:rsidR="007876B6" w:rsidRPr="007B77B2" w:rsidRDefault="007876B6" w:rsidP="004C503F">
      <w:pPr>
        <w:jc w:val="both"/>
        <w:rPr>
          <w:sz w:val="26"/>
          <w:szCs w:val="26"/>
        </w:rPr>
      </w:pPr>
      <w:r w:rsidRPr="007B77B2">
        <w:rPr>
          <w:sz w:val="26"/>
          <w:szCs w:val="26"/>
        </w:rPr>
        <w:t>-уровень исполнения субвенций на реализацию переданных полномочий края, не менее 95%;</w:t>
      </w:r>
    </w:p>
    <w:p w:rsidR="007876B6" w:rsidRPr="007B77B2" w:rsidRDefault="007876B6" w:rsidP="004C503F">
      <w:pPr>
        <w:jc w:val="both"/>
        <w:rPr>
          <w:sz w:val="26"/>
          <w:szCs w:val="26"/>
        </w:rPr>
      </w:pPr>
      <w:r w:rsidRPr="007B77B2">
        <w:rPr>
          <w:sz w:val="26"/>
          <w:szCs w:val="26"/>
        </w:rPr>
        <w:t>-уровень удовлетворенности жителей города качеством п</w:t>
      </w:r>
      <w:r w:rsidR="001439A6">
        <w:rPr>
          <w:sz w:val="26"/>
          <w:szCs w:val="26"/>
        </w:rPr>
        <w:t>редоставления государственных и</w:t>
      </w:r>
      <w:r w:rsidRPr="007B77B2">
        <w:rPr>
          <w:sz w:val="26"/>
          <w:szCs w:val="26"/>
        </w:rPr>
        <w:t xml:space="preserve"> </w:t>
      </w:r>
      <w:proofErr w:type="gramStart"/>
      <w:r w:rsidRPr="007B77B2">
        <w:rPr>
          <w:sz w:val="26"/>
          <w:szCs w:val="26"/>
        </w:rPr>
        <w:t>муниципальных  услуг</w:t>
      </w:r>
      <w:proofErr w:type="gramEnd"/>
      <w:r w:rsidRPr="007B77B2">
        <w:rPr>
          <w:sz w:val="26"/>
          <w:szCs w:val="26"/>
        </w:rPr>
        <w:t xml:space="preserve"> в сфере социальной поддержки населения, не менее 97,6%;</w:t>
      </w:r>
    </w:p>
    <w:p w:rsidR="007876B6" w:rsidRPr="007B77B2" w:rsidRDefault="007876B6" w:rsidP="004C50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7B2">
        <w:rPr>
          <w:sz w:val="26"/>
          <w:szCs w:val="26"/>
        </w:rPr>
        <w:t xml:space="preserve">Министерством активно внедряются новые информационные технологии. Осуществляется переход на электронное межведомственное взаимодействие. С целью сокращения сроков предоставления государственных услуг между министерством и органами управления социальной защиты населения внедрен электронный документооборот.  </w:t>
      </w:r>
    </w:p>
    <w:p w:rsidR="007876B6" w:rsidRPr="007B77B2" w:rsidRDefault="007876B6" w:rsidP="005C39F9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green"/>
        </w:rPr>
      </w:pPr>
    </w:p>
    <w:p w:rsidR="007876B6" w:rsidRPr="007B77B2" w:rsidRDefault="007876B6" w:rsidP="00B664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6B6" w:rsidRPr="007B77B2" w:rsidRDefault="007876B6" w:rsidP="00D1640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876B6" w:rsidRPr="007B77B2" w:rsidRDefault="007876B6">
      <w:pPr>
        <w:pStyle w:val="ConsPlusNormal"/>
        <w:jc w:val="right"/>
        <w:outlineLvl w:val="2"/>
        <w:rPr>
          <w:rFonts w:ascii="Times New Roman" w:hAnsi="Times New Roman"/>
          <w:sz w:val="26"/>
          <w:szCs w:val="26"/>
        </w:rPr>
        <w:sectPr w:rsidR="007876B6" w:rsidRPr="007B77B2" w:rsidSect="00346886">
          <w:pgSz w:w="11905" w:h="16838"/>
          <w:pgMar w:top="851" w:right="851" w:bottom="851" w:left="1418" w:header="0" w:footer="0" w:gutter="0"/>
          <w:cols w:space="720"/>
        </w:sectPr>
      </w:pPr>
    </w:p>
    <w:p w:rsidR="007876B6" w:rsidRPr="00A33782" w:rsidRDefault="007876B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A3378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876B6" w:rsidRPr="00A33782" w:rsidRDefault="007876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876B6" w:rsidRPr="00A33782" w:rsidRDefault="007876B6" w:rsidP="006B65D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3" w:name="P447"/>
      <w:bookmarkEnd w:id="3"/>
      <w:r w:rsidRPr="00A33782">
        <w:rPr>
          <w:rFonts w:ascii="Times New Roman" w:hAnsi="Times New Roman"/>
          <w:sz w:val="24"/>
          <w:szCs w:val="24"/>
        </w:rPr>
        <w:t>Перечень</w:t>
      </w:r>
    </w:p>
    <w:p w:rsidR="007876B6" w:rsidRPr="00A33782" w:rsidRDefault="007876B6" w:rsidP="006B65D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33782">
        <w:rPr>
          <w:rFonts w:ascii="Times New Roman" w:hAnsi="Times New Roman"/>
          <w:sz w:val="24"/>
          <w:szCs w:val="24"/>
        </w:rPr>
        <w:t>мероприятий подпрограмм и отдельных мероприятий</w:t>
      </w:r>
    </w:p>
    <w:p w:rsidR="007876B6" w:rsidRPr="00A33782" w:rsidRDefault="007876B6" w:rsidP="006B65D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33782">
        <w:rPr>
          <w:rFonts w:ascii="Times New Roman" w:hAnsi="Times New Roman"/>
          <w:sz w:val="24"/>
          <w:szCs w:val="24"/>
        </w:rPr>
        <w:t>муниципальной программы «Система социальной поддержки граждан города Енисейска»</w:t>
      </w:r>
    </w:p>
    <w:p w:rsidR="007876B6" w:rsidRPr="007B77B2" w:rsidRDefault="007876B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634"/>
        <w:gridCol w:w="1694"/>
        <w:gridCol w:w="1304"/>
        <w:gridCol w:w="1487"/>
        <w:gridCol w:w="2126"/>
        <w:gridCol w:w="2126"/>
        <w:gridCol w:w="3828"/>
      </w:tblGrid>
      <w:tr w:rsidR="007876B6" w:rsidRPr="007B77B2" w:rsidTr="006B65D0">
        <w:tc>
          <w:tcPr>
            <w:tcW w:w="464" w:type="dxa"/>
            <w:vMerge w:val="restart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634" w:type="dxa"/>
            <w:vMerge w:val="restart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791" w:type="dxa"/>
            <w:gridSpan w:val="2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A33782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A33782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8" w:type="dxa"/>
            <w:vMerge w:val="restart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876B6" w:rsidRPr="007B77B2" w:rsidTr="006B65D0">
        <w:tc>
          <w:tcPr>
            <w:tcW w:w="464" w:type="dxa"/>
            <w:vMerge/>
          </w:tcPr>
          <w:p w:rsidR="007876B6" w:rsidRPr="00A33782" w:rsidRDefault="007876B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7876B6" w:rsidRPr="00A33782" w:rsidRDefault="007876B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876B6" w:rsidRPr="00A33782" w:rsidRDefault="007876B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87" w:type="dxa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7876B6" w:rsidRPr="00A33782" w:rsidRDefault="007876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76B6" w:rsidRPr="00A33782" w:rsidRDefault="007876B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76B6" w:rsidRPr="00A33782" w:rsidRDefault="007876B6">
            <w:pPr>
              <w:rPr>
                <w:sz w:val="20"/>
                <w:szCs w:val="20"/>
              </w:rPr>
            </w:pPr>
          </w:p>
        </w:tc>
      </w:tr>
      <w:tr w:rsidR="007876B6" w:rsidRPr="007B77B2" w:rsidTr="006B65D0">
        <w:tc>
          <w:tcPr>
            <w:tcW w:w="464" w:type="dxa"/>
          </w:tcPr>
          <w:p w:rsidR="007876B6" w:rsidRPr="00A33782" w:rsidRDefault="007876B6" w:rsidP="003F02E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7876B6" w:rsidRPr="00A33782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876B6" w:rsidRPr="007B77B2" w:rsidTr="006B65D0">
        <w:tc>
          <w:tcPr>
            <w:tcW w:w="464" w:type="dxa"/>
          </w:tcPr>
          <w:p w:rsidR="007876B6" w:rsidRPr="00A33782" w:rsidRDefault="007876B6" w:rsidP="003F02E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9" w:type="dxa"/>
            <w:gridSpan w:val="7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Подпрограмма 1 «Повышение качества жизни граждан старшего поколения, степени их социальной защищенности»</w:t>
            </w:r>
          </w:p>
        </w:tc>
      </w:tr>
      <w:tr w:rsidR="007876B6" w:rsidRPr="007B77B2" w:rsidTr="006B65D0">
        <w:tc>
          <w:tcPr>
            <w:tcW w:w="464" w:type="dxa"/>
          </w:tcPr>
          <w:p w:rsidR="007876B6" w:rsidRPr="00A33782" w:rsidRDefault="007876B6" w:rsidP="003F02E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Мероприятие 1.1 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Пенсия за выслугу лет муниципальным служащим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 г. Енисейска</w:t>
            </w:r>
          </w:p>
        </w:tc>
        <w:tc>
          <w:tcPr>
            <w:tcW w:w="130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6B6" w:rsidRPr="00A33782" w:rsidRDefault="007876B6" w:rsidP="005C236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Количество получателей пенсии за выслугу лет 28 пенсионеров ежемесячно</w:t>
            </w:r>
          </w:p>
        </w:tc>
        <w:tc>
          <w:tcPr>
            <w:tcW w:w="2126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876B6" w:rsidRPr="00A33782" w:rsidRDefault="007876B6" w:rsidP="005C236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Мероприятие соответствует целевому показателю: «Доля граждан, получающих регулярные денежные выплаты, от числа граждан, имеющих на них право,  - 91,7% ежегодно».</w:t>
            </w:r>
          </w:p>
        </w:tc>
      </w:tr>
      <w:tr w:rsidR="007876B6" w:rsidRPr="007B77B2" w:rsidTr="006B65D0">
        <w:tc>
          <w:tcPr>
            <w:tcW w:w="464" w:type="dxa"/>
          </w:tcPr>
          <w:p w:rsidR="007876B6" w:rsidRPr="00A33782" w:rsidRDefault="007876B6" w:rsidP="003F02E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Единовременные выплаты Почетным гражданам города</w:t>
            </w:r>
          </w:p>
        </w:tc>
        <w:tc>
          <w:tcPr>
            <w:tcW w:w="169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130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6B6" w:rsidRPr="00A33782" w:rsidRDefault="007876B6" w:rsidP="005C236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Количество получателей выплаты</w:t>
            </w:r>
            <w:r w:rsidR="00143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782">
              <w:rPr>
                <w:rFonts w:ascii="Times New Roman" w:hAnsi="Times New Roman"/>
                <w:sz w:val="20"/>
                <w:szCs w:val="20"/>
              </w:rPr>
              <w:t>Почетный граждан города- 4 человека ежегодно</w:t>
            </w:r>
          </w:p>
        </w:tc>
        <w:tc>
          <w:tcPr>
            <w:tcW w:w="2126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876B6" w:rsidRPr="00A33782" w:rsidRDefault="007876B6" w:rsidP="005C236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Мероприятие соответствует целевому показателю: « Доля граждан, получающих регулярные денежные выплаты, от числа граждан, имеющих на них право,  - 91,7% ежегодно».</w:t>
            </w:r>
          </w:p>
        </w:tc>
      </w:tr>
      <w:tr w:rsidR="007876B6" w:rsidRPr="007B77B2" w:rsidTr="00C01A21">
        <w:trPr>
          <w:trHeight w:val="345"/>
        </w:trPr>
        <w:tc>
          <w:tcPr>
            <w:tcW w:w="464" w:type="dxa"/>
          </w:tcPr>
          <w:p w:rsidR="007876B6" w:rsidRPr="00A33782" w:rsidRDefault="007876B6" w:rsidP="003F02E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9" w:type="dxa"/>
            <w:gridSpan w:val="7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Подпрограмма 2 «Повышение качества и доступности социальных услуг населению»</w:t>
            </w:r>
          </w:p>
        </w:tc>
      </w:tr>
      <w:tr w:rsidR="007876B6" w:rsidRPr="007B77B2" w:rsidTr="006E199D">
        <w:trPr>
          <w:trHeight w:val="5279"/>
        </w:trPr>
        <w:tc>
          <w:tcPr>
            <w:tcW w:w="464" w:type="dxa"/>
          </w:tcPr>
          <w:p w:rsidR="007876B6" w:rsidRPr="00A33782" w:rsidRDefault="007876B6" w:rsidP="003F02E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16.12.2014 года №7-3023 «Об организации социального обслуживания граждан в Красноярском крае») </w:t>
            </w:r>
          </w:p>
        </w:tc>
        <w:tc>
          <w:tcPr>
            <w:tcW w:w="169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МБУ «КЦСОН» г. Енисейска</w:t>
            </w:r>
          </w:p>
        </w:tc>
        <w:tc>
          <w:tcPr>
            <w:tcW w:w="130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Количество получателей социальных услуг не менее 1610 чел. ежегодно</w:t>
            </w:r>
          </w:p>
        </w:tc>
        <w:tc>
          <w:tcPr>
            <w:tcW w:w="2126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Мероприятие соответствует целевому показателю: «Доля граждан, получивших услуги в учреждениях социального обслуживания населения, в общем числе граждан, обратившихся за</w:t>
            </w:r>
            <w:r w:rsidR="00600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782">
              <w:rPr>
                <w:rFonts w:ascii="Times New Roman" w:hAnsi="Times New Roman"/>
                <w:sz w:val="20"/>
                <w:szCs w:val="20"/>
              </w:rPr>
              <w:t>их получением-100% ежегодно»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B6" w:rsidRPr="007B77B2" w:rsidTr="00EF17D2">
        <w:trPr>
          <w:trHeight w:val="345"/>
        </w:trPr>
        <w:tc>
          <w:tcPr>
            <w:tcW w:w="464" w:type="dxa"/>
          </w:tcPr>
          <w:p w:rsidR="007876B6" w:rsidRPr="00A33782" w:rsidRDefault="007876B6" w:rsidP="003F02E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99" w:type="dxa"/>
            <w:gridSpan w:val="7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Подпрограмма 3 «Обеспечение реализации муниципальной программы и прочие мероприятия»</w:t>
            </w:r>
          </w:p>
        </w:tc>
      </w:tr>
      <w:tr w:rsidR="007876B6" w:rsidRPr="007B77B2" w:rsidTr="006B65D0">
        <w:trPr>
          <w:trHeight w:val="345"/>
        </w:trPr>
        <w:tc>
          <w:tcPr>
            <w:tcW w:w="464" w:type="dxa"/>
          </w:tcPr>
          <w:p w:rsidR="007876B6" w:rsidRPr="00A33782" w:rsidRDefault="007876B6" w:rsidP="003F02E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управления социальной </w:t>
            </w:r>
            <w:r w:rsidRPr="00A33782">
              <w:rPr>
                <w:rFonts w:ascii="Times New Roman" w:hAnsi="Times New Roman"/>
                <w:sz w:val="20"/>
                <w:szCs w:val="20"/>
              </w:rPr>
              <w:lastRenderedPageBreak/>
              <w:t>защиты населения города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876B6" w:rsidRPr="00A33782" w:rsidRDefault="007876B6" w:rsidP="006E199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lastRenderedPageBreak/>
              <w:t>УСЗН</w:t>
            </w:r>
          </w:p>
          <w:p w:rsidR="007876B6" w:rsidRPr="00A33782" w:rsidRDefault="007876B6" w:rsidP="006E199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 г. Енисейска</w:t>
            </w:r>
          </w:p>
        </w:tc>
        <w:tc>
          <w:tcPr>
            <w:tcW w:w="130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6B6" w:rsidRPr="00A33782" w:rsidRDefault="007876B6" w:rsidP="00E6272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эффективное управление финансовыми ресурсами в рамках выполнения установленных функций и переданных государственных </w:t>
            </w:r>
            <w:r w:rsidRPr="00A33782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 по социальной поддержке и социальному обслуживанию.</w:t>
            </w:r>
          </w:p>
        </w:tc>
        <w:tc>
          <w:tcPr>
            <w:tcW w:w="2126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Уровень исполнения субвенций на реализацию переданных полномочий края не менее 95%;</w:t>
            </w:r>
          </w:p>
        </w:tc>
      </w:tr>
      <w:tr w:rsidR="007876B6" w:rsidRPr="007B77B2" w:rsidTr="006B65D0">
        <w:trPr>
          <w:trHeight w:val="2010"/>
        </w:trPr>
        <w:tc>
          <w:tcPr>
            <w:tcW w:w="464" w:type="dxa"/>
          </w:tcPr>
          <w:p w:rsidR="007876B6" w:rsidRPr="00A33782" w:rsidRDefault="007876B6" w:rsidP="003F02E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Отдельное мероприятие 1 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«Обеспечение бесплатного проезда детей до места нахождения детских оздоровительных лагерей и обратно»</w:t>
            </w:r>
          </w:p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876B6" w:rsidRPr="00A33782" w:rsidRDefault="007876B6" w:rsidP="008C55A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7876B6" w:rsidRPr="00A33782" w:rsidRDefault="007876B6" w:rsidP="008C55A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 г. Енисейска</w:t>
            </w:r>
          </w:p>
        </w:tc>
        <w:tc>
          <w:tcPr>
            <w:tcW w:w="1304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33782">
              <w:rPr>
                <w:rFonts w:ascii="Times New Roman" w:hAnsi="Times New Roman"/>
                <w:sz w:val="20"/>
                <w:szCs w:val="20"/>
              </w:rPr>
              <w:t xml:space="preserve">29 детей, находящихся в трудной жизненной ситуации,  воспользуются проездом до места нахождения детских оздоровительных лагерей и обратно </w:t>
            </w:r>
          </w:p>
        </w:tc>
        <w:tc>
          <w:tcPr>
            <w:tcW w:w="2126" w:type="dxa"/>
          </w:tcPr>
          <w:p w:rsidR="007876B6" w:rsidRPr="00A33782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876B6" w:rsidRPr="00A33782" w:rsidRDefault="007876B6" w:rsidP="00E6272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6B6" w:rsidRPr="007B77B2" w:rsidRDefault="007876B6">
      <w:pPr>
        <w:rPr>
          <w:sz w:val="26"/>
          <w:szCs w:val="26"/>
        </w:rPr>
        <w:sectPr w:rsidR="007876B6" w:rsidRPr="007B77B2" w:rsidSect="00A33782">
          <w:pgSz w:w="16838" w:h="11905" w:orient="landscape"/>
          <w:pgMar w:top="851" w:right="1134" w:bottom="1418" w:left="1134" w:header="0" w:footer="0" w:gutter="0"/>
          <w:cols w:space="720"/>
          <w:docGrid w:linePitch="326"/>
        </w:sectPr>
      </w:pPr>
    </w:p>
    <w:p w:rsidR="007876B6" w:rsidRPr="006F0760" w:rsidRDefault="007876B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876B6" w:rsidRPr="00A33782" w:rsidRDefault="007876B6">
      <w:pPr>
        <w:pStyle w:val="ConsPlusNormal"/>
        <w:jc w:val="center"/>
        <w:rPr>
          <w:sz w:val="24"/>
          <w:szCs w:val="24"/>
        </w:rPr>
      </w:pPr>
    </w:p>
    <w:p w:rsidR="007876B6" w:rsidRPr="00A33782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4" w:name="P559"/>
      <w:bookmarkEnd w:id="4"/>
      <w:r w:rsidRPr="00A33782">
        <w:rPr>
          <w:rFonts w:ascii="Times New Roman" w:hAnsi="Times New Roman"/>
          <w:sz w:val="24"/>
          <w:szCs w:val="24"/>
        </w:rPr>
        <w:t>Сведения</w:t>
      </w:r>
    </w:p>
    <w:p w:rsidR="007876B6" w:rsidRPr="00A33782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33782">
        <w:rPr>
          <w:rFonts w:ascii="Times New Roman" w:hAnsi="Times New Roman"/>
          <w:sz w:val="24"/>
          <w:szCs w:val="24"/>
        </w:rPr>
        <w:t>о целевых индикаторах и показателях результативности муниципальной программы, подпрограмм муниципальной</w:t>
      </w:r>
    </w:p>
    <w:p w:rsidR="007876B6" w:rsidRPr="00A33782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33782">
        <w:rPr>
          <w:rFonts w:ascii="Times New Roman" w:hAnsi="Times New Roman"/>
          <w:sz w:val="24"/>
          <w:szCs w:val="24"/>
        </w:rPr>
        <w:t>программы, отдельных мероприятий и их значениях</w:t>
      </w:r>
    </w:p>
    <w:p w:rsidR="007876B6" w:rsidRPr="007B77B2" w:rsidRDefault="007876B6">
      <w:pPr>
        <w:pStyle w:val="ConsPlusNormal"/>
        <w:jc w:val="both"/>
        <w:rPr>
          <w:sz w:val="26"/>
          <w:szCs w:val="2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08"/>
        <w:gridCol w:w="1204"/>
        <w:gridCol w:w="1350"/>
        <w:gridCol w:w="1410"/>
        <w:gridCol w:w="7"/>
        <w:gridCol w:w="2257"/>
        <w:gridCol w:w="8"/>
        <w:gridCol w:w="1258"/>
        <w:gridCol w:w="1501"/>
        <w:gridCol w:w="6"/>
        <w:gridCol w:w="1599"/>
        <w:gridCol w:w="12"/>
        <w:gridCol w:w="1700"/>
        <w:gridCol w:w="6"/>
      </w:tblGrid>
      <w:tr w:rsidR="007876B6" w:rsidRPr="006F0760" w:rsidTr="00B3569D">
        <w:trPr>
          <w:gridAfter w:val="1"/>
          <w:wAfter w:w="6" w:type="dxa"/>
        </w:trPr>
        <w:tc>
          <w:tcPr>
            <w:tcW w:w="461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010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346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Вес показателя результативности</w:t>
            </w:r>
          </w:p>
        </w:tc>
        <w:tc>
          <w:tcPr>
            <w:tcW w:w="1417" w:type="dxa"/>
            <w:gridSpan w:val="2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2266" w:type="dxa"/>
            <w:gridSpan w:val="2"/>
            <w:vMerge w:val="restart"/>
          </w:tcPr>
          <w:p w:rsidR="007876B6" w:rsidRPr="006F0760" w:rsidRDefault="007876B6" w:rsidP="000A7CC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Периодичность определения значений целевых индикаторов, показателей результативности</w:t>
            </w:r>
            <w:hyperlink w:anchor="P651" w:history="1">
              <w:r w:rsidRPr="006F0760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076" w:type="dxa"/>
            <w:gridSpan w:val="6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7876B6" w:rsidRPr="006F0760" w:rsidTr="00B3569D">
        <w:tc>
          <w:tcPr>
            <w:tcW w:w="461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отчетный год</w:t>
            </w:r>
            <w:hyperlink w:anchor="P652" w:history="1">
              <w:r w:rsidRPr="006F0760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07" w:type="dxa"/>
            <w:gridSpan w:val="2"/>
          </w:tcPr>
          <w:p w:rsidR="007876B6" w:rsidRPr="006F0760" w:rsidRDefault="007876B6" w:rsidP="000A7CC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  <w:hyperlink w:anchor="P653" w:history="1">
              <w:r w:rsidRPr="006F0760">
                <w:rPr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7876B6" w:rsidRPr="006F0760" w:rsidTr="00B3569D">
        <w:trPr>
          <w:trHeight w:val="145"/>
        </w:trPr>
        <w:tc>
          <w:tcPr>
            <w:tcW w:w="461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76B6" w:rsidRPr="006F0760" w:rsidTr="00B3569D">
        <w:trPr>
          <w:gridAfter w:val="1"/>
          <w:wAfter w:w="6" w:type="dxa"/>
        </w:trPr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19" w:type="dxa"/>
            <w:gridSpan w:val="13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Муниципальная программа «Система социальной поддержки граждан города Енисейска»</w:t>
            </w:r>
          </w:p>
        </w:tc>
      </w:tr>
      <w:tr w:rsidR="007876B6" w:rsidRPr="006F0760" w:rsidTr="00B3569D">
        <w:trPr>
          <w:trHeight w:val="200"/>
        </w:trPr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Целевой индикатор: доля граждан, получающих регулярные денежные выплаты, от числа граждан, имеющих на них право</w:t>
            </w: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Форма 3-соцподдержка</w:t>
            </w: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7876B6" w:rsidRPr="006F0760" w:rsidTr="00B3569D">
        <w:trPr>
          <w:gridAfter w:val="1"/>
          <w:wAfter w:w="6" w:type="dxa"/>
        </w:trPr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19" w:type="dxa"/>
            <w:gridSpan w:val="13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Подпрограмма 1 «Повышение качества жизни граждан старшего поколения, степени их социальной защищенности»</w:t>
            </w:r>
          </w:p>
        </w:tc>
      </w:tr>
      <w:tr w:rsidR="007876B6" w:rsidRPr="006F0760" w:rsidTr="00B3569D"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Показатель результативности</w:t>
            </w: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B6" w:rsidRPr="006F0760" w:rsidTr="00B3569D">
        <w:trPr>
          <w:trHeight w:val="1671"/>
        </w:trPr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</w:tcPr>
          <w:p w:rsidR="007876B6" w:rsidRPr="006F0760" w:rsidRDefault="007876B6" w:rsidP="00E9282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Мероприятие 1.1 </w:t>
            </w:r>
          </w:p>
          <w:p w:rsidR="007876B6" w:rsidRPr="006F0760" w:rsidRDefault="007876B6" w:rsidP="00E9282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Пенсия за выслугу лет муниципальным служащим</w:t>
            </w:r>
          </w:p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Информационный банк данных «Адресная социальная помощь»</w:t>
            </w: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876B6" w:rsidRPr="006F0760" w:rsidTr="00B3569D"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0" w:type="dxa"/>
          </w:tcPr>
          <w:p w:rsidR="007876B6" w:rsidRPr="006F0760" w:rsidRDefault="007876B6" w:rsidP="00E9282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7876B6" w:rsidRPr="006F0760" w:rsidRDefault="007876B6" w:rsidP="00E9282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Единовременные выплаты Почетным гражданам города</w:t>
            </w: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76B6" w:rsidRPr="006F0760" w:rsidTr="00B3569D">
        <w:trPr>
          <w:gridAfter w:val="1"/>
          <w:wAfter w:w="6" w:type="dxa"/>
        </w:trPr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19" w:type="dxa"/>
            <w:gridSpan w:val="13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Подпрограмма 2 «Повышение качества и доступности социальных услуг населению»</w:t>
            </w:r>
          </w:p>
        </w:tc>
      </w:tr>
      <w:tr w:rsidR="007876B6" w:rsidRPr="006F0760" w:rsidTr="001E1D4A">
        <w:trPr>
          <w:gridAfter w:val="1"/>
          <w:wAfter w:w="6" w:type="dxa"/>
        </w:trPr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Целевой индикатор: 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1200" w:type="dxa"/>
            <w:tcBorders>
              <w:right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right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265" w:type="dxa"/>
            <w:gridSpan w:val="2"/>
            <w:tcBorders>
              <w:right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266" w:type="dxa"/>
            <w:gridSpan w:val="2"/>
            <w:tcBorders>
              <w:right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right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5" w:type="dxa"/>
            <w:gridSpan w:val="2"/>
            <w:tcBorders>
              <w:right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12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76B6" w:rsidRPr="006F0760" w:rsidTr="00B3569D"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10" w:type="dxa"/>
            <w:tcBorders>
              <w:top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Показатель результативности: Удельный вес детей-инвалидов, проживающих в семьях, поучивших реабилитационные услуги в МБУ «</w:t>
            </w:r>
            <w:proofErr w:type="spellStart"/>
            <w:r w:rsidRPr="006F0760">
              <w:rPr>
                <w:rFonts w:ascii="Times New Roman" w:hAnsi="Times New Roman"/>
                <w:sz w:val="20"/>
                <w:szCs w:val="20"/>
              </w:rPr>
              <w:t>КЦСОН»г</w:t>
            </w:r>
            <w:proofErr w:type="spellEnd"/>
            <w:r w:rsidRPr="006F0760">
              <w:rPr>
                <w:rFonts w:ascii="Times New Roman" w:hAnsi="Times New Roman"/>
                <w:sz w:val="20"/>
                <w:szCs w:val="20"/>
              </w:rPr>
              <w:t>. Енисейска, к общему числу детей-инвалидов, проживающих в городе Енисейске</w:t>
            </w:r>
          </w:p>
        </w:tc>
        <w:tc>
          <w:tcPr>
            <w:tcW w:w="1204" w:type="dxa"/>
            <w:tcBorders>
              <w:top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6" w:type="dxa"/>
            <w:tcBorders>
              <w:top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Отчет по форме №1-СД «Отчет о работе учреждений социальной защиты семьи и детей </w:t>
            </w:r>
          </w:p>
        </w:tc>
        <w:tc>
          <w:tcPr>
            <w:tcW w:w="2266" w:type="dxa"/>
            <w:gridSpan w:val="2"/>
            <w:tcBorders>
              <w:top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258" w:type="dxa"/>
            <w:tcBorders>
              <w:top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7" w:type="dxa"/>
            <w:gridSpan w:val="2"/>
            <w:tcBorders>
              <w:top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6" w:type="dxa"/>
            <w:gridSpan w:val="2"/>
            <w:tcBorders>
              <w:top w:val="nil"/>
            </w:tcBorders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76B6" w:rsidRPr="006F0760" w:rsidTr="00B3569D"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Показатель результативности: 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Отчет «Численный состав групп населения по данным информационного банка данных «Адресная социальная помощь», Росстат форма №6-собес.</w:t>
            </w: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7876B6" w:rsidRPr="006F0760" w:rsidTr="00B3569D"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1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результативности: Уровень удовлетворенности граждан качеством предоставления услуг МБУ «КЦСОН» г. Енисейска</w:t>
            </w: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социологического опроса, проводимого министерством в рамках «Декады качества»</w:t>
            </w: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По итогам года</w:t>
            </w: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7876B6" w:rsidRPr="006F0760" w:rsidTr="00B3569D">
        <w:trPr>
          <w:gridAfter w:val="1"/>
          <w:wAfter w:w="6" w:type="dxa"/>
        </w:trPr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9" w:type="dxa"/>
            <w:gridSpan w:val="13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Подпрограмма 3 «Обеспечение реализации муниципальной программы и прочие мероприятия»</w:t>
            </w:r>
          </w:p>
        </w:tc>
      </w:tr>
      <w:tr w:rsidR="007876B6" w:rsidRPr="006F0760" w:rsidTr="00B3569D"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Показатель результативности: Уровень исполнения субвенций на реализацию переданных полномочий края</w:t>
            </w: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Годовой отчет об исполнении бюджета</w:t>
            </w: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7876B6" w:rsidRPr="006F0760" w:rsidTr="00B3569D"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Показатель результативности: 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7876B6" w:rsidRPr="006F0760" w:rsidTr="00B3569D">
        <w:trPr>
          <w:gridAfter w:val="1"/>
          <w:wAfter w:w="6" w:type="dxa"/>
        </w:trPr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9" w:type="dxa"/>
            <w:gridSpan w:val="13"/>
          </w:tcPr>
          <w:p w:rsidR="007876B6" w:rsidRPr="006F0760" w:rsidRDefault="007876B6" w:rsidP="00657CD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Отдельное мероприятие 1 «Обеспечение бесплатного проезда детей до места нахождения детских оздоровительных лагерей и обратно»</w:t>
            </w:r>
          </w:p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B6" w:rsidRPr="006F0760" w:rsidTr="00B3569D">
        <w:tc>
          <w:tcPr>
            <w:tcW w:w="4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Количество оздоровленных детей из числа детей, находящихся в трудной жизненной ситуации, подлежащих оздоровлению</w:t>
            </w:r>
          </w:p>
        </w:tc>
        <w:tc>
          <w:tcPr>
            <w:tcW w:w="12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46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Информационный банк данных «Адресная социальная помощь»</w:t>
            </w:r>
          </w:p>
        </w:tc>
        <w:tc>
          <w:tcPr>
            <w:tcW w:w="226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5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07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1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6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7876B6" w:rsidRPr="006F0760" w:rsidRDefault="007876B6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651"/>
      <w:bookmarkEnd w:id="5"/>
      <w:r w:rsidRPr="006F0760">
        <w:rPr>
          <w:rFonts w:ascii="Times New Roman" w:hAnsi="Times New Roman"/>
          <w:sz w:val="20"/>
          <w:szCs w:val="20"/>
        </w:rPr>
        <w:t xml:space="preserve">&lt;1&gt; Указывается периодичность определения значений показателей в соответствии со сроками предоставления отчетности о реализации муниципальной </w:t>
      </w:r>
      <w:r w:rsidRPr="006F0760">
        <w:rPr>
          <w:rFonts w:ascii="Times New Roman" w:hAnsi="Times New Roman"/>
          <w:sz w:val="20"/>
          <w:szCs w:val="20"/>
        </w:rPr>
        <w:lastRenderedPageBreak/>
        <w:t>программы - ежеквартально или по итогам года.</w:t>
      </w:r>
    </w:p>
    <w:p w:rsidR="007876B6" w:rsidRPr="006F0760" w:rsidRDefault="007876B6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652"/>
      <w:bookmarkEnd w:id="6"/>
      <w:r w:rsidRPr="006F0760">
        <w:rPr>
          <w:rFonts w:ascii="Times New Roman" w:hAnsi="Times New Roman"/>
          <w:sz w:val="20"/>
          <w:szCs w:val="20"/>
        </w:rPr>
        <w:t>&lt;2&gt; Приводятся плановые значения целевых индикаторов и показателей результативности за отчетный год в соответствии с муниципальной программой, реализуемой в отчетном году.</w:t>
      </w:r>
    </w:p>
    <w:p w:rsidR="007876B6" w:rsidRPr="006F0760" w:rsidRDefault="007876B6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bookmarkStart w:id="7" w:name="P653"/>
      <w:bookmarkEnd w:id="7"/>
      <w:r w:rsidRPr="006F0760">
        <w:rPr>
          <w:rFonts w:ascii="Times New Roman" w:hAnsi="Times New Roman"/>
          <w:sz w:val="20"/>
          <w:szCs w:val="20"/>
        </w:rPr>
        <w:t>&lt;3&gt; В отношении муниципальных программ, планируемых к реализации в текущем финансовом году и плановом периоде, указывается значение показателей текущего финансового года.</w:t>
      </w:r>
    </w:p>
    <w:p w:rsidR="007876B6" w:rsidRPr="006F0760" w:rsidRDefault="007876B6">
      <w:pPr>
        <w:pStyle w:val="ConsPlusNormal"/>
        <w:jc w:val="both"/>
        <w:rPr>
          <w:rFonts w:ascii="Times New Roman" w:hAnsi="Times New Roman"/>
          <w:sz w:val="20"/>
          <w:szCs w:val="20"/>
        </w:rPr>
      </w:pPr>
    </w:p>
    <w:p w:rsidR="007876B6" w:rsidRPr="006F0760" w:rsidRDefault="007876B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t>Приложение 3</w:t>
      </w:r>
    </w:p>
    <w:p w:rsidR="007876B6" w:rsidRPr="006F0760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8" w:name="P666"/>
      <w:bookmarkEnd w:id="8"/>
      <w:r w:rsidRPr="006F0760">
        <w:rPr>
          <w:rFonts w:ascii="Times New Roman" w:hAnsi="Times New Roman"/>
          <w:sz w:val="24"/>
          <w:szCs w:val="24"/>
        </w:rPr>
        <w:t>Прогноз</w:t>
      </w:r>
    </w:p>
    <w:p w:rsidR="007876B6" w:rsidRPr="006F0760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</w:t>
      </w:r>
    </w:p>
    <w:p w:rsidR="007876B6" w:rsidRPr="006F0760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t>муниципальных услуг (выполнение работ) муниципальными</w:t>
      </w:r>
    </w:p>
    <w:p w:rsidR="007876B6" w:rsidRPr="006F0760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t>учреждениями по программе</w:t>
      </w:r>
    </w:p>
    <w:p w:rsidR="007876B6" w:rsidRPr="000A7CC8" w:rsidRDefault="007876B6">
      <w:pPr>
        <w:pStyle w:val="ConsPlusNormal"/>
        <w:jc w:val="both"/>
        <w:rPr>
          <w:rFonts w:ascii="Times New Roman" w:hAnsi="Times New Roman"/>
        </w:rPr>
      </w:pPr>
    </w:p>
    <w:p w:rsidR="007876B6" w:rsidRPr="009F79EA" w:rsidRDefault="007876B6">
      <w:pPr>
        <w:pStyle w:val="ConsPlusNormal"/>
        <w:jc w:val="right"/>
        <w:rPr>
          <w:rFonts w:ascii="Times New Roman" w:hAnsi="Times New Roman"/>
          <w:sz w:val="20"/>
        </w:rPr>
      </w:pPr>
      <w:r w:rsidRPr="009F79EA">
        <w:rPr>
          <w:rFonts w:ascii="Times New Roman" w:hAnsi="Times New Roman"/>
          <w:sz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127"/>
      </w:tblGrid>
      <w:tr w:rsidR="007876B6" w:rsidRPr="006F0760" w:rsidTr="009F79EA">
        <w:tc>
          <w:tcPr>
            <w:tcW w:w="464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859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670" w:type="dxa"/>
            <w:gridSpan w:val="3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5670" w:type="dxa"/>
            <w:gridSpan w:val="3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Расходы бюджета на оказание муниципальной услуги (работы)</w:t>
            </w:r>
          </w:p>
        </w:tc>
      </w:tr>
      <w:tr w:rsidR="007876B6" w:rsidRPr="006F0760" w:rsidTr="009F79EA">
        <w:tc>
          <w:tcPr>
            <w:tcW w:w="464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очередной финансовый год </w:t>
            </w:r>
            <w:hyperlink w:anchor="P746" w:history="1">
              <w:r w:rsidRPr="006F0760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43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985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очередной финансовый год </w:t>
            </w:r>
            <w:hyperlink w:anchor="P746" w:history="1">
              <w:r w:rsidRPr="006F0760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  <w:r w:rsidRPr="006F07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первый год планового периода2019</w:t>
            </w:r>
          </w:p>
        </w:tc>
        <w:tc>
          <w:tcPr>
            <w:tcW w:w="2127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второй год планового 2020периода</w:t>
            </w:r>
          </w:p>
        </w:tc>
      </w:tr>
      <w:tr w:rsidR="007876B6" w:rsidRPr="006F0760" w:rsidTr="009F79EA">
        <w:tc>
          <w:tcPr>
            <w:tcW w:w="464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876B6" w:rsidRPr="006F0760" w:rsidTr="009F79EA">
        <w:trPr>
          <w:trHeight w:val="340"/>
        </w:trPr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9" w:type="dxa"/>
            <w:gridSpan w:val="7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 Предоставление социального обслуживания в полустационарной форме, в форме социального обслуживания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 чел.</w:t>
            </w:r>
          </w:p>
        </w:tc>
      </w:tr>
      <w:tr w:rsidR="007876B6" w:rsidRPr="006F0760" w:rsidTr="006225BA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9" w:type="dxa"/>
            <w:gridSpan w:val="7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</w:tr>
      <w:tr w:rsidR="007876B6" w:rsidRPr="006F0760" w:rsidTr="009F79EA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Подпрограмма 2. «Повышение качества и доступности социальных услуг населению» Мероприятие 1. 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</w:t>
            </w: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с Законом края от 16.12.2014 года №7-3023 «Об организации социального обслуживания граждан в Красноярском крае»)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1610</w:t>
            </w:r>
          </w:p>
        </w:tc>
        <w:tc>
          <w:tcPr>
            <w:tcW w:w="1843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985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842" w:type="dxa"/>
          </w:tcPr>
          <w:p w:rsidR="007876B6" w:rsidRPr="006F0760" w:rsidRDefault="007876B6" w:rsidP="00EF5D3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22 678,2</w:t>
            </w:r>
          </w:p>
        </w:tc>
        <w:tc>
          <w:tcPr>
            <w:tcW w:w="1701" w:type="dxa"/>
          </w:tcPr>
          <w:p w:rsidR="007876B6" w:rsidRPr="006F0760" w:rsidRDefault="007876B6" w:rsidP="00EF5D3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22 678,2</w:t>
            </w:r>
          </w:p>
        </w:tc>
        <w:tc>
          <w:tcPr>
            <w:tcW w:w="2127" w:type="dxa"/>
          </w:tcPr>
          <w:p w:rsidR="007876B6" w:rsidRPr="006F0760" w:rsidRDefault="007876B6" w:rsidP="00EF5D3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22 678,2</w:t>
            </w:r>
          </w:p>
        </w:tc>
      </w:tr>
    </w:tbl>
    <w:p w:rsidR="007876B6" w:rsidRPr="006F0760" w:rsidRDefault="007876B6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876B6" w:rsidRPr="006F0760" w:rsidRDefault="007876B6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bookmarkStart w:id="9" w:name="P746"/>
      <w:bookmarkEnd w:id="9"/>
      <w:r w:rsidRPr="006F0760">
        <w:rPr>
          <w:rFonts w:ascii="Times New Roman" w:hAnsi="Times New Roman"/>
          <w:sz w:val="20"/>
          <w:szCs w:val="20"/>
        </w:rPr>
        <w:t>&lt;*&gt; В отношении муниципальных программ, планируемых к реализации в текущем финансовом году и плановом периоде, указываются значения показателей и расходы бюджета текущего финансового года.</w:t>
      </w:r>
    </w:p>
    <w:p w:rsidR="007876B6" w:rsidRPr="009F79EA" w:rsidRDefault="007876B6">
      <w:pPr>
        <w:pStyle w:val="ConsPlusNormal"/>
        <w:jc w:val="both"/>
        <w:rPr>
          <w:rFonts w:ascii="Times New Roman" w:hAnsi="Times New Roman"/>
          <w:sz w:val="20"/>
        </w:rPr>
      </w:pPr>
    </w:p>
    <w:p w:rsidR="007876B6" w:rsidRPr="009F79EA" w:rsidRDefault="007876B6">
      <w:pPr>
        <w:pStyle w:val="ConsPlusNormal"/>
        <w:jc w:val="both"/>
        <w:rPr>
          <w:rFonts w:ascii="Times New Roman" w:hAnsi="Times New Roman"/>
          <w:sz w:val="20"/>
        </w:rPr>
      </w:pPr>
    </w:p>
    <w:p w:rsidR="007876B6" w:rsidRDefault="007876B6">
      <w:pPr>
        <w:pStyle w:val="ConsPlusNormal"/>
        <w:jc w:val="both"/>
      </w:pPr>
    </w:p>
    <w:p w:rsidR="007876B6" w:rsidRPr="006F0760" w:rsidRDefault="007876B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t>Приложение 4</w:t>
      </w:r>
    </w:p>
    <w:p w:rsidR="007876B6" w:rsidRPr="006F0760" w:rsidRDefault="007876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876B6" w:rsidRPr="006F0760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0" w:name="P757"/>
      <w:bookmarkEnd w:id="10"/>
      <w:r w:rsidRPr="006F0760">
        <w:rPr>
          <w:rFonts w:ascii="Times New Roman" w:hAnsi="Times New Roman"/>
          <w:sz w:val="24"/>
          <w:szCs w:val="24"/>
        </w:rPr>
        <w:t>Распределение</w:t>
      </w:r>
    </w:p>
    <w:p w:rsidR="007876B6" w:rsidRPr="006F0760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t>планируемых расходов по подпрограммам и мероприятиям</w:t>
      </w:r>
    </w:p>
    <w:p w:rsidR="007876B6" w:rsidRPr="006F0760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7876B6" w:rsidRPr="00CA1FD6" w:rsidRDefault="007876B6">
      <w:pPr>
        <w:pStyle w:val="ConsPlusNormal"/>
        <w:jc w:val="both"/>
        <w:rPr>
          <w:rFonts w:ascii="Times New Roman" w:hAnsi="Times New Roman"/>
        </w:rPr>
      </w:pPr>
    </w:p>
    <w:p w:rsidR="007876B6" w:rsidRPr="00CA1FD6" w:rsidRDefault="007876B6">
      <w:pPr>
        <w:pStyle w:val="ConsPlusNormal"/>
        <w:jc w:val="right"/>
        <w:rPr>
          <w:rFonts w:ascii="Times New Roman" w:hAnsi="Times New Roman"/>
        </w:rPr>
      </w:pPr>
      <w:r w:rsidRPr="00CA1FD6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583"/>
        <w:gridCol w:w="1559"/>
        <w:gridCol w:w="2180"/>
        <w:gridCol w:w="704"/>
        <w:gridCol w:w="644"/>
        <w:gridCol w:w="594"/>
        <w:gridCol w:w="698"/>
        <w:gridCol w:w="1701"/>
        <w:gridCol w:w="1275"/>
        <w:gridCol w:w="1701"/>
        <w:gridCol w:w="1560"/>
      </w:tblGrid>
      <w:tr w:rsidR="007876B6" w:rsidRPr="006F0760" w:rsidTr="00CA1FD6">
        <w:tc>
          <w:tcPr>
            <w:tcW w:w="464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83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0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640" w:type="dxa"/>
            <w:gridSpan w:val="4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  <w:hyperlink w:anchor="P944" w:history="1">
              <w:r w:rsidRPr="006F0760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237" w:type="dxa"/>
            <w:gridSpan w:val="4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Расходы, годы</w:t>
            </w:r>
          </w:p>
        </w:tc>
      </w:tr>
      <w:tr w:rsidR="007876B6" w:rsidRPr="006F0760" w:rsidTr="006C3159">
        <w:tc>
          <w:tcPr>
            <w:tcW w:w="464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760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очередной финансовый год </w:t>
            </w:r>
            <w:hyperlink w:anchor="P947" w:history="1">
              <w:r w:rsidRPr="006F0760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60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876B6" w:rsidRPr="006F0760" w:rsidTr="006C3159">
        <w:trPr>
          <w:trHeight w:val="268"/>
        </w:trPr>
        <w:tc>
          <w:tcPr>
            <w:tcW w:w="464" w:type="dxa"/>
            <w:vMerge w:val="restart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vMerge w:val="restart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Система социальной поддержки граждан города Енисейска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hyperlink w:anchor="P945" w:history="1">
              <w:r w:rsidRPr="006F0760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6F07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31 242, 8</w:t>
            </w:r>
          </w:p>
        </w:tc>
        <w:tc>
          <w:tcPr>
            <w:tcW w:w="1275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31 242, 8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31 242, 8</w:t>
            </w:r>
          </w:p>
        </w:tc>
        <w:tc>
          <w:tcPr>
            <w:tcW w:w="1560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93 728,4</w:t>
            </w:r>
          </w:p>
        </w:tc>
      </w:tr>
      <w:tr w:rsidR="007876B6" w:rsidRPr="006F0760" w:rsidTr="006C3159">
        <w:tc>
          <w:tcPr>
            <w:tcW w:w="464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УСЗН г. Енисейска 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30 942, 8</w:t>
            </w:r>
          </w:p>
        </w:tc>
        <w:tc>
          <w:tcPr>
            <w:tcW w:w="1275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30 942, 8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30 942, 8</w:t>
            </w:r>
          </w:p>
        </w:tc>
        <w:tc>
          <w:tcPr>
            <w:tcW w:w="1560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92 828,4</w:t>
            </w:r>
          </w:p>
        </w:tc>
      </w:tr>
      <w:tr w:rsidR="007876B6" w:rsidRPr="006F0760" w:rsidTr="006C3159">
        <w:tc>
          <w:tcPr>
            <w:tcW w:w="464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соисполнитель, всего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7876B6" w:rsidRPr="006F0760" w:rsidTr="00E14537">
        <w:trPr>
          <w:trHeight w:val="1823"/>
        </w:trPr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Повышение качества жизни граждан старшего поколения, степени их социальной защищенности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633,8</w:t>
            </w:r>
          </w:p>
        </w:tc>
        <w:tc>
          <w:tcPr>
            <w:tcW w:w="1275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633,8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633,8</w:t>
            </w:r>
          </w:p>
        </w:tc>
        <w:tc>
          <w:tcPr>
            <w:tcW w:w="1560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1 901,4</w:t>
            </w: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83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559" w:type="dxa"/>
          </w:tcPr>
          <w:p w:rsidR="007876B6" w:rsidRPr="006F0760" w:rsidRDefault="007876B6" w:rsidP="00B762D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Пенсия за выслугу лет муниципальным служащим</w:t>
            </w:r>
          </w:p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УСЗН г. Енисейска</w:t>
            </w:r>
          </w:p>
        </w:tc>
        <w:tc>
          <w:tcPr>
            <w:tcW w:w="704" w:type="dxa"/>
          </w:tcPr>
          <w:p w:rsidR="007876B6" w:rsidRPr="006F0760" w:rsidRDefault="007876B6" w:rsidP="00C82A4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644" w:type="dxa"/>
          </w:tcPr>
          <w:p w:rsidR="007876B6" w:rsidRPr="006F0760" w:rsidRDefault="007876B6" w:rsidP="00C82A4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594" w:type="dxa"/>
          </w:tcPr>
          <w:p w:rsidR="007876B6" w:rsidRPr="006F0760" w:rsidRDefault="007876B6" w:rsidP="00C82A4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0110084910</w:t>
            </w:r>
          </w:p>
        </w:tc>
        <w:tc>
          <w:tcPr>
            <w:tcW w:w="698" w:type="dxa"/>
          </w:tcPr>
          <w:p w:rsidR="007876B6" w:rsidRPr="006F0760" w:rsidRDefault="007876B6" w:rsidP="00C82A4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333,8</w:t>
            </w:r>
          </w:p>
        </w:tc>
        <w:tc>
          <w:tcPr>
            <w:tcW w:w="1275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333,8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333,8</w:t>
            </w:r>
          </w:p>
        </w:tc>
        <w:tc>
          <w:tcPr>
            <w:tcW w:w="1560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1 001,4</w:t>
            </w: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55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Единовременные выплаты Почетным гражданам города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0110081130</w:t>
            </w: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Повышение качества и доступности социальных услуг населению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УСЗН г. Енисейска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0120001510</w:t>
            </w: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22 678,2</w:t>
            </w:r>
          </w:p>
        </w:tc>
        <w:tc>
          <w:tcPr>
            <w:tcW w:w="1275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22 678,2</w:t>
            </w:r>
          </w:p>
        </w:tc>
        <w:tc>
          <w:tcPr>
            <w:tcW w:w="1701" w:type="dxa"/>
          </w:tcPr>
          <w:p w:rsidR="007876B6" w:rsidRPr="006F0760" w:rsidRDefault="007876B6" w:rsidP="00EA7BA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22 678,2</w:t>
            </w:r>
          </w:p>
        </w:tc>
        <w:tc>
          <w:tcPr>
            <w:tcW w:w="1560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68 034,6</w:t>
            </w: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УСЗН г. Енисейска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7 826,8</w:t>
            </w:r>
          </w:p>
        </w:tc>
        <w:tc>
          <w:tcPr>
            <w:tcW w:w="1275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7 826,8</w:t>
            </w: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7 826,8</w:t>
            </w:r>
          </w:p>
        </w:tc>
        <w:tc>
          <w:tcPr>
            <w:tcW w:w="1560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23 480,4</w:t>
            </w: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55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управления социальной защиты населения города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УСЗН г. Енисейска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0130075130</w:t>
            </w: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7 826,8</w:t>
            </w:r>
          </w:p>
        </w:tc>
        <w:tc>
          <w:tcPr>
            <w:tcW w:w="1275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7 826,8</w:t>
            </w: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7 826,8</w:t>
            </w:r>
          </w:p>
        </w:tc>
        <w:tc>
          <w:tcPr>
            <w:tcW w:w="1560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23 480,4</w:t>
            </w: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6B6" w:rsidRPr="006F0760" w:rsidRDefault="007876B6" w:rsidP="00C82A4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УСЗН г. Енисейска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0130075130</w:t>
            </w: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6 097,7</w:t>
            </w:r>
          </w:p>
        </w:tc>
        <w:tc>
          <w:tcPr>
            <w:tcW w:w="1275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6 097,7</w:t>
            </w: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6 097,7</w:t>
            </w:r>
          </w:p>
        </w:tc>
        <w:tc>
          <w:tcPr>
            <w:tcW w:w="1560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18 293,1</w:t>
            </w: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6B6" w:rsidRPr="006F0760" w:rsidRDefault="007876B6" w:rsidP="00C82A4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УСЗН г. Енисейска</w:t>
            </w:r>
          </w:p>
        </w:tc>
        <w:tc>
          <w:tcPr>
            <w:tcW w:w="704" w:type="dxa"/>
          </w:tcPr>
          <w:p w:rsidR="007876B6" w:rsidRPr="006F0760" w:rsidRDefault="007876B6" w:rsidP="00C82A4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644" w:type="dxa"/>
          </w:tcPr>
          <w:p w:rsidR="007876B6" w:rsidRPr="006F0760" w:rsidRDefault="007876B6" w:rsidP="00C82A4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594" w:type="dxa"/>
          </w:tcPr>
          <w:p w:rsidR="007876B6" w:rsidRPr="006F0760" w:rsidRDefault="007876B6" w:rsidP="00C82A4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0130075130</w:t>
            </w: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1 729,1</w:t>
            </w:r>
          </w:p>
        </w:tc>
        <w:tc>
          <w:tcPr>
            <w:tcW w:w="1275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1 729,1</w:t>
            </w: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1 729,1</w:t>
            </w:r>
          </w:p>
        </w:tc>
        <w:tc>
          <w:tcPr>
            <w:tcW w:w="1560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5 187,3</w:t>
            </w: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55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Подписка пенсионеров</w:t>
            </w: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УСЗН г. Енисейска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B6" w:rsidRPr="006F0760" w:rsidTr="006C3159">
        <w:tc>
          <w:tcPr>
            <w:tcW w:w="46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42" w:type="dxa"/>
            <w:gridSpan w:val="2"/>
          </w:tcPr>
          <w:p w:rsidR="007876B6" w:rsidRPr="006F0760" w:rsidRDefault="007876B6" w:rsidP="0094600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Отдельное мероприятие 1 «Обеспечение бесплатного проезда детей до места нахождения детских оздоровительных лагерей и обратно»</w:t>
            </w:r>
          </w:p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УСЗН г. Енисейска</w:t>
            </w:r>
          </w:p>
        </w:tc>
        <w:tc>
          <w:tcPr>
            <w:tcW w:w="70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64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594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0190002750</w:t>
            </w:r>
          </w:p>
        </w:tc>
        <w:tc>
          <w:tcPr>
            <w:tcW w:w="698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275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701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560" w:type="dxa"/>
          </w:tcPr>
          <w:p w:rsidR="007876B6" w:rsidRPr="006F0760" w:rsidRDefault="007876B6" w:rsidP="00A33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</w:tbl>
    <w:p w:rsidR="007876B6" w:rsidRPr="006F0760" w:rsidRDefault="007876B6" w:rsidP="00CA1FD6">
      <w:pPr>
        <w:rPr>
          <w:sz w:val="20"/>
          <w:szCs w:val="20"/>
        </w:rPr>
      </w:pPr>
    </w:p>
    <w:p w:rsidR="007876B6" w:rsidRPr="006F0760" w:rsidRDefault="007876B6" w:rsidP="00CA1FD6">
      <w:pPr>
        <w:jc w:val="both"/>
        <w:rPr>
          <w:sz w:val="20"/>
          <w:szCs w:val="20"/>
        </w:rPr>
      </w:pPr>
      <w:r w:rsidRPr="006F0760">
        <w:rPr>
          <w:sz w:val="20"/>
          <w:szCs w:val="20"/>
        </w:rPr>
        <w:t>&lt;1&gt; До присвоения кода бюджетной классификации указываются реквизиты нормативного правового акта о выделении средств на реализацию мероприятий муниципальной программы.</w:t>
      </w:r>
    </w:p>
    <w:p w:rsidR="007876B6" w:rsidRPr="006F0760" w:rsidRDefault="007876B6" w:rsidP="00CA1FD6">
      <w:pPr>
        <w:jc w:val="both"/>
        <w:rPr>
          <w:sz w:val="20"/>
          <w:szCs w:val="20"/>
        </w:rPr>
      </w:pPr>
      <w:r w:rsidRPr="006F0760">
        <w:rPr>
          <w:sz w:val="20"/>
          <w:szCs w:val="20"/>
        </w:rPr>
        <w:t>&lt;2&gt; Здесь и далее в строке "всего" указываются расходы муниципальной программы (подпрограммы, основного мероприятия), предусмотренные нормативными правовыми актами, в результате которых возникают расходные обязательства администрации города.</w:t>
      </w:r>
    </w:p>
    <w:p w:rsidR="007876B6" w:rsidRPr="006F0760" w:rsidRDefault="007876B6" w:rsidP="00CA1FD6">
      <w:pPr>
        <w:jc w:val="both"/>
        <w:rPr>
          <w:sz w:val="20"/>
          <w:szCs w:val="20"/>
        </w:rPr>
      </w:pPr>
      <w:r w:rsidRPr="006F0760">
        <w:rPr>
          <w:sz w:val="20"/>
          <w:szCs w:val="20"/>
        </w:rPr>
        <w:t>&lt;3&gt; Под обеспечением реализации муниципальной программы понимается деятельность, не направленная на реализацию мероприятий подпрограмм.</w:t>
      </w:r>
    </w:p>
    <w:p w:rsidR="007876B6" w:rsidRPr="006F0760" w:rsidRDefault="007876B6" w:rsidP="00CA1FD6">
      <w:pPr>
        <w:jc w:val="both"/>
        <w:rPr>
          <w:sz w:val="20"/>
          <w:szCs w:val="20"/>
        </w:rPr>
      </w:pPr>
      <w:r w:rsidRPr="006F0760">
        <w:rPr>
          <w:sz w:val="20"/>
          <w:szCs w:val="20"/>
        </w:rPr>
        <w:t>&lt;*&gt; В отношении муниципальных программ, планируемых к реализации в текущем финансовом году и плановом периоде, указываются расходы бюджета текущего финансового года.</w:t>
      </w:r>
    </w:p>
    <w:p w:rsidR="007876B6" w:rsidRPr="006048A1" w:rsidRDefault="007876B6" w:rsidP="006048A1">
      <w:pPr>
        <w:jc w:val="both"/>
        <w:rPr>
          <w:sz w:val="22"/>
          <w:szCs w:val="22"/>
        </w:rPr>
        <w:sectPr w:rsidR="007876B6" w:rsidRPr="006048A1" w:rsidSect="003F1565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7876B6" w:rsidRPr="006F0760" w:rsidRDefault="007876B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7876B6" w:rsidRPr="006F0760" w:rsidRDefault="007876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876B6" w:rsidRPr="006F0760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1" w:name="P1129"/>
      <w:bookmarkEnd w:id="11"/>
      <w:r w:rsidRPr="006F0760">
        <w:rPr>
          <w:rFonts w:ascii="Times New Roman" w:hAnsi="Times New Roman"/>
          <w:sz w:val="24"/>
          <w:szCs w:val="24"/>
        </w:rPr>
        <w:t>Распределение</w:t>
      </w:r>
    </w:p>
    <w:p w:rsidR="007876B6" w:rsidRPr="006F0760" w:rsidRDefault="007876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t>планируемых объемов финансирования муниципальной программы</w:t>
      </w:r>
    </w:p>
    <w:p w:rsidR="007876B6" w:rsidRPr="006F0760" w:rsidRDefault="007876B6" w:rsidP="000E58E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F0760">
        <w:rPr>
          <w:rFonts w:ascii="Times New Roman" w:hAnsi="Times New Roman"/>
          <w:sz w:val="24"/>
          <w:szCs w:val="24"/>
        </w:rPr>
        <w:t>по источникам финансирования</w:t>
      </w:r>
    </w:p>
    <w:p w:rsidR="007876B6" w:rsidRPr="006048A1" w:rsidRDefault="007876B6" w:rsidP="000E58E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876B6" w:rsidRPr="006048A1" w:rsidRDefault="007876B6">
      <w:pPr>
        <w:pStyle w:val="ConsPlusNormal"/>
        <w:jc w:val="right"/>
        <w:rPr>
          <w:rFonts w:ascii="Times New Roman" w:hAnsi="Times New Roman"/>
        </w:rPr>
      </w:pPr>
      <w:r w:rsidRPr="006048A1">
        <w:rPr>
          <w:rFonts w:ascii="Times New Roman" w:hAnsi="Times New Roman"/>
        </w:rPr>
        <w:t>Тыс. рублей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1020"/>
        <w:gridCol w:w="1587"/>
        <w:gridCol w:w="64"/>
        <w:gridCol w:w="1985"/>
        <w:gridCol w:w="1842"/>
      </w:tblGrid>
      <w:tr w:rsidR="007876B6" w:rsidRPr="006F0760" w:rsidTr="003F1565">
        <w:tc>
          <w:tcPr>
            <w:tcW w:w="709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061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98" w:type="dxa"/>
            <w:gridSpan w:val="5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</w:tr>
      <w:tr w:rsidR="007876B6" w:rsidRPr="006F0760" w:rsidTr="003F1565">
        <w:tc>
          <w:tcPr>
            <w:tcW w:w="709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78" w:type="dxa"/>
            <w:gridSpan w:val="4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7876B6" w:rsidRPr="006F0760" w:rsidTr="00691CF0">
        <w:tc>
          <w:tcPr>
            <w:tcW w:w="709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876B6" w:rsidRPr="006F0760" w:rsidRDefault="007876B6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93728,4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31 242,8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31 242,8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31 242,8</w:t>
            </w:r>
          </w:p>
        </w:tc>
      </w:tr>
      <w:tr w:rsidR="007876B6" w:rsidRPr="006F0760" w:rsidTr="003F1565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6498" w:type="dxa"/>
            <w:gridSpan w:val="5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1. Бюджет города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1901,4</w:t>
            </w:r>
          </w:p>
        </w:tc>
        <w:tc>
          <w:tcPr>
            <w:tcW w:w="165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633,8</w:t>
            </w:r>
          </w:p>
        </w:tc>
        <w:tc>
          <w:tcPr>
            <w:tcW w:w="1985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633,8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633,8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2. Краевой бюджет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91 827,0</w:t>
            </w:r>
          </w:p>
        </w:tc>
        <w:tc>
          <w:tcPr>
            <w:tcW w:w="165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30 609,0</w:t>
            </w:r>
          </w:p>
        </w:tc>
        <w:tc>
          <w:tcPr>
            <w:tcW w:w="1985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30 609,0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30 609,0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3. Федеральный бюджет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Подпрограмма 1, всего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B6" w:rsidRPr="006F0760" w:rsidTr="003F1565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6498" w:type="dxa"/>
            <w:gridSpan w:val="5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1. Бюджет города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1901,4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633,8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633,8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633,8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2. Краевой бюджет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3. Федеральный бюджет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 Подпрограмма 2, всего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68034,6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22678,2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22678,2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22678,2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61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1. Бюджет города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61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2. Краевой бюджет</w:t>
            </w:r>
          </w:p>
        </w:tc>
        <w:tc>
          <w:tcPr>
            <w:tcW w:w="1020" w:type="dxa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68034,6</w:t>
            </w:r>
          </w:p>
        </w:tc>
        <w:tc>
          <w:tcPr>
            <w:tcW w:w="1587" w:type="dxa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22678,2</w:t>
            </w:r>
          </w:p>
        </w:tc>
        <w:tc>
          <w:tcPr>
            <w:tcW w:w="2049" w:type="dxa"/>
            <w:gridSpan w:val="2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22678,2</w:t>
            </w:r>
          </w:p>
        </w:tc>
        <w:tc>
          <w:tcPr>
            <w:tcW w:w="1842" w:type="dxa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22678,2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61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3. Федеральный бюджет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61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61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Подпрограмма 3, всего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23 480,4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7 826,8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7 826,8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7 826,8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61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1. Бюджет города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61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2. Краевой бюджет</w:t>
            </w:r>
          </w:p>
        </w:tc>
        <w:tc>
          <w:tcPr>
            <w:tcW w:w="1020" w:type="dxa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23 480,4</w:t>
            </w:r>
          </w:p>
        </w:tc>
        <w:tc>
          <w:tcPr>
            <w:tcW w:w="1587" w:type="dxa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7 826,8</w:t>
            </w:r>
          </w:p>
        </w:tc>
        <w:tc>
          <w:tcPr>
            <w:tcW w:w="2049" w:type="dxa"/>
            <w:gridSpan w:val="2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7 826,8</w:t>
            </w:r>
          </w:p>
        </w:tc>
        <w:tc>
          <w:tcPr>
            <w:tcW w:w="1842" w:type="dxa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7 826,8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61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3. Федеральный бюджет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61" w:type="dxa"/>
          </w:tcPr>
          <w:p w:rsidR="007876B6" w:rsidRPr="006F0760" w:rsidRDefault="007876B6" w:rsidP="00D0363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 xml:space="preserve">Отдельное мероприятие 1 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1. Бюджет города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2. Краевой бюджет</w:t>
            </w:r>
          </w:p>
        </w:tc>
        <w:tc>
          <w:tcPr>
            <w:tcW w:w="1020" w:type="dxa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587" w:type="dxa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2049" w:type="dxa"/>
            <w:gridSpan w:val="2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842" w:type="dxa"/>
          </w:tcPr>
          <w:p w:rsidR="007876B6" w:rsidRPr="006F0760" w:rsidRDefault="007876B6" w:rsidP="00061D5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3. Федеральный бюджет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6B6" w:rsidRPr="006F0760" w:rsidTr="00691CF0">
        <w:tc>
          <w:tcPr>
            <w:tcW w:w="709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61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2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876B6" w:rsidRPr="006F0760" w:rsidRDefault="007876B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F0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876B6" w:rsidRPr="006F0760" w:rsidRDefault="007876B6">
      <w:pPr>
        <w:pStyle w:val="ConsPlusNormal"/>
        <w:jc w:val="both"/>
        <w:rPr>
          <w:rFonts w:ascii="Times New Roman" w:hAnsi="Times New Roman"/>
          <w:sz w:val="20"/>
          <w:szCs w:val="20"/>
        </w:rPr>
      </w:pPr>
    </w:p>
    <w:p w:rsidR="007876B6" w:rsidRDefault="007876B6" w:rsidP="006048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876B6" w:rsidRDefault="007876B6" w:rsidP="006048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7876B6" w:rsidSect="003F1565">
      <w:pgSz w:w="11905" w:h="16838"/>
      <w:pgMar w:top="113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9D9"/>
    <w:multiLevelType w:val="hybridMultilevel"/>
    <w:tmpl w:val="FCD65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425B6"/>
    <w:multiLevelType w:val="hybridMultilevel"/>
    <w:tmpl w:val="41BC5A66"/>
    <w:lvl w:ilvl="0" w:tplc="FDDA53F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C51CE"/>
    <w:multiLevelType w:val="hybridMultilevel"/>
    <w:tmpl w:val="2836EBF4"/>
    <w:lvl w:ilvl="0" w:tplc="D8ACD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408E1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218B0851"/>
    <w:multiLevelType w:val="hybridMultilevel"/>
    <w:tmpl w:val="5CDE05C0"/>
    <w:lvl w:ilvl="0" w:tplc="D8ACDBD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33EC"/>
    <w:multiLevelType w:val="hybridMultilevel"/>
    <w:tmpl w:val="344CA7E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4299"/>
    <w:multiLevelType w:val="multilevel"/>
    <w:tmpl w:val="EF624A22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14"/>
        </w:tabs>
        <w:ind w:left="1514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53"/>
        </w:tabs>
        <w:ind w:left="2053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7" w15:restartNumberingAfterBreak="0">
    <w:nsid w:val="2E38654A"/>
    <w:multiLevelType w:val="hybridMultilevel"/>
    <w:tmpl w:val="3E56F3AA"/>
    <w:lvl w:ilvl="0" w:tplc="E206A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A17"/>
    <w:multiLevelType w:val="hybridMultilevel"/>
    <w:tmpl w:val="F1FE24DA"/>
    <w:lvl w:ilvl="0" w:tplc="241A3EB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4ACA"/>
    <w:multiLevelType w:val="hybridMultilevel"/>
    <w:tmpl w:val="D7F22134"/>
    <w:lvl w:ilvl="0" w:tplc="ACE8E1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C5122E1"/>
    <w:multiLevelType w:val="hybridMultilevel"/>
    <w:tmpl w:val="9AC2AB0E"/>
    <w:lvl w:ilvl="0" w:tplc="DA68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C8645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723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0C9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ACC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8C1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CA8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04F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88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A572B07"/>
    <w:multiLevelType w:val="hybridMultilevel"/>
    <w:tmpl w:val="E8186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635E39"/>
    <w:multiLevelType w:val="hybridMultilevel"/>
    <w:tmpl w:val="26AE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3B6737"/>
    <w:multiLevelType w:val="hybridMultilevel"/>
    <w:tmpl w:val="AB767194"/>
    <w:lvl w:ilvl="0" w:tplc="5CE64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754A5DA1"/>
    <w:multiLevelType w:val="hybridMultilevel"/>
    <w:tmpl w:val="43DCD4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79858CE"/>
    <w:multiLevelType w:val="hybridMultilevel"/>
    <w:tmpl w:val="4B6CF1FA"/>
    <w:lvl w:ilvl="0" w:tplc="A0F20D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AA6029"/>
    <w:multiLevelType w:val="hybridMultilevel"/>
    <w:tmpl w:val="B272539A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18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5"/>
    <w:rsid w:val="00000A5E"/>
    <w:rsid w:val="00002355"/>
    <w:rsid w:val="000104B8"/>
    <w:rsid w:val="000153FE"/>
    <w:rsid w:val="00027CE0"/>
    <w:rsid w:val="000351B8"/>
    <w:rsid w:val="00061049"/>
    <w:rsid w:val="00061D53"/>
    <w:rsid w:val="00063E3E"/>
    <w:rsid w:val="00064E43"/>
    <w:rsid w:val="00065ABC"/>
    <w:rsid w:val="00071A6D"/>
    <w:rsid w:val="00073331"/>
    <w:rsid w:val="00081CB5"/>
    <w:rsid w:val="0009052D"/>
    <w:rsid w:val="00091D76"/>
    <w:rsid w:val="000956DF"/>
    <w:rsid w:val="000A2241"/>
    <w:rsid w:val="000A4B2D"/>
    <w:rsid w:val="000A7CC8"/>
    <w:rsid w:val="000C401A"/>
    <w:rsid w:val="000E58E2"/>
    <w:rsid w:val="000F4695"/>
    <w:rsid w:val="000F6107"/>
    <w:rsid w:val="00102A84"/>
    <w:rsid w:val="00107823"/>
    <w:rsid w:val="00114662"/>
    <w:rsid w:val="0012124F"/>
    <w:rsid w:val="0012481F"/>
    <w:rsid w:val="00124F3A"/>
    <w:rsid w:val="00134EA0"/>
    <w:rsid w:val="00135A2E"/>
    <w:rsid w:val="001374D7"/>
    <w:rsid w:val="001439A6"/>
    <w:rsid w:val="00147595"/>
    <w:rsid w:val="00175CAE"/>
    <w:rsid w:val="00182DDE"/>
    <w:rsid w:val="001943AF"/>
    <w:rsid w:val="001A1B54"/>
    <w:rsid w:val="001B3BA2"/>
    <w:rsid w:val="001C382B"/>
    <w:rsid w:val="001C4B59"/>
    <w:rsid w:val="001C6F9E"/>
    <w:rsid w:val="001E10EE"/>
    <w:rsid w:val="001E1D4A"/>
    <w:rsid w:val="001F1BD0"/>
    <w:rsid w:val="001F1FFE"/>
    <w:rsid w:val="001F2FF3"/>
    <w:rsid w:val="002062DD"/>
    <w:rsid w:val="00206D66"/>
    <w:rsid w:val="002071F7"/>
    <w:rsid w:val="002277AA"/>
    <w:rsid w:val="00230796"/>
    <w:rsid w:val="00232193"/>
    <w:rsid w:val="00236FB8"/>
    <w:rsid w:val="00251AAC"/>
    <w:rsid w:val="002528D0"/>
    <w:rsid w:val="00262643"/>
    <w:rsid w:val="00264A0E"/>
    <w:rsid w:val="00265DCB"/>
    <w:rsid w:val="002670C6"/>
    <w:rsid w:val="002760D9"/>
    <w:rsid w:val="0028664B"/>
    <w:rsid w:val="00287204"/>
    <w:rsid w:val="002A352F"/>
    <w:rsid w:val="002B1A97"/>
    <w:rsid w:val="002B408E"/>
    <w:rsid w:val="002B5070"/>
    <w:rsid w:val="002E28F9"/>
    <w:rsid w:val="002F47C9"/>
    <w:rsid w:val="00302A34"/>
    <w:rsid w:val="00303C9C"/>
    <w:rsid w:val="00306EB5"/>
    <w:rsid w:val="0031184C"/>
    <w:rsid w:val="0031220A"/>
    <w:rsid w:val="00312238"/>
    <w:rsid w:val="00313684"/>
    <w:rsid w:val="00346886"/>
    <w:rsid w:val="00347534"/>
    <w:rsid w:val="00351968"/>
    <w:rsid w:val="0035469E"/>
    <w:rsid w:val="0035589B"/>
    <w:rsid w:val="00355B19"/>
    <w:rsid w:val="00357F9A"/>
    <w:rsid w:val="00361E75"/>
    <w:rsid w:val="0037374D"/>
    <w:rsid w:val="0039470F"/>
    <w:rsid w:val="003A6F33"/>
    <w:rsid w:val="003A7185"/>
    <w:rsid w:val="003B5795"/>
    <w:rsid w:val="003C1615"/>
    <w:rsid w:val="003C282D"/>
    <w:rsid w:val="003C4E36"/>
    <w:rsid w:val="003D3826"/>
    <w:rsid w:val="003E5620"/>
    <w:rsid w:val="003F02E8"/>
    <w:rsid w:val="003F1565"/>
    <w:rsid w:val="003F5834"/>
    <w:rsid w:val="0040138A"/>
    <w:rsid w:val="00414D07"/>
    <w:rsid w:val="00421B50"/>
    <w:rsid w:val="0042655A"/>
    <w:rsid w:val="0044555B"/>
    <w:rsid w:val="00450371"/>
    <w:rsid w:val="00451D00"/>
    <w:rsid w:val="0046045C"/>
    <w:rsid w:val="00494087"/>
    <w:rsid w:val="00497A88"/>
    <w:rsid w:val="004A0F2B"/>
    <w:rsid w:val="004A327D"/>
    <w:rsid w:val="004B0860"/>
    <w:rsid w:val="004B33D0"/>
    <w:rsid w:val="004B722C"/>
    <w:rsid w:val="004C2788"/>
    <w:rsid w:val="004C503F"/>
    <w:rsid w:val="004D5E09"/>
    <w:rsid w:val="004D6562"/>
    <w:rsid w:val="004E73C2"/>
    <w:rsid w:val="004F3C68"/>
    <w:rsid w:val="004F3C8F"/>
    <w:rsid w:val="004F5836"/>
    <w:rsid w:val="00507F01"/>
    <w:rsid w:val="0052057E"/>
    <w:rsid w:val="005218B3"/>
    <w:rsid w:val="005241D9"/>
    <w:rsid w:val="00526276"/>
    <w:rsid w:val="005320B8"/>
    <w:rsid w:val="005326D4"/>
    <w:rsid w:val="00537249"/>
    <w:rsid w:val="0056103F"/>
    <w:rsid w:val="005732F4"/>
    <w:rsid w:val="0058565E"/>
    <w:rsid w:val="005B2688"/>
    <w:rsid w:val="005B5F1C"/>
    <w:rsid w:val="005C0353"/>
    <w:rsid w:val="005C2368"/>
    <w:rsid w:val="005C39F9"/>
    <w:rsid w:val="005D6098"/>
    <w:rsid w:val="005E4D1E"/>
    <w:rsid w:val="006001E8"/>
    <w:rsid w:val="00600FBC"/>
    <w:rsid w:val="006048A1"/>
    <w:rsid w:val="00605CDA"/>
    <w:rsid w:val="00607211"/>
    <w:rsid w:val="00610330"/>
    <w:rsid w:val="0061352F"/>
    <w:rsid w:val="00613C1F"/>
    <w:rsid w:val="0061465B"/>
    <w:rsid w:val="006225BA"/>
    <w:rsid w:val="00635E78"/>
    <w:rsid w:val="006510D0"/>
    <w:rsid w:val="006535E6"/>
    <w:rsid w:val="00656391"/>
    <w:rsid w:val="00657586"/>
    <w:rsid w:val="00657742"/>
    <w:rsid w:val="00657CD2"/>
    <w:rsid w:val="0066401A"/>
    <w:rsid w:val="006644AB"/>
    <w:rsid w:val="00684437"/>
    <w:rsid w:val="006911D5"/>
    <w:rsid w:val="00691CF0"/>
    <w:rsid w:val="00692E9E"/>
    <w:rsid w:val="006934E1"/>
    <w:rsid w:val="006952DE"/>
    <w:rsid w:val="00696965"/>
    <w:rsid w:val="006A61E7"/>
    <w:rsid w:val="006B65D0"/>
    <w:rsid w:val="006C1AE2"/>
    <w:rsid w:val="006C3159"/>
    <w:rsid w:val="006D15A7"/>
    <w:rsid w:val="006D3610"/>
    <w:rsid w:val="006D57F5"/>
    <w:rsid w:val="006D5B6F"/>
    <w:rsid w:val="006E199D"/>
    <w:rsid w:val="006F0760"/>
    <w:rsid w:val="006F3984"/>
    <w:rsid w:val="006F6FBE"/>
    <w:rsid w:val="0070147C"/>
    <w:rsid w:val="00704E77"/>
    <w:rsid w:val="00710090"/>
    <w:rsid w:val="00715215"/>
    <w:rsid w:val="00716B36"/>
    <w:rsid w:val="00716C1D"/>
    <w:rsid w:val="0072372A"/>
    <w:rsid w:val="00740DC4"/>
    <w:rsid w:val="00751A92"/>
    <w:rsid w:val="0075395A"/>
    <w:rsid w:val="00756A6A"/>
    <w:rsid w:val="00756B43"/>
    <w:rsid w:val="00764EC1"/>
    <w:rsid w:val="00775112"/>
    <w:rsid w:val="00775638"/>
    <w:rsid w:val="007819DC"/>
    <w:rsid w:val="007846A7"/>
    <w:rsid w:val="007876B6"/>
    <w:rsid w:val="007934EC"/>
    <w:rsid w:val="00795A18"/>
    <w:rsid w:val="007A0F5E"/>
    <w:rsid w:val="007A7D03"/>
    <w:rsid w:val="007B087C"/>
    <w:rsid w:val="007B17F0"/>
    <w:rsid w:val="007B77B2"/>
    <w:rsid w:val="007C37CE"/>
    <w:rsid w:val="007C459E"/>
    <w:rsid w:val="007D0FEA"/>
    <w:rsid w:val="007D1DA8"/>
    <w:rsid w:val="007D3E86"/>
    <w:rsid w:val="007D7D46"/>
    <w:rsid w:val="007E5492"/>
    <w:rsid w:val="007F5C21"/>
    <w:rsid w:val="007F7680"/>
    <w:rsid w:val="0080135C"/>
    <w:rsid w:val="00810094"/>
    <w:rsid w:val="0081704A"/>
    <w:rsid w:val="008174FC"/>
    <w:rsid w:val="008252F2"/>
    <w:rsid w:val="008358E4"/>
    <w:rsid w:val="008502AC"/>
    <w:rsid w:val="00856F11"/>
    <w:rsid w:val="008624B0"/>
    <w:rsid w:val="00871556"/>
    <w:rsid w:val="008834F1"/>
    <w:rsid w:val="0089233F"/>
    <w:rsid w:val="00892985"/>
    <w:rsid w:val="008A0CFD"/>
    <w:rsid w:val="008C23D1"/>
    <w:rsid w:val="008C38BF"/>
    <w:rsid w:val="008C55A3"/>
    <w:rsid w:val="008D3873"/>
    <w:rsid w:val="008E3CC9"/>
    <w:rsid w:val="008E4100"/>
    <w:rsid w:val="008F1480"/>
    <w:rsid w:val="008F49EF"/>
    <w:rsid w:val="008F592C"/>
    <w:rsid w:val="00900326"/>
    <w:rsid w:val="00903084"/>
    <w:rsid w:val="0091262E"/>
    <w:rsid w:val="0091639B"/>
    <w:rsid w:val="00933DE9"/>
    <w:rsid w:val="0094600B"/>
    <w:rsid w:val="009646E2"/>
    <w:rsid w:val="00973FBC"/>
    <w:rsid w:val="00976C91"/>
    <w:rsid w:val="00986D64"/>
    <w:rsid w:val="0098735C"/>
    <w:rsid w:val="00987AD8"/>
    <w:rsid w:val="00990ADD"/>
    <w:rsid w:val="00991E88"/>
    <w:rsid w:val="00994398"/>
    <w:rsid w:val="009B432C"/>
    <w:rsid w:val="009C5E0B"/>
    <w:rsid w:val="009C6AA9"/>
    <w:rsid w:val="009E1B55"/>
    <w:rsid w:val="009E3E6C"/>
    <w:rsid w:val="009F2F5A"/>
    <w:rsid w:val="009F40EE"/>
    <w:rsid w:val="009F6DC5"/>
    <w:rsid w:val="009F79EA"/>
    <w:rsid w:val="00A02ABE"/>
    <w:rsid w:val="00A04601"/>
    <w:rsid w:val="00A06433"/>
    <w:rsid w:val="00A06FFE"/>
    <w:rsid w:val="00A0722E"/>
    <w:rsid w:val="00A1030E"/>
    <w:rsid w:val="00A12B14"/>
    <w:rsid w:val="00A144AA"/>
    <w:rsid w:val="00A21F18"/>
    <w:rsid w:val="00A33047"/>
    <w:rsid w:val="00A33782"/>
    <w:rsid w:val="00A42E9D"/>
    <w:rsid w:val="00A54652"/>
    <w:rsid w:val="00A554FD"/>
    <w:rsid w:val="00A620AC"/>
    <w:rsid w:val="00A674E6"/>
    <w:rsid w:val="00A67F78"/>
    <w:rsid w:val="00A701BC"/>
    <w:rsid w:val="00A71986"/>
    <w:rsid w:val="00A7450A"/>
    <w:rsid w:val="00A83BBD"/>
    <w:rsid w:val="00A95669"/>
    <w:rsid w:val="00A96B36"/>
    <w:rsid w:val="00AB16FD"/>
    <w:rsid w:val="00AB1F2B"/>
    <w:rsid w:val="00AB5991"/>
    <w:rsid w:val="00AC7316"/>
    <w:rsid w:val="00AF4EEF"/>
    <w:rsid w:val="00B06A21"/>
    <w:rsid w:val="00B14108"/>
    <w:rsid w:val="00B30DB7"/>
    <w:rsid w:val="00B31237"/>
    <w:rsid w:val="00B3569D"/>
    <w:rsid w:val="00B3787C"/>
    <w:rsid w:val="00B40038"/>
    <w:rsid w:val="00B45E4B"/>
    <w:rsid w:val="00B50796"/>
    <w:rsid w:val="00B53019"/>
    <w:rsid w:val="00B53F33"/>
    <w:rsid w:val="00B63D71"/>
    <w:rsid w:val="00B6641C"/>
    <w:rsid w:val="00B67CE0"/>
    <w:rsid w:val="00B70655"/>
    <w:rsid w:val="00B762DE"/>
    <w:rsid w:val="00B7795D"/>
    <w:rsid w:val="00B82537"/>
    <w:rsid w:val="00B840B9"/>
    <w:rsid w:val="00B86DA5"/>
    <w:rsid w:val="00BA2148"/>
    <w:rsid w:val="00BA3BD7"/>
    <w:rsid w:val="00BA4D70"/>
    <w:rsid w:val="00BA6E4D"/>
    <w:rsid w:val="00BB51ED"/>
    <w:rsid w:val="00BB6085"/>
    <w:rsid w:val="00BC04C1"/>
    <w:rsid w:val="00BC2561"/>
    <w:rsid w:val="00BC2F81"/>
    <w:rsid w:val="00BC7528"/>
    <w:rsid w:val="00BD6187"/>
    <w:rsid w:val="00BE6E51"/>
    <w:rsid w:val="00C01A21"/>
    <w:rsid w:val="00C11F64"/>
    <w:rsid w:val="00C15927"/>
    <w:rsid w:val="00C227CB"/>
    <w:rsid w:val="00C25464"/>
    <w:rsid w:val="00C26322"/>
    <w:rsid w:val="00C32368"/>
    <w:rsid w:val="00C351E9"/>
    <w:rsid w:val="00C53E25"/>
    <w:rsid w:val="00C55696"/>
    <w:rsid w:val="00C60FE7"/>
    <w:rsid w:val="00C6267F"/>
    <w:rsid w:val="00C64E9D"/>
    <w:rsid w:val="00C7293F"/>
    <w:rsid w:val="00C738A7"/>
    <w:rsid w:val="00C81247"/>
    <w:rsid w:val="00C82A44"/>
    <w:rsid w:val="00C83662"/>
    <w:rsid w:val="00C843FC"/>
    <w:rsid w:val="00C91662"/>
    <w:rsid w:val="00C976C3"/>
    <w:rsid w:val="00CA1FD6"/>
    <w:rsid w:val="00CB4636"/>
    <w:rsid w:val="00CB6429"/>
    <w:rsid w:val="00CD0FC3"/>
    <w:rsid w:val="00CD7A45"/>
    <w:rsid w:val="00CD7AF5"/>
    <w:rsid w:val="00CE0FA0"/>
    <w:rsid w:val="00CE3921"/>
    <w:rsid w:val="00CE4907"/>
    <w:rsid w:val="00CE62EA"/>
    <w:rsid w:val="00CF1D18"/>
    <w:rsid w:val="00D00F26"/>
    <w:rsid w:val="00D03632"/>
    <w:rsid w:val="00D1071B"/>
    <w:rsid w:val="00D130CD"/>
    <w:rsid w:val="00D1640F"/>
    <w:rsid w:val="00D22294"/>
    <w:rsid w:val="00D26D1F"/>
    <w:rsid w:val="00D33D02"/>
    <w:rsid w:val="00D34927"/>
    <w:rsid w:val="00D35F61"/>
    <w:rsid w:val="00D4022E"/>
    <w:rsid w:val="00D5119B"/>
    <w:rsid w:val="00D76FA6"/>
    <w:rsid w:val="00D80E2A"/>
    <w:rsid w:val="00DA344E"/>
    <w:rsid w:val="00DA6BED"/>
    <w:rsid w:val="00DB4A43"/>
    <w:rsid w:val="00DB4B25"/>
    <w:rsid w:val="00DB5BE0"/>
    <w:rsid w:val="00DB7D8D"/>
    <w:rsid w:val="00DC2090"/>
    <w:rsid w:val="00DC5BA2"/>
    <w:rsid w:val="00DC7A15"/>
    <w:rsid w:val="00DC7C4E"/>
    <w:rsid w:val="00DD063E"/>
    <w:rsid w:val="00DD097D"/>
    <w:rsid w:val="00DD0CC4"/>
    <w:rsid w:val="00DD7DF0"/>
    <w:rsid w:val="00E01E61"/>
    <w:rsid w:val="00E1090E"/>
    <w:rsid w:val="00E14537"/>
    <w:rsid w:val="00E15172"/>
    <w:rsid w:val="00E1790D"/>
    <w:rsid w:val="00E31634"/>
    <w:rsid w:val="00E36675"/>
    <w:rsid w:val="00E42E8A"/>
    <w:rsid w:val="00E470E0"/>
    <w:rsid w:val="00E60233"/>
    <w:rsid w:val="00E6272B"/>
    <w:rsid w:val="00E6344A"/>
    <w:rsid w:val="00E640C3"/>
    <w:rsid w:val="00E64A3D"/>
    <w:rsid w:val="00E740FC"/>
    <w:rsid w:val="00E74513"/>
    <w:rsid w:val="00E84AA5"/>
    <w:rsid w:val="00E867FA"/>
    <w:rsid w:val="00E879AB"/>
    <w:rsid w:val="00E9282F"/>
    <w:rsid w:val="00E962B6"/>
    <w:rsid w:val="00EA3FFF"/>
    <w:rsid w:val="00EA6D55"/>
    <w:rsid w:val="00EA7BA8"/>
    <w:rsid w:val="00EB2927"/>
    <w:rsid w:val="00EB46AF"/>
    <w:rsid w:val="00EB5A03"/>
    <w:rsid w:val="00EC650D"/>
    <w:rsid w:val="00ED4E3A"/>
    <w:rsid w:val="00EE0FE4"/>
    <w:rsid w:val="00EF09F1"/>
    <w:rsid w:val="00EF17D2"/>
    <w:rsid w:val="00EF3996"/>
    <w:rsid w:val="00EF5D30"/>
    <w:rsid w:val="00F02643"/>
    <w:rsid w:val="00F14C31"/>
    <w:rsid w:val="00F20759"/>
    <w:rsid w:val="00F20DFD"/>
    <w:rsid w:val="00F2735B"/>
    <w:rsid w:val="00F27D37"/>
    <w:rsid w:val="00F31777"/>
    <w:rsid w:val="00F40B63"/>
    <w:rsid w:val="00F4126A"/>
    <w:rsid w:val="00F43B67"/>
    <w:rsid w:val="00F45AC4"/>
    <w:rsid w:val="00F53738"/>
    <w:rsid w:val="00F5405A"/>
    <w:rsid w:val="00F630FF"/>
    <w:rsid w:val="00F63BC5"/>
    <w:rsid w:val="00F81306"/>
    <w:rsid w:val="00F82703"/>
    <w:rsid w:val="00F9389C"/>
    <w:rsid w:val="00F94C9A"/>
    <w:rsid w:val="00F971BE"/>
    <w:rsid w:val="00FA3DBC"/>
    <w:rsid w:val="00FA4B8C"/>
    <w:rsid w:val="00FB0EBA"/>
    <w:rsid w:val="00FB6D76"/>
    <w:rsid w:val="00FC0D75"/>
    <w:rsid w:val="00FC19F8"/>
    <w:rsid w:val="00FC4848"/>
    <w:rsid w:val="00FC5995"/>
    <w:rsid w:val="00FD22BE"/>
    <w:rsid w:val="00FD64F8"/>
    <w:rsid w:val="00FD6A7F"/>
    <w:rsid w:val="00FF1EBF"/>
    <w:rsid w:val="00FF252F"/>
    <w:rsid w:val="00FF53EE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77370"/>
  <w15:docId w15:val="{FAC42D04-24F4-4613-A841-D914EE1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63BC5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F63B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3B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63B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63B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63B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63BC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F63BC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2193"/>
    <w:rPr>
      <w:rFonts w:eastAsia="Times New Roman"/>
      <w:sz w:val="22"/>
      <w:lang w:val="ru-RU" w:eastAsia="ru-RU"/>
    </w:rPr>
  </w:style>
  <w:style w:type="paragraph" w:customStyle="1" w:styleId="1">
    <w:name w:val="Абзац списка1"/>
    <w:basedOn w:val="a"/>
    <w:link w:val="a3"/>
    <w:uiPriority w:val="99"/>
    <w:rsid w:val="00232193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3">
    <w:name w:val="Абзац списка Знак"/>
    <w:link w:val="1"/>
    <w:uiPriority w:val="99"/>
    <w:locked/>
    <w:rsid w:val="00232193"/>
    <w:rPr>
      <w:sz w:val="24"/>
      <w:lang w:eastAsia="ru-RU"/>
    </w:rPr>
  </w:style>
  <w:style w:type="character" w:customStyle="1" w:styleId="a4">
    <w:name w:val="Без интервала Знак"/>
    <w:link w:val="10"/>
    <w:uiPriority w:val="99"/>
    <w:locked/>
    <w:rsid w:val="00232193"/>
    <w:rPr>
      <w:rFonts w:ascii="Times New Roman" w:hAnsi="Times New Roman"/>
      <w:noProof/>
      <w:sz w:val="22"/>
      <w:lang w:val="ru-RU" w:eastAsia="ru-RU"/>
    </w:rPr>
  </w:style>
  <w:style w:type="paragraph" w:customStyle="1" w:styleId="10">
    <w:name w:val="Без интервала1"/>
    <w:link w:val="a4"/>
    <w:uiPriority w:val="99"/>
    <w:rsid w:val="00232193"/>
    <w:rPr>
      <w:rFonts w:ascii="Times New Roman" w:hAnsi="Times New Roman"/>
      <w:noProof/>
    </w:rPr>
  </w:style>
  <w:style w:type="paragraph" w:styleId="a5">
    <w:name w:val="Subtitle"/>
    <w:basedOn w:val="a"/>
    <w:next w:val="a"/>
    <w:link w:val="a6"/>
    <w:uiPriority w:val="99"/>
    <w:qFormat/>
    <w:locked/>
    <w:rsid w:val="00232193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SubtitleChar">
    <w:name w:val="Subtitle Char"/>
    <w:basedOn w:val="a0"/>
    <w:uiPriority w:val="99"/>
    <w:locked/>
    <w:rsid w:val="00657742"/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232193"/>
    <w:rPr>
      <w:rFonts w:ascii="Cambria" w:hAnsi="Cambria"/>
      <w:sz w:val="24"/>
      <w:lang w:val="ru-RU" w:eastAsia="ru-RU"/>
    </w:rPr>
  </w:style>
  <w:style w:type="paragraph" w:styleId="a7">
    <w:name w:val="Normal (Web)"/>
    <w:basedOn w:val="a"/>
    <w:uiPriority w:val="99"/>
    <w:rsid w:val="00F81306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B6641C"/>
    <w:rPr>
      <w:rFonts w:cs="Times New Roman"/>
      <w:b/>
    </w:rPr>
  </w:style>
  <w:style w:type="paragraph" w:styleId="a9">
    <w:name w:val="List Paragraph"/>
    <w:basedOn w:val="a"/>
    <w:uiPriority w:val="99"/>
    <w:qFormat/>
    <w:rsid w:val="00856F11"/>
    <w:pPr>
      <w:ind w:left="720"/>
      <w:contextualSpacing/>
    </w:pPr>
  </w:style>
  <w:style w:type="paragraph" w:customStyle="1" w:styleId="2">
    <w:name w:val="Без интервала2"/>
    <w:basedOn w:val="a"/>
    <w:uiPriority w:val="99"/>
    <w:rsid w:val="00DB5BE0"/>
    <w:rPr>
      <w:rFonts w:ascii="Calibri" w:eastAsia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CC120CFF3B94578181E16BE4B1D7C065280EBCF73F86A868757AFE5F3C8B663K6KAH" TargetMode="External"/><Relationship Id="rId13" Type="http://schemas.openxmlformats.org/officeDocument/2006/relationships/hyperlink" Target="consultantplus://offline/ref=DD77714D37BE3CF5BA95EF1C9A2953C00F70449BE9225C00EF9C5EE647LE07J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garantF1://1846705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844131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85102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467059.0" TargetMode="External"/><Relationship Id="rId14" Type="http://schemas.openxmlformats.org/officeDocument/2006/relationships/hyperlink" Target="consultantplus://offline/ref=1C6B1F9B028BDE62AFEECAFB40A4F710768E3EE60961ADFEF974CAAE6B10EAAE6B9047DB34AC9522C11C6Ed0L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6E67-B370-4437-9910-11197092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9297</Words>
  <Characters>52995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Викторианна</cp:lastModifiedBy>
  <cp:revision>8</cp:revision>
  <cp:lastPrinted>2017-10-12T05:53:00Z</cp:lastPrinted>
  <dcterms:created xsi:type="dcterms:W3CDTF">2017-10-13T03:08:00Z</dcterms:created>
  <dcterms:modified xsi:type="dcterms:W3CDTF">2017-12-11T04:19:00Z</dcterms:modified>
</cp:coreProperties>
</file>