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F2" w:rsidRDefault="000C63F2" w:rsidP="000C63F2">
      <w:pPr>
        <w:pStyle w:val="a3"/>
        <w:spacing w:before="0" w:beforeAutospacing="0" w:after="0" w:afterAutospacing="0"/>
        <w:jc w:val="center"/>
        <w:rPr>
          <w:rStyle w:val="a6"/>
          <w:rFonts w:cs="Arial"/>
        </w:rPr>
      </w:pPr>
      <w:r>
        <w:rPr>
          <w:rStyle w:val="a6"/>
          <w:rFonts w:cs="Arial"/>
        </w:rPr>
        <w:t xml:space="preserve">Отчет о результатах </w:t>
      </w:r>
      <w:r w:rsidRPr="00733516">
        <w:rPr>
          <w:rStyle w:val="a6"/>
          <w:rFonts w:cs="Arial"/>
        </w:rPr>
        <w:t xml:space="preserve">проведения контрольного мероприятия </w:t>
      </w:r>
    </w:p>
    <w:p w:rsidR="00143954" w:rsidRDefault="00111262" w:rsidP="00111262">
      <w:pPr>
        <w:pStyle w:val="a3"/>
        <w:spacing w:before="0" w:beforeAutospacing="0" w:after="0" w:afterAutospacing="0"/>
        <w:jc w:val="center"/>
        <w:rPr>
          <w:rStyle w:val="a6"/>
        </w:rPr>
      </w:pPr>
      <w:r w:rsidRPr="00111262">
        <w:rPr>
          <w:rStyle w:val="a6"/>
        </w:rPr>
        <w:t xml:space="preserve"> «Проверка </w:t>
      </w:r>
      <w:r>
        <w:rPr>
          <w:rStyle w:val="a6"/>
        </w:rPr>
        <w:t>формирования оплаты труда и норматива численности административно-вспомогательного и обслуживающего персонала в учреждениях подведомственных МКУ «Управление образования города Енисейска»</w:t>
      </w:r>
    </w:p>
    <w:p w:rsidR="00111262" w:rsidRPr="00111262" w:rsidRDefault="00111262" w:rsidP="00111262">
      <w:pPr>
        <w:pStyle w:val="a3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 за 10 месяцев 2020</w:t>
      </w:r>
      <w:r w:rsidR="001C0544">
        <w:rPr>
          <w:rStyle w:val="a6"/>
        </w:rPr>
        <w:t xml:space="preserve"> года</w:t>
      </w:r>
      <w:r w:rsidRPr="00111262">
        <w:rPr>
          <w:rStyle w:val="a6"/>
        </w:rPr>
        <w:t>»</w:t>
      </w:r>
    </w:p>
    <w:p w:rsidR="00111262" w:rsidRPr="00111262" w:rsidRDefault="00111262" w:rsidP="00111262">
      <w:pPr>
        <w:pStyle w:val="a3"/>
        <w:spacing w:before="0" w:beforeAutospacing="0" w:after="0" w:afterAutospacing="0"/>
        <w:jc w:val="center"/>
      </w:pPr>
    </w:p>
    <w:tbl>
      <w:tblPr>
        <w:tblW w:w="501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953"/>
        <w:gridCol w:w="7282"/>
      </w:tblGrid>
      <w:tr w:rsidR="00111262" w:rsidRPr="00111262" w:rsidTr="00111262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111262" w:rsidRPr="00111262" w:rsidRDefault="00111262" w:rsidP="0011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Енисейск</w:t>
            </w:r>
          </w:p>
        </w:tc>
        <w:tc>
          <w:tcPr>
            <w:tcW w:w="0" w:type="auto"/>
            <w:vAlign w:val="center"/>
            <w:hideMark/>
          </w:tcPr>
          <w:p w:rsidR="00111262" w:rsidRPr="00111262" w:rsidRDefault="00111262" w:rsidP="00A40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.2020 - 2</w:t>
            </w:r>
            <w:r w:rsidR="00A40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A40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1112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года</w:t>
            </w:r>
          </w:p>
        </w:tc>
      </w:tr>
      <w:tr w:rsidR="00111262" w:rsidRPr="00111262" w:rsidTr="00111262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111262" w:rsidRPr="00111262" w:rsidRDefault="00111262" w:rsidP="0011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111262" w:rsidRPr="00111262" w:rsidRDefault="00111262" w:rsidP="0011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1262" w:rsidRDefault="00111262" w:rsidP="001112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6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4B1806">
        <w:rPr>
          <w:rFonts w:ascii="Times New Roman" w:hAnsi="Times New Roman" w:cs="Times New Roman"/>
          <w:b/>
          <w:bCs/>
          <w:sz w:val="24"/>
          <w:szCs w:val="24"/>
        </w:rPr>
        <w:t>Основание</w:t>
      </w:r>
      <w:r w:rsidRPr="00111262">
        <w:rPr>
          <w:rFonts w:ascii="Times New Roman" w:hAnsi="Times New Roman" w:cs="Times New Roman"/>
          <w:b/>
          <w:bCs/>
          <w:sz w:val="24"/>
          <w:szCs w:val="24"/>
        </w:rPr>
        <w:t xml:space="preserve"> для проведения контрольного мероприятия: </w:t>
      </w:r>
      <w:r w:rsidRPr="00111262">
        <w:rPr>
          <w:rFonts w:ascii="Times New Roman" w:hAnsi="Times New Roman" w:cs="Times New Roman"/>
          <w:sz w:val="24"/>
          <w:szCs w:val="24"/>
        </w:rPr>
        <w:t>п. 2.</w:t>
      </w:r>
      <w:r w:rsidR="0077777B">
        <w:rPr>
          <w:rFonts w:ascii="Times New Roman" w:hAnsi="Times New Roman" w:cs="Times New Roman"/>
          <w:sz w:val="24"/>
          <w:szCs w:val="24"/>
        </w:rPr>
        <w:t>4</w:t>
      </w:r>
      <w:r w:rsidRPr="00111262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Pr="004B1806">
        <w:rPr>
          <w:rFonts w:ascii="Times New Roman" w:hAnsi="Times New Roman" w:cs="Times New Roman"/>
          <w:sz w:val="24"/>
          <w:szCs w:val="24"/>
        </w:rPr>
        <w:t>Контрольно-счетной палаты города Енисейска на 2020 год, ст. 6.13 положения о Контрольно-счетной палате города Енисейска, утвержденного решением Енисейского городского Совета депутатов от 23.11.2011 №24-174.</w:t>
      </w:r>
    </w:p>
    <w:p w:rsidR="00111262" w:rsidRDefault="00111262" w:rsidP="00111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sz w:val="24"/>
          <w:szCs w:val="24"/>
        </w:rPr>
        <w:tab/>
      </w:r>
      <w:r w:rsidRPr="004B1806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="00B5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BA4" w:rsidRPr="004B1806">
        <w:rPr>
          <w:rFonts w:ascii="Times New Roman" w:hAnsi="Times New Roman" w:cs="Times New Roman"/>
          <w:sz w:val="24"/>
          <w:szCs w:val="24"/>
        </w:rPr>
        <w:t>формирование оплаты труда и норматива численности административно-вспомогательного и обслуживающего персонала в учреждениях, подведомственных МКУ «Управление образования города Енисейска».</w:t>
      </w:r>
    </w:p>
    <w:p w:rsidR="00111262" w:rsidRDefault="00111262" w:rsidP="001112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b/>
          <w:sz w:val="24"/>
          <w:szCs w:val="24"/>
        </w:rPr>
        <w:tab/>
        <w:t>Объект</w:t>
      </w:r>
      <w:r w:rsidR="0092144C" w:rsidRPr="004B1806">
        <w:rPr>
          <w:rFonts w:ascii="Times New Roman" w:hAnsi="Times New Roman" w:cs="Times New Roman"/>
          <w:b/>
          <w:sz w:val="24"/>
          <w:szCs w:val="24"/>
        </w:rPr>
        <w:t>ы</w:t>
      </w:r>
      <w:r w:rsidRPr="004B180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 </w:t>
      </w:r>
      <w:r w:rsidR="0092144C" w:rsidRPr="004B1806">
        <w:rPr>
          <w:rFonts w:ascii="Times New Roman" w:hAnsi="Times New Roman" w:cs="Times New Roman"/>
          <w:sz w:val="24"/>
          <w:szCs w:val="24"/>
        </w:rPr>
        <w:t>муниципальные учреждения, подведомственные МКУ «</w:t>
      </w:r>
      <w:r w:rsidR="0092144C">
        <w:rPr>
          <w:rFonts w:ascii="Times New Roman" w:hAnsi="Times New Roman" w:cs="Times New Roman"/>
          <w:sz w:val="24"/>
          <w:szCs w:val="24"/>
        </w:rPr>
        <w:t xml:space="preserve">Управления образования города Енисейска» в соответствии с постановлением администрации города Енисейска от </w:t>
      </w:r>
      <w:r w:rsidR="00F669C6">
        <w:rPr>
          <w:rFonts w:ascii="Times New Roman" w:hAnsi="Times New Roman" w:cs="Times New Roman"/>
          <w:sz w:val="24"/>
          <w:szCs w:val="24"/>
        </w:rPr>
        <w:t>14</w:t>
      </w:r>
      <w:r w:rsidR="0092144C">
        <w:rPr>
          <w:rFonts w:ascii="Times New Roman" w:hAnsi="Times New Roman" w:cs="Times New Roman"/>
          <w:sz w:val="24"/>
          <w:szCs w:val="24"/>
        </w:rPr>
        <w:t>.0</w:t>
      </w:r>
      <w:r w:rsidR="00F669C6">
        <w:rPr>
          <w:rFonts w:ascii="Times New Roman" w:hAnsi="Times New Roman" w:cs="Times New Roman"/>
          <w:sz w:val="24"/>
          <w:szCs w:val="24"/>
        </w:rPr>
        <w:t>1</w:t>
      </w:r>
      <w:r w:rsidR="0092144C">
        <w:rPr>
          <w:rFonts w:ascii="Times New Roman" w:hAnsi="Times New Roman" w:cs="Times New Roman"/>
          <w:sz w:val="24"/>
          <w:szCs w:val="24"/>
        </w:rPr>
        <w:t>.20</w:t>
      </w:r>
      <w:r w:rsidR="00F669C6">
        <w:rPr>
          <w:rFonts w:ascii="Times New Roman" w:hAnsi="Times New Roman" w:cs="Times New Roman"/>
          <w:sz w:val="24"/>
          <w:szCs w:val="24"/>
        </w:rPr>
        <w:t>20</w:t>
      </w:r>
      <w:r w:rsidR="0092144C">
        <w:rPr>
          <w:rFonts w:ascii="Times New Roman" w:hAnsi="Times New Roman" w:cs="Times New Roman"/>
          <w:sz w:val="24"/>
          <w:szCs w:val="24"/>
        </w:rPr>
        <w:t xml:space="preserve"> №</w:t>
      </w:r>
      <w:r w:rsidR="00F669C6">
        <w:rPr>
          <w:rFonts w:ascii="Times New Roman" w:hAnsi="Times New Roman" w:cs="Times New Roman"/>
          <w:sz w:val="24"/>
          <w:szCs w:val="24"/>
        </w:rPr>
        <w:t>8</w:t>
      </w:r>
      <w:r w:rsidR="0092144C">
        <w:rPr>
          <w:rFonts w:ascii="Times New Roman" w:hAnsi="Times New Roman" w:cs="Times New Roman"/>
          <w:sz w:val="24"/>
          <w:szCs w:val="24"/>
        </w:rPr>
        <w:t>-п «О подведомственности получателей бюджетных сре</w:t>
      </w:r>
      <w:proofErr w:type="gramStart"/>
      <w:r w:rsidR="0092144C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="0092144C">
        <w:rPr>
          <w:rFonts w:ascii="Times New Roman" w:hAnsi="Times New Roman" w:cs="Times New Roman"/>
          <w:sz w:val="24"/>
          <w:szCs w:val="24"/>
        </w:rPr>
        <w:t>авным распорядител</w:t>
      </w:r>
      <w:r w:rsidR="004B1806">
        <w:rPr>
          <w:rFonts w:ascii="Times New Roman" w:hAnsi="Times New Roman" w:cs="Times New Roman"/>
          <w:sz w:val="24"/>
          <w:szCs w:val="24"/>
        </w:rPr>
        <w:t>я</w:t>
      </w:r>
      <w:r w:rsidR="0092144C">
        <w:rPr>
          <w:rFonts w:ascii="Times New Roman" w:hAnsi="Times New Roman" w:cs="Times New Roman"/>
          <w:sz w:val="24"/>
          <w:szCs w:val="24"/>
        </w:rPr>
        <w:t>м</w:t>
      </w:r>
      <w:r w:rsidR="004B1806">
        <w:rPr>
          <w:rFonts w:ascii="Times New Roman" w:hAnsi="Times New Roman" w:cs="Times New Roman"/>
          <w:sz w:val="24"/>
          <w:szCs w:val="24"/>
        </w:rPr>
        <w:t xml:space="preserve"> (распорядителям) бюджетных средств».</w:t>
      </w:r>
      <w:r w:rsidR="00FC4B84" w:rsidRPr="00FC4B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C4B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Перечень </w:t>
      </w:r>
      <w:r w:rsidR="00FC4B84">
        <w:rPr>
          <w:rFonts w:ascii="Times New Roman" w:eastAsia="Times New Roman" w:hAnsi="Times New Roman" w:cs="Times New Roman"/>
          <w:sz w:val="24"/>
          <w:szCs w:val="24"/>
        </w:rPr>
        <w:t>объектов контрольного мероприятия и сокращение их наименований представлены в Приложении №1.</w:t>
      </w:r>
    </w:p>
    <w:p w:rsidR="0077777B" w:rsidRDefault="0077777B" w:rsidP="0077777B">
      <w:pPr>
        <w:pStyle w:val="a5"/>
        <w:jc w:val="both"/>
      </w:pPr>
      <w:r w:rsidRPr="00111262">
        <w:rPr>
          <w:b/>
        </w:rPr>
        <w:t>Проверяемый период деятельности:</w:t>
      </w:r>
      <w:r>
        <w:t>10 месяцев 2020</w:t>
      </w:r>
      <w:r w:rsidRPr="00111262">
        <w:t xml:space="preserve"> год</w:t>
      </w:r>
      <w:r>
        <w:t>а</w:t>
      </w:r>
      <w:r w:rsidRPr="00111262">
        <w:t>.</w:t>
      </w:r>
    </w:p>
    <w:p w:rsidR="00111262" w:rsidRDefault="00111262" w:rsidP="004B18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26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1262">
        <w:rPr>
          <w:rFonts w:ascii="Times New Roman" w:hAnsi="Times New Roman" w:cs="Times New Roman"/>
          <w:b/>
          <w:sz w:val="24"/>
          <w:szCs w:val="24"/>
        </w:rPr>
        <w:t>Цели контрольного мероприятия</w:t>
      </w:r>
      <w:r w:rsidRPr="00111262">
        <w:rPr>
          <w:rFonts w:ascii="Times New Roman" w:hAnsi="Times New Roman" w:cs="Times New Roman"/>
          <w:sz w:val="24"/>
          <w:szCs w:val="24"/>
        </w:rPr>
        <w:t>:</w:t>
      </w:r>
    </w:p>
    <w:p w:rsidR="00111262" w:rsidRDefault="004B1806" w:rsidP="00111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b/>
          <w:sz w:val="24"/>
          <w:szCs w:val="24"/>
        </w:rPr>
        <w:t>4. 1</w:t>
      </w:r>
      <w:r w:rsidR="00111262" w:rsidRPr="0011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</w:t>
      </w:r>
    </w:p>
    <w:p w:rsidR="004B1806" w:rsidRDefault="004B1806" w:rsidP="00111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b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Анализ нормативно-правовых актов, регламентирующих норматив численности</w:t>
      </w:r>
      <w:r w:rsidR="002947BE">
        <w:rPr>
          <w:rFonts w:ascii="Times New Roman" w:hAnsi="Times New Roman" w:cs="Times New Roman"/>
          <w:sz w:val="24"/>
          <w:szCs w:val="24"/>
        </w:rPr>
        <w:t xml:space="preserve"> персонала</w:t>
      </w:r>
      <w:r>
        <w:rPr>
          <w:rFonts w:ascii="Times New Roman" w:hAnsi="Times New Roman" w:cs="Times New Roman"/>
          <w:sz w:val="24"/>
          <w:szCs w:val="24"/>
        </w:rPr>
        <w:t xml:space="preserve"> и формирование фонда оплаты труда;</w:t>
      </w:r>
    </w:p>
    <w:p w:rsidR="004B1806" w:rsidRDefault="004B1806" w:rsidP="00111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b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 xml:space="preserve">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правильности формирования норматива численности</w:t>
      </w:r>
      <w:r w:rsidR="002947BE">
        <w:rPr>
          <w:rFonts w:ascii="Times New Roman" w:hAnsi="Times New Roman" w:cs="Times New Roman"/>
          <w:sz w:val="24"/>
          <w:szCs w:val="24"/>
        </w:rPr>
        <w:t xml:space="preserve"> персонала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нормативно-правовыми актами;</w:t>
      </w:r>
    </w:p>
    <w:p w:rsidR="004B1806" w:rsidRDefault="004B1806" w:rsidP="00111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806">
        <w:rPr>
          <w:rFonts w:ascii="Times New Roman" w:hAnsi="Times New Roman" w:cs="Times New Roman"/>
          <w:b/>
          <w:sz w:val="24"/>
          <w:szCs w:val="24"/>
        </w:rPr>
        <w:t>4.1.3</w:t>
      </w:r>
      <w:r>
        <w:rPr>
          <w:rFonts w:ascii="Times New Roman" w:hAnsi="Times New Roman" w:cs="Times New Roman"/>
          <w:sz w:val="24"/>
          <w:szCs w:val="24"/>
        </w:rPr>
        <w:t xml:space="preserve"> Проверка правильности формирования оплаты труда в соответствии с нормативно-правовыми актами и </w:t>
      </w:r>
      <w:r w:rsidR="001A0192">
        <w:rPr>
          <w:rFonts w:ascii="Times New Roman" w:hAnsi="Times New Roman" w:cs="Times New Roman"/>
          <w:sz w:val="24"/>
          <w:szCs w:val="24"/>
        </w:rPr>
        <w:t>установления должностных окладов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1262" w:rsidRDefault="00111262" w:rsidP="001112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62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111262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проверки: </w:t>
      </w:r>
      <w:r w:rsidRPr="00111262">
        <w:rPr>
          <w:rFonts w:ascii="Times New Roman" w:hAnsi="Times New Roman" w:cs="Times New Roman"/>
          <w:sz w:val="24"/>
          <w:szCs w:val="24"/>
        </w:rPr>
        <w:t xml:space="preserve">с </w:t>
      </w:r>
      <w:r w:rsidR="00095FEC">
        <w:rPr>
          <w:rFonts w:ascii="Times New Roman" w:hAnsi="Times New Roman" w:cs="Times New Roman"/>
          <w:sz w:val="24"/>
          <w:szCs w:val="24"/>
        </w:rPr>
        <w:t>01 декабря 2020</w:t>
      </w:r>
      <w:r w:rsidRPr="00111262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095FEC">
        <w:rPr>
          <w:rFonts w:ascii="Times New Roman" w:hAnsi="Times New Roman" w:cs="Times New Roman"/>
          <w:sz w:val="24"/>
          <w:szCs w:val="24"/>
        </w:rPr>
        <w:t>2</w:t>
      </w:r>
      <w:r w:rsidR="00A407DA">
        <w:rPr>
          <w:rFonts w:ascii="Times New Roman" w:hAnsi="Times New Roman" w:cs="Times New Roman"/>
          <w:sz w:val="24"/>
          <w:szCs w:val="24"/>
        </w:rPr>
        <w:t>6</w:t>
      </w:r>
      <w:r w:rsidR="00C0678D">
        <w:rPr>
          <w:rFonts w:ascii="Times New Roman" w:hAnsi="Times New Roman" w:cs="Times New Roman"/>
          <w:sz w:val="24"/>
          <w:szCs w:val="24"/>
        </w:rPr>
        <w:t xml:space="preserve"> </w:t>
      </w:r>
      <w:r w:rsidR="00A407DA">
        <w:rPr>
          <w:rFonts w:ascii="Times New Roman" w:hAnsi="Times New Roman" w:cs="Times New Roman"/>
          <w:sz w:val="24"/>
          <w:szCs w:val="24"/>
        </w:rPr>
        <w:t>февраля</w:t>
      </w:r>
      <w:r w:rsidRPr="00111262">
        <w:rPr>
          <w:rFonts w:ascii="Times New Roman" w:hAnsi="Times New Roman" w:cs="Times New Roman"/>
          <w:sz w:val="24"/>
          <w:szCs w:val="24"/>
        </w:rPr>
        <w:t xml:space="preserve"> 202</w:t>
      </w:r>
      <w:r w:rsidR="00095FEC">
        <w:rPr>
          <w:rFonts w:ascii="Times New Roman" w:hAnsi="Times New Roman" w:cs="Times New Roman"/>
          <w:sz w:val="24"/>
          <w:szCs w:val="24"/>
        </w:rPr>
        <w:t>1</w:t>
      </w:r>
      <w:r w:rsidRPr="001112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31C6" w:rsidRDefault="0077777B" w:rsidP="001112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результатам  контрольного мероприятия составлен акт проверки, который подписан руководителем МКУ «Управления образования города Енисейска» и руководителем МКУ «Межведомственная бухгалтерия города Енисейска». Возражения или замечания руководителя объекта контрольного мероприятия на результаты контрольного мероприятия отсутствуют.</w:t>
      </w:r>
    </w:p>
    <w:p w:rsidR="0077777B" w:rsidRPr="0077777B" w:rsidRDefault="0077777B" w:rsidP="00777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77B">
        <w:rPr>
          <w:rFonts w:ascii="Times New Roman" w:hAnsi="Times New Roman" w:cs="Times New Roman"/>
          <w:sz w:val="24"/>
          <w:szCs w:val="24"/>
        </w:rPr>
        <w:t>Перечень нормативно-правовых актов, использованных при пров</w:t>
      </w:r>
      <w:r>
        <w:rPr>
          <w:rFonts w:ascii="Times New Roman" w:hAnsi="Times New Roman" w:cs="Times New Roman"/>
          <w:sz w:val="24"/>
          <w:szCs w:val="24"/>
        </w:rPr>
        <w:t>едении контрольного мероприятия, приведен в Приложении №</w:t>
      </w:r>
      <w:r w:rsidR="003032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77B" w:rsidRPr="0077777B" w:rsidRDefault="0077777B" w:rsidP="001112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761" w:rsidRDefault="002E2761" w:rsidP="002E27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761">
        <w:rPr>
          <w:rFonts w:ascii="Times New Roman" w:hAnsi="Times New Roman" w:cs="Times New Roman"/>
          <w:b/>
          <w:sz w:val="24"/>
          <w:szCs w:val="24"/>
        </w:rPr>
        <w:t>Краткая информация об объект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2E2761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42CB2" w:rsidRDefault="00AA0E23" w:rsidP="00E42CB2">
      <w:pPr>
        <w:autoSpaceDE w:val="0"/>
        <w:autoSpaceDN w:val="0"/>
        <w:spacing w:after="0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27B96" w:rsidRPr="00C27B96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 города Енисейска от 14.01.2020 №8-п «О подведомственности получателей бюджетных сре</w:t>
      </w:r>
      <w:proofErr w:type="gramStart"/>
      <w:r w:rsidR="00C27B96" w:rsidRPr="00C27B96">
        <w:rPr>
          <w:rFonts w:ascii="Times New Roman" w:eastAsia="Times New Roman" w:hAnsi="Times New Roman" w:cs="Times New Roman"/>
          <w:sz w:val="24"/>
          <w:szCs w:val="24"/>
        </w:rPr>
        <w:t>дств гл</w:t>
      </w:r>
      <w:proofErr w:type="gramEnd"/>
      <w:r w:rsidR="00C27B96" w:rsidRPr="00C27B96">
        <w:rPr>
          <w:rFonts w:ascii="Times New Roman" w:eastAsia="Times New Roman" w:hAnsi="Times New Roman" w:cs="Times New Roman"/>
          <w:sz w:val="24"/>
          <w:szCs w:val="24"/>
        </w:rPr>
        <w:t>авным распорядителям (распорядителям) бюджетных средств»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 перечень получателей бюджетных средств</w:t>
      </w:r>
      <w:r w:rsidR="00C85518">
        <w:rPr>
          <w:rFonts w:ascii="Times New Roman" w:eastAsia="Times New Roman" w:hAnsi="Times New Roman" w:cs="Times New Roman"/>
          <w:sz w:val="24"/>
          <w:szCs w:val="24"/>
        </w:rPr>
        <w:t>, подведомственных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главному распорядителю – муниципальному казенному учреждению «Управлению образования города Енисейска».  Подведомс</w:t>
      </w:r>
      <w:r w:rsidR="00171605">
        <w:rPr>
          <w:rFonts w:ascii="Times New Roman" w:eastAsia="Times New Roman" w:hAnsi="Times New Roman" w:cs="Times New Roman"/>
          <w:sz w:val="24"/>
          <w:szCs w:val="24"/>
        </w:rPr>
        <w:t>твенными получателями являются тринадца</w:t>
      </w:r>
      <w:r w:rsidR="00050963">
        <w:rPr>
          <w:rFonts w:ascii="Times New Roman" w:eastAsia="Times New Roman" w:hAnsi="Times New Roman" w:cs="Times New Roman"/>
          <w:sz w:val="24"/>
          <w:szCs w:val="24"/>
        </w:rPr>
        <w:t>ть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5C5A">
        <w:rPr>
          <w:rFonts w:ascii="Times New Roman" w:eastAsia="Times New Roman" w:hAnsi="Times New Roman" w:cs="Times New Roman"/>
          <w:sz w:val="24"/>
          <w:szCs w:val="24"/>
        </w:rPr>
        <w:t>7 дошкольных образовательных учреждений, 5 общеобразовательных учреждений, 1 учреждение дополнительного образования</w:t>
      </w:r>
      <w:r w:rsidR="00050963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E42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605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="00E42CB2">
        <w:rPr>
          <w:rFonts w:ascii="Times New Roman" w:eastAsia="Times New Roman" w:hAnsi="Times New Roman" w:cs="Times New Roman"/>
          <w:sz w:val="24"/>
          <w:szCs w:val="24"/>
        </w:rPr>
        <w:t xml:space="preserve"> учреждения являются автономными (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МАДОУ  </w:t>
      </w:r>
      <w:r w:rsidR="00DF72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ДС № 16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МАОУ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F72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СШ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1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МАОУ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DF72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СШ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9, МАОУ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</w:t>
      </w:r>
      <w:r w:rsidR="00E42CB2"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DF72B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ЦДО</w:t>
      </w:r>
      <w:r w:rsidR="00E42C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  <w:r w:rsidR="009728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A94628" w:rsidRPr="00C27B96" w:rsidRDefault="00A94628" w:rsidP="00E42CB2">
      <w:pPr>
        <w:autoSpaceDE w:val="0"/>
        <w:autoSpaceDN w:val="0"/>
        <w:spacing w:after="0" w:line="240" w:lineRule="auto"/>
        <w:ind w:right="-284" w:firstLine="708"/>
        <w:jc w:val="both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Бухгалтерский и налоговый учет финансово-хозяйственной деятельности осуществляется МКУ «Межведомственная бухгалтерия города Енисейска» на основании заключенных договоров на оказание услуг по бухгалтерскому обслуживанию.</w:t>
      </w:r>
    </w:p>
    <w:p w:rsidR="002E2761" w:rsidRPr="002E2761" w:rsidRDefault="002E2761" w:rsidP="002E27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1262" w:rsidRPr="00111262" w:rsidRDefault="00A94628" w:rsidP="0011126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результаты</w:t>
      </w:r>
      <w:r w:rsidR="00111262" w:rsidRPr="00111262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943931" w:rsidRPr="00CB0B60" w:rsidRDefault="00DC10F4" w:rsidP="00CB0B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25752" w:rsidRPr="00CB0B60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 xml:space="preserve">1. </w:t>
      </w:r>
      <w:r w:rsidR="00943931" w:rsidRPr="00CB0B60">
        <w:rPr>
          <w:rFonts w:ascii="Times New Roman" w:hAnsi="Times New Roman" w:cs="Times New Roman"/>
          <w:b/>
          <w:sz w:val="24"/>
          <w:szCs w:val="24"/>
        </w:rPr>
        <w:t>Проверкой норматива численности административно-вспомогательного и обслуживающего персонала установлено:</w:t>
      </w:r>
    </w:p>
    <w:p w:rsidR="007F70D6" w:rsidRPr="00496F3E" w:rsidRDefault="007F70D6" w:rsidP="007F70D6">
      <w:pPr>
        <w:pStyle w:val="ConsPlusNormal"/>
        <w:numPr>
          <w:ilvl w:val="0"/>
          <w:numId w:val="38"/>
        </w:numPr>
        <w:ind w:left="0" w:firstLine="349"/>
        <w:jc w:val="both"/>
      </w:pPr>
      <w:r w:rsidRPr="00496F3E">
        <w:lastRenderedPageBreak/>
        <w:t>На уровне муниципального образования город Енисейск нормативно-правовые акты по нормативному регулированию штатной численности не приняты;</w:t>
      </w:r>
    </w:p>
    <w:p w:rsidR="008E6BF7" w:rsidRPr="00496F3E" w:rsidRDefault="008E6BF7" w:rsidP="008E6BF7">
      <w:pPr>
        <w:pStyle w:val="a5"/>
        <w:numPr>
          <w:ilvl w:val="0"/>
          <w:numId w:val="38"/>
        </w:numPr>
        <w:autoSpaceDE w:val="0"/>
        <w:autoSpaceDN w:val="0"/>
        <w:adjustRightInd w:val="0"/>
        <w:jc w:val="both"/>
        <w:rPr>
          <w:shd w:val="clear" w:color="auto" w:fill="F6F6F6"/>
        </w:rPr>
      </w:pPr>
      <w:r w:rsidRPr="00496F3E">
        <w:rPr>
          <w:bCs/>
        </w:rPr>
        <w:t xml:space="preserve">Норматив общей численности по группам персонала учреждений  дополнительного образования детей регламентирован письмом </w:t>
      </w:r>
      <w:proofErr w:type="spellStart"/>
      <w:r w:rsidRPr="00496F3E">
        <w:rPr>
          <w:shd w:val="clear" w:color="auto" w:fill="F6F6F6"/>
        </w:rPr>
        <w:t>Минобрнауки</w:t>
      </w:r>
      <w:proofErr w:type="spellEnd"/>
      <w:r w:rsidRPr="00496F3E">
        <w:rPr>
          <w:shd w:val="clear" w:color="auto" w:fill="F6F6F6"/>
        </w:rPr>
        <w:t xml:space="preserve"> РФ от 19.10.2006 N 06-1616 «О Методических рекомендациях», которое носит рекомендательный характер;</w:t>
      </w:r>
    </w:p>
    <w:p w:rsidR="00943931" w:rsidRPr="00496F3E" w:rsidRDefault="00943931" w:rsidP="00943931">
      <w:pPr>
        <w:pStyle w:val="ConsPlusNormal"/>
        <w:numPr>
          <w:ilvl w:val="0"/>
          <w:numId w:val="42"/>
        </w:numPr>
        <w:jc w:val="both"/>
      </w:pPr>
      <w:r w:rsidRPr="00496F3E">
        <w:t>Нормативы по определению численности персонала, занятого обслуживанием дошкольных учреждений (ясли, ясли-сады, детские сады) утверждены Постановлением Министерства труда Российской Федерации от 21.04.1993 №88</w:t>
      </w:r>
      <w:r w:rsidR="006D3FE7" w:rsidRPr="00496F3E">
        <w:t xml:space="preserve">, </w:t>
      </w:r>
      <w:r w:rsidR="006D3FE7" w:rsidRPr="00496F3E">
        <w:rPr>
          <w:shd w:val="clear" w:color="auto" w:fill="F6F6F6"/>
        </w:rPr>
        <w:t>которое носит рекомендательный характер</w:t>
      </w:r>
      <w:r w:rsidRPr="00496F3E">
        <w:t>;</w:t>
      </w:r>
    </w:p>
    <w:p w:rsidR="00D50A9F" w:rsidRPr="00496F3E" w:rsidRDefault="00D50A9F" w:rsidP="00D50A9F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shd w:val="clear" w:color="auto" w:fill="F6F6F6"/>
        </w:rPr>
      </w:pPr>
      <w:r w:rsidRPr="00496F3E">
        <w:rPr>
          <w:bCs/>
        </w:rPr>
        <w:t xml:space="preserve">В соответствии с </w:t>
      </w:r>
      <w:r w:rsidRPr="00496F3E">
        <w:t xml:space="preserve">Федеральным законом № 273-ФЗ  </w:t>
      </w:r>
      <w:r w:rsidRPr="00496F3E">
        <w:rPr>
          <w:bCs/>
        </w:rPr>
        <w:t>определение норматива общей численности, установление штатного расписания относится к компетенции общеобразовательного учреждения</w:t>
      </w:r>
      <w:r w:rsidRPr="00496F3E">
        <w:rPr>
          <w:shd w:val="clear" w:color="auto" w:fill="F6F6F6"/>
        </w:rPr>
        <w:t>;</w:t>
      </w:r>
    </w:p>
    <w:p w:rsidR="007E1955" w:rsidRPr="00496F3E" w:rsidRDefault="007E1955" w:rsidP="007E1955">
      <w:pPr>
        <w:pStyle w:val="a5"/>
        <w:numPr>
          <w:ilvl w:val="0"/>
          <w:numId w:val="42"/>
        </w:numPr>
        <w:jc w:val="both"/>
      </w:pPr>
      <w:r w:rsidRPr="00496F3E">
        <w:t xml:space="preserve">Для разработки системы нормирования труда и определения штатной численности учреждения можно использовать </w:t>
      </w:r>
      <w:r w:rsidR="00D50A9F" w:rsidRPr="00496F3E">
        <w:t>Постановление Госкомтруда СССР N 469</w:t>
      </w:r>
      <w:r w:rsidRPr="00496F3E">
        <w:t>, Приказ Минтруда России N 504, Типовые нормативы численности №001.</w:t>
      </w:r>
    </w:p>
    <w:p w:rsidR="007E1955" w:rsidRPr="00496F3E" w:rsidRDefault="007E1955" w:rsidP="007E1955">
      <w:pPr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 xml:space="preserve">       Нормирование труда по виду деятельности «уборка служебных помещений», в соответствии с Постановлением Госкомтруда СССР N 469, утверждены одним учреждением МАОУ СШ №9 из тринадцати учреждений, подведомственных МКУ «Управление образования города Енисейска».</w:t>
      </w:r>
    </w:p>
    <w:p w:rsidR="009D0977" w:rsidRPr="00496F3E" w:rsidRDefault="00F43BBD" w:rsidP="009D0977">
      <w:pPr>
        <w:pStyle w:val="ConsPlusNormal"/>
        <w:ind w:firstLine="360"/>
        <w:jc w:val="both"/>
      </w:pPr>
      <w:r w:rsidRPr="00496F3E">
        <w:rPr>
          <w:b/>
        </w:rPr>
        <w:t>2</w:t>
      </w:r>
      <w:r w:rsidRPr="00496F3E">
        <w:t xml:space="preserve">. </w:t>
      </w:r>
      <w:r w:rsidR="009D0977" w:rsidRPr="00496F3E">
        <w:t xml:space="preserve">Проверкой штатной численности, определенной в соответствии с Методическими  рекомендациями  установлено: </w:t>
      </w:r>
    </w:p>
    <w:p w:rsidR="003D758F" w:rsidRPr="00496F3E" w:rsidRDefault="003D758F" w:rsidP="009D0977">
      <w:pPr>
        <w:pStyle w:val="ConsPlusNormal"/>
        <w:jc w:val="both"/>
        <w:rPr>
          <w:b/>
          <w:i/>
        </w:rPr>
      </w:pPr>
      <w:r w:rsidRPr="00496F3E">
        <w:rPr>
          <w:b/>
          <w:i/>
        </w:rPr>
        <w:t>по дошкольным образовательным учреждениям:</w:t>
      </w:r>
    </w:p>
    <w:p w:rsidR="00EF2BEC" w:rsidRPr="00496F3E" w:rsidRDefault="00EF2BEC" w:rsidP="00D9768B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 xml:space="preserve">- </w:t>
      </w:r>
      <w:r w:rsidRPr="00DA5EBF">
        <w:rPr>
          <w:rFonts w:ascii="Times New Roman" w:hAnsi="Times New Roman" w:cs="Times New Roman"/>
          <w:sz w:val="24"/>
          <w:szCs w:val="24"/>
        </w:rPr>
        <w:t xml:space="preserve">штатная численность по </w:t>
      </w:r>
      <w:r w:rsidR="005B04E4" w:rsidRPr="00DA5EBF">
        <w:rPr>
          <w:rFonts w:ascii="Times New Roman" w:hAnsi="Times New Roman" w:cs="Times New Roman"/>
          <w:sz w:val="24"/>
          <w:szCs w:val="24"/>
        </w:rPr>
        <w:t>функции «Управление»</w:t>
      </w:r>
      <w:r w:rsidRPr="00DA5EBF">
        <w:rPr>
          <w:rFonts w:ascii="Times New Roman" w:hAnsi="Times New Roman" w:cs="Times New Roman"/>
          <w:sz w:val="24"/>
          <w:szCs w:val="24"/>
        </w:rPr>
        <w:t xml:space="preserve"> </w:t>
      </w:r>
      <w:r w:rsidR="00A92F08" w:rsidRPr="00DA5EBF">
        <w:rPr>
          <w:rFonts w:ascii="Times New Roman" w:hAnsi="Times New Roman" w:cs="Times New Roman"/>
          <w:sz w:val="24"/>
          <w:szCs w:val="24"/>
          <w:u w:val="single"/>
        </w:rPr>
        <w:t>превышает</w:t>
      </w:r>
      <w:r w:rsidR="00A92F08" w:rsidRPr="00DA5EBF">
        <w:rPr>
          <w:rFonts w:ascii="Times New Roman" w:hAnsi="Times New Roman" w:cs="Times New Roman"/>
          <w:sz w:val="24"/>
          <w:szCs w:val="24"/>
        </w:rPr>
        <w:t xml:space="preserve"> норматив по должности «заведующий хозяйством» по МБДОУ №1, МБДОУ №5, МБДОУ №9, МБДОУ №11, МБДОУ №15</w:t>
      </w:r>
      <w:r w:rsidR="0008235B" w:rsidRPr="00DA5EBF">
        <w:rPr>
          <w:rFonts w:ascii="Times New Roman" w:hAnsi="Times New Roman" w:cs="Times New Roman"/>
          <w:sz w:val="24"/>
          <w:szCs w:val="24"/>
        </w:rPr>
        <w:t>. Количество учащихся на 1 ставку административно-хозяйственного персонала в дошкольных учреждениях варьируется от 47 до 84 человек</w:t>
      </w:r>
      <w:r w:rsidR="00D9768B" w:rsidRPr="00DA5EBF">
        <w:rPr>
          <w:rFonts w:ascii="Times New Roman" w:hAnsi="Times New Roman" w:cs="Times New Roman"/>
          <w:sz w:val="24"/>
          <w:szCs w:val="24"/>
        </w:rPr>
        <w:t>;</w:t>
      </w:r>
    </w:p>
    <w:p w:rsidR="00EF2BEC" w:rsidRPr="00496F3E" w:rsidRDefault="00EF2BEC" w:rsidP="00EF2BEC">
      <w:pPr>
        <w:pStyle w:val="ConsPlusNormal"/>
        <w:tabs>
          <w:tab w:val="left" w:pos="2500"/>
        </w:tabs>
        <w:ind w:firstLine="349"/>
        <w:jc w:val="both"/>
      </w:pPr>
      <w:r w:rsidRPr="00496F3E">
        <w:t>- штатная численность по должностям функции «приготовление пищи» не превышает установленный норматив</w:t>
      </w:r>
      <w:r w:rsidR="00205B15" w:rsidRPr="00496F3E">
        <w:t xml:space="preserve"> по всем дошкольным учреждениям</w:t>
      </w:r>
      <w:r w:rsidRPr="00496F3E">
        <w:t>;</w:t>
      </w:r>
    </w:p>
    <w:p w:rsidR="00EF2BEC" w:rsidRPr="00496F3E" w:rsidRDefault="00EF2BEC" w:rsidP="00EF2BEC">
      <w:pPr>
        <w:pStyle w:val="ConsPlusNormal"/>
        <w:tabs>
          <w:tab w:val="left" w:pos="2500"/>
        </w:tabs>
        <w:ind w:firstLine="349"/>
        <w:jc w:val="both"/>
      </w:pPr>
      <w:r w:rsidRPr="00496F3E">
        <w:t>- штатная численность по должност</w:t>
      </w:r>
      <w:r w:rsidR="008D462C" w:rsidRPr="00496F3E">
        <w:t>ям</w:t>
      </w:r>
      <w:r w:rsidRPr="00496F3E">
        <w:t xml:space="preserve"> «кладовщик» </w:t>
      </w:r>
      <w:r w:rsidR="008D462C" w:rsidRPr="00496F3E">
        <w:t xml:space="preserve">и «кастелянша» </w:t>
      </w:r>
      <w:r w:rsidRPr="00496F3E">
        <w:t>не превышает установленный норматив</w:t>
      </w:r>
      <w:r w:rsidR="008D462C" w:rsidRPr="00496F3E">
        <w:t xml:space="preserve"> по всем дошкольным учреждениям</w:t>
      </w:r>
      <w:r w:rsidRPr="00496F3E">
        <w:t>;</w:t>
      </w:r>
    </w:p>
    <w:p w:rsidR="006D6FA6" w:rsidRPr="00496F3E" w:rsidRDefault="006D6FA6" w:rsidP="006D6FA6">
      <w:pPr>
        <w:pStyle w:val="ConsPlusNormal"/>
        <w:ind w:firstLine="540"/>
        <w:jc w:val="both"/>
      </w:pPr>
      <w:r w:rsidRPr="00496F3E">
        <w:t xml:space="preserve">- МКУ «Управление образования города Енисейска» предоставлен Расчет количества ставок по должности «Машинист по стирке белья» исходя из норматива 0,5 ед. должности на каждые 50 - 60 кг сухого белья. Расчет, представленный к проверке, </w:t>
      </w:r>
      <w:r w:rsidRPr="00496F3E">
        <w:rPr>
          <w:u w:val="single"/>
        </w:rPr>
        <w:t>не включает</w:t>
      </w:r>
      <w:r w:rsidRPr="00496F3E">
        <w:t xml:space="preserve"> объем работ по стирке спецодежды, нагрудников, игрушек и кукольной одежды. Кроме того, по мнению Контрольно-счетной палаты, необходимо учитывать  коэффициент посещаемости детей, частоту загрязнения в зависимости от возраста детей, а также оснащенность конкретного детского сада (количество стиральных машин, объем загрузки и прочее). Количество воспитанников на  1 ставку «Машиниста по стирке белья» находится в диапазоне от 113 до 200 чел.</w:t>
      </w:r>
    </w:p>
    <w:p w:rsidR="00CB36CB" w:rsidRPr="00496F3E" w:rsidRDefault="00CB36CB" w:rsidP="00CB36CB">
      <w:pPr>
        <w:pStyle w:val="ConsPlusNormal"/>
        <w:ind w:firstLine="540"/>
        <w:jc w:val="both"/>
      </w:pPr>
      <w:r w:rsidRPr="00496F3E">
        <w:t xml:space="preserve">- по всем МДОУ штатная численность по должности «Рабочий по комплексному обслуживанию  и ремонту зданий»  </w:t>
      </w:r>
      <w:r w:rsidRPr="00496F3E">
        <w:rPr>
          <w:u w:val="single"/>
        </w:rPr>
        <w:t>превышает</w:t>
      </w:r>
      <w:r w:rsidRPr="00496F3E">
        <w:t xml:space="preserve"> норматив численности. Площадь обслуживаемой прилегающей территории на одну ставку распределяется неравномерно, варьируется от 1755 кв. м.  до  3588 кв. м. </w:t>
      </w:r>
    </w:p>
    <w:p w:rsidR="00F700BF" w:rsidRPr="00496F3E" w:rsidRDefault="00F700BF" w:rsidP="00F700BF">
      <w:pPr>
        <w:pStyle w:val="ConsPlusNormal"/>
        <w:ind w:firstLine="540"/>
        <w:jc w:val="both"/>
      </w:pPr>
      <w:r w:rsidRPr="00496F3E">
        <w:t xml:space="preserve">- по всем МДОУ штатная численность по должности уборщика служебных помещений </w:t>
      </w:r>
      <w:r w:rsidRPr="00496F3E">
        <w:rPr>
          <w:u w:val="single"/>
        </w:rPr>
        <w:t>не превышает</w:t>
      </w:r>
      <w:r w:rsidRPr="00496F3E">
        <w:t xml:space="preserve"> установленный норматив, (площадь помещений на 1 ставку составляет 500 кв. м.) Должностные инструкции, представленные к проверке, не содержат площадь и характеристику помещений, закрепленных для уборки каждого работника. Площадь обслуживаемой прилегающей территории на одну ставку распределяется неравномерно, варьируется от 781,4 кв. м.  до  3110,7 кв. м. </w:t>
      </w:r>
    </w:p>
    <w:p w:rsidR="00EF2BEC" w:rsidRPr="00496F3E" w:rsidRDefault="00EF2BEC" w:rsidP="00C70147">
      <w:pPr>
        <w:pStyle w:val="a3"/>
        <w:spacing w:before="0" w:beforeAutospacing="0" w:after="0" w:afterAutospacing="0"/>
        <w:ind w:firstLine="708"/>
      </w:pPr>
      <w:proofErr w:type="gramStart"/>
      <w:r w:rsidRPr="00496F3E">
        <w:t xml:space="preserve">- </w:t>
      </w:r>
      <w:r w:rsidR="00C70147" w:rsidRPr="00496F3E">
        <w:t>по всем детским садам, кроме МАОУ ДС №15, за 2020 год штатная численность сторожей незначительно превышает расчетную.</w:t>
      </w:r>
      <w:proofErr w:type="gramEnd"/>
      <w:r w:rsidR="00C70147" w:rsidRPr="00496F3E">
        <w:t xml:space="preserve"> В МАОУ ДС №15 утвержденная численность по должности «сторож» превышает расчетную численность на 0,9 ставки</w:t>
      </w:r>
      <w:r w:rsidRPr="00496F3E">
        <w:t>;</w:t>
      </w:r>
    </w:p>
    <w:p w:rsidR="00EF2BEC" w:rsidRPr="00496F3E" w:rsidRDefault="00EF2BEC" w:rsidP="00B0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>- в штатном расписании</w:t>
      </w:r>
      <w:r w:rsidR="00C70147" w:rsidRPr="00496F3E">
        <w:rPr>
          <w:rFonts w:ascii="Times New Roman" w:hAnsi="Times New Roman" w:cs="Times New Roman"/>
          <w:sz w:val="24"/>
          <w:szCs w:val="24"/>
        </w:rPr>
        <w:t xml:space="preserve"> МБДОУ ДС №10</w:t>
      </w:r>
      <w:r w:rsidRPr="00496F3E">
        <w:rPr>
          <w:rFonts w:ascii="Times New Roman" w:hAnsi="Times New Roman" w:cs="Times New Roman"/>
          <w:sz w:val="24"/>
          <w:szCs w:val="24"/>
        </w:rPr>
        <w:t xml:space="preserve"> должность «истопника» </w:t>
      </w:r>
      <w:r w:rsidRPr="00496F3E">
        <w:rPr>
          <w:rFonts w:ascii="Times New Roman" w:hAnsi="Times New Roman" w:cs="Times New Roman"/>
          <w:sz w:val="24"/>
          <w:szCs w:val="24"/>
          <w:u w:val="single"/>
        </w:rPr>
        <w:t>не предусмотрена,</w:t>
      </w:r>
      <w:r w:rsidRPr="00496F3E">
        <w:rPr>
          <w:rFonts w:ascii="Times New Roman" w:hAnsi="Times New Roman" w:cs="Times New Roman"/>
          <w:sz w:val="24"/>
          <w:szCs w:val="24"/>
        </w:rPr>
        <w:t xml:space="preserve"> при наличии в дошкольном учреждении печного отопления.</w:t>
      </w:r>
    </w:p>
    <w:p w:rsidR="00654A5B" w:rsidRPr="00496F3E" w:rsidRDefault="00654A5B" w:rsidP="00B0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A5B" w:rsidRPr="00496F3E" w:rsidRDefault="00654A5B" w:rsidP="00B040F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F3E">
        <w:rPr>
          <w:rFonts w:ascii="Times New Roman" w:hAnsi="Times New Roman" w:cs="Times New Roman"/>
          <w:b/>
          <w:i/>
          <w:sz w:val="24"/>
          <w:szCs w:val="24"/>
        </w:rPr>
        <w:t>по общеобразовательным учреждениям:</w:t>
      </w:r>
    </w:p>
    <w:p w:rsidR="00372929" w:rsidRPr="00496F3E" w:rsidRDefault="00A84603" w:rsidP="00B04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>В связи с отсутствием нормативов численности по общеобразовательным учреждениям</w:t>
      </w:r>
      <w:r w:rsidR="00372929" w:rsidRPr="00496F3E">
        <w:rPr>
          <w:rFonts w:ascii="Times New Roman" w:hAnsi="Times New Roman" w:cs="Times New Roman"/>
          <w:sz w:val="24"/>
          <w:szCs w:val="24"/>
        </w:rPr>
        <w:t>, проведен сравнительный анализ штатной численности общеобразовательных учреждений города Енисейска.</w:t>
      </w:r>
    </w:p>
    <w:p w:rsidR="00654A5B" w:rsidRPr="00DA5EBF" w:rsidRDefault="00654A5B" w:rsidP="00B040FC">
      <w:pPr>
        <w:pStyle w:val="ConsPlusNormal"/>
        <w:ind w:firstLine="360"/>
        <w:jc w:val="both"/>
      </w:pPr>
      <w:r w:rsidRPr="00496F3E">
        <w:t xml:space="preserve">- количество учащихся на 1 ставку административно-хозяйственного персонала </w:t>
      </w:r>
      <w:r w:rsidR="00372929" w:rsidRPr="00496F3E">
        <w:t>варьируется от</w:t>
      </w:r>
      <w:r w:rsidRPr="00496F3E">
        <w:t xml:space="preserve"> </w:t>
      </w:r>
      <w:r w:rsidRPr="00DA5EBF">
        <w:t xml:space="preserve">47 </w:t>
      </w:r>
      <w:r w:rsidR="00372929" w:rsidRPr="00DA5EBF">
        <w:t>до 8</w:t>
      </w:r>
      <w:r w:rsidR="00882A5F" w:rsidRPr="00DA5EBF">
        <w:t>5</w:t>
      </w:r>
      <w:r w:rsidR="00372929" w:rsidRPr="00DA5EBF">
        <w:t xml:space="preserve"> </w:t>
      </w:r>
      <w:r w:rsidRPr="00DA5EBF">
        <w:t>учащихся;</w:t>
      </w:r>
    </w:p>
    <w:p w:rsidR="00654A5B" w:rsidRPr="00496F3E" w:rsidRDefault="00654A5B" w:rsidP="00B040FC">
      <w:pPr>
        <w:pStyle w:val="ConsPlusNormal"/>
        <w:ind w:firstLine="360"/>
        <w:jc w:val="both"/>
      </w:pPr>
      <w:r w:rsidRPr="00DA5EBF">
        <w:t xml:space="preserve">- количество учащихся на 1 ставку персонала по функции «Приготовление пищи» </w:t>
      </w:r>
      <w:r w:rsidR="008509D5" w:rsidRPr="00DA5EBF">
        <w:t xml:space="preserve">варьируется от </w:t>
      </w:r>
      <w:r w:rsidR="00882A5F" w:rsidRPr="00DA5EBF">
        <w:t>59</w:t>
      </w:r>
      <w:r w:rsidR="008509D5" w:rsidRPr="00DA5EBF">
        <w:t xml:space="preserve"> до 1</w:t>
      </w:r>
      <w:r w:rsidR="00882A5F" w:rsidRPr="00DA5EBF">
        <w:t>03</w:t>
      </w:r>
      <w:r w:rsidRPr="00DA5EBF">
        <w:t xml:space="preserve"> учащихся;</w:t>
      </w:r>
    </w:p>
    <w:p w:rsidR="00654A5B" w:rsidRPr="00496F3E" w:rsidRDefault="00654A5B" w:rsidP="00B040FC">
      <w:pPr>
        <w:pStyle w:val="ConsPlusNormal"/>
        <w:ind w:firstLine="360"/>
        <w:jc w:val="both"/>
      </w:pPr>
      <w:r w:rsidRPr="00496F3E">
        <w:t xml:space="preserve">- площадь помещений на 1 ставку уборщика служебных помещений </w:t>
      </w:r>
      <w:r w:rsidR="003B52B7" w:rsidRPr="00496F3E">
        <w:t>находится в диапазоне от 359,5 кв. м. до 1117,6 кв. м.</w:t>
      </w:r>
      <w:r w:rsidRPr="00496F3E">
        <w:t>;</w:t>
      </w:r>
    </w:p>
    <w:p w:rsidR="00654A5B" w:rsidRPr="00496F3E" w:rsidRDefault="00654A5B" w:rsidP="00B040FC">
      <w:pPr>
        <w:pStyle w:val="ConsPlusNormal"/>
        <w:ind w:firstLine="360"/>
        <w:jc w:val="both"/>
      </w:pPr>
      <w:r w:rsidRPr="00496F3E">
        <w:t xml:space="preserve">- площадь прилегающей  территории на 1 ставку рабочего по комплексному обслуживанию и ремонту зданий  </w:t>
      </w:r>
      <w:r w:rsidR="003B52B7" w:rsidRPr="00496F3E">
        <w:t xml:space="preserve">находится в диапазоне от 1921,8 </w:t>
      </w:r>
      <w:r w:rsidRPr="00496F3E">
        <w:t>кв. м.</w:t>
      </w:r>
      <w:r w:rsidR="003B52B7" w:rsidRPr="00496F3E">
        <w:t xml:space="preserve"> до 8516,0 кв. м.</w:t>
      </w:r>
      <w:r w:rsidRPr="00496F3E">
        <w:t>;</w:t>
      </w:r>
    </w:p>
    <w:p w:rsidR="008F517A" w:rsidRPr="00496F3E" w:rsidRDefault="00654A5B" w:rsidP="008F517A">
      <w:pPr>
        <w:pStyle w:val="ConsPlusNormal"/>
        <w:ind w:firstLine="360"/>
        <w:jc w:val="both"/>
      </w:pPr>
      <w:r w:rsidRPr="00496F3E">
        <w:t xml:space="preserve">- штатная численность гардеробщиков </w:t>
      </w:r>
      <w:r w:rsidR="00CF5EDE" w:rsidRPr="00496F3E">
        <w:t>регламентирована</w:t>
      </w:r>
      <w:r w:rsidR="00CF5EDE" w:rsidRPr="00496F3E">
        <w:rPr>
          <w:rFonts w:eastAsia="Times New Roman"/>
          <w:lang w:eastAsia="ru-RU"/>
        </w:rPr>
        <w:t xml:space="preserve"> </w:t>
      </w:r>
      <w:r w:rsidRPr="00496F3E">
        <w:rPr>
          <w:rFonts w:eastAsia="Times New Roman"/>
        </w:rPr>
        <w:t>Типовыми нормативами численности №001</w:t>
      </w:r>
      <w:r w:rsidR="00CF5EDE" w:rsidRPr="00496F3E">
        <w:rPr>
          <w:rFonts w:eastAsia="Times New Roman"/>
        </w:rPr>
        <w:t>, превышение численности по МБОУ СШ №2 и МБОУ СШ №7</w:t>
      </w:r>
      <w:r w:rsidRPr="00496F3E">
        <w:t>;</w:t>
      </w:r>
    </w:p>
    <w:p w:rsidR="008F517A" w:rsidRPr="00496F3E" w:rsidRDefault="008F517A" w:rsidP="007F06E9">
      <w:pPr>
        <w:pStyle w:val="ConsPlusNormal"/>
        <w:ind w:firstLine="360"/>
        <w:jc w:val="both"/>
      </w:pPr>
      <w:r w:rsidRPr="00496F3E">
        <w:t xml:space="preserve">- </w:t>
      </w:r>
      <w:r w:rsidR="008509D5" w:rsidRPr="00496F3E">
        <w:t xml:space="preserve">утвержденная численность по должности «Сторож» незначительно </w:t>
      </w:r>
      <w:r w:rsidR="008509D5" w:rsidRPr="00496F3E">
        <w:rPr>
          <w:u w:val="single"/>
        </w:rPr>
        <w:t>превышает</w:t>
      </w:r>
      <w:r w:rsidR="008509D5" w:rsidRPr="00496F3E">
        <w:t xml:space="preserve">  примерную расчетную численность по всем общеобразовательным учреждениям; </w:t>
      </w:r>
    </w:p>
    <w:p w:rsidR="008509D5" w:rsidRPr="00496F3E" w:rsidRDefault="008F517A" w:rsidP="007F06E9">
      <w:pPr>
        <w:pStyle w:val="ConsPlusNormal"/>
        <w:ind w:firstLine="360"/>
        <w:jc w:val="both"/>
      </w:pPr>
      <w:r w:rsidRPr="00496F3E">
        <w:t xml:space="preserve">- </w:t>
      </w:r>
      <w:r w:rsidR="008509D5" w:rsidRPr="00496F3E">
        <w:t>штатная численность по должности «вахтер» превышает примерную расчетную численность по трем учреждениям (МБОУ СШ №2, МБОУ СШ №3, МАОУ СШ №9).</w:t>
      </w:r>
    </w:p>
    <w:p w:rsidR="003D758F" w:rsidRPr="00496F3E" w:rsidRDefault="003D758F" w:rsidP="007F06E9">
      <w:pPr>
        <w:pStyle w:val="ConsPlusNormal"/>
        <w:jc w:val="both"/>
        <w:rPr>
          <w:b/>
          <w:i/>
        </w:rPr>
      </w:pPr>
    </w:p>
    <w:p w:rsidR="009D0977" w:rsidRPr="00496F3E" w:rsidRDefault="009D0977" w:rsidP="007F06E9">
      <w:pPr>
        <w:pStyle w:val="ConsPlusNormal"/>
        <w:jc w:val="both"/>
        <w:rPr>
          <w:b/>
          <w:i/>
        </w:rPr>
      </w:pPr>
      <w:r w:rsidRPr="00496F3E">
        <w:rPr>
          <w:b/>
          <w:i/>
        </w:rPr>
        <w:t>по учреждению дополнительного образования (МАУ ДО ЦДО):</w:t>
      </w:r>
    </w:p>
    <w:p w:rsidR="009D0977" w:rsidRPr="00496F3E" w:rsidRDefault="009D0977" w:rsidP="007F06E9">
      <w:pPr>
        <w:pStyle w:val="ConsPlusNormal"/>
        <w:ind w:firstLine="360"/>
        <w:jc w:val="both"/>
      </w:pPr>
      <w:r w:rsidRPr="00496F3E">
        <w:t xml:space="preserve">- превышение штатных единиц по должности «Заместитель директора по учебно-воспитательной (воспитательной) работе» -  на 1 штатную единицу; </w:t>
      </w:r>
    </w:p>
    <w:p w:rsidR="009D0977" w:rsidRPr="00496F3E" w:rsidRDefault="009D0977" w:rsidP="007F06E9">
      <w:pPr>
        <w:pStyle w:val="ConsPlusNormal"/>
        <w:ind w:firstLine="360"/>
        <w:jc w:val="both"/>
      </w:pPr>
      <w:r w:rsidRPr="00496F3E">
        <w:t>- должность «Заведующий хозяйством»</w:t>
      </w:r>
      <w:r w:rsidR="0031646A" w:rsidRPr="00496F3E">
        <w:t xml:space="preserve"> </w:t>
      </w:r>
      <w:r w:rsidRPr="00496F3E">
        <w:t>не предусмотрена Методическими рекомендациями № 06-1616;</w:t>
      </w:r>
    </w:p>
    <w:p w:rsidR="009D0977" w:rsidRPr="00496F3E" w:rsidRDefault="009D0977" w:rsidP="007F06E9">
      <w:pPr>
        <w:pStyle w:val="ConsPlusNormal"/>
        <w:ind w:firstLine="540"/>
        <w:jc w:val="both"/>
      </w:pPr>
      <w:proofErr w:type="gramStart"/>
      <w:r w:rsidRPr="00496F3E">
        <w:t>- к «учебно-вспомогательному» персоналу относится должность «секретарь</w:t>
      </w:r>
      <w:r w:rsidR="002852D2" w:rsidRPr="00496F3E">
        <w:t xml:space="preserve"> </w:t>
      </w:r>
      <w:r w:rsidRPr="00496F3E">
        <w:t>-</w:t>
      </w:r>
      <w:r w:rsidR="002852D2" w:rsidRPr="00496F3E">
        <w:t xml:space="preserve"> </w:t>
      </w:r>
      <w:r w:rsidRPr="00496F3E">
        <w:t>машинист», должность «заведующий канцелярией»</w:t>
      </w:r>
      <w:r w:rsidR="0031646A" w:rsidRPr="00496F3E">
        <w:t xml:space="preserve"> </w:t>
      </w:r>
      <w:r w:rsidRPr="00496F3E">
        <w:t>не предусмотрена.</w:t>
      </w:r>
      <w:proofErr w:type="gramEnd"/>
      <w:r w:rsidR="002B120F" w:rsidRPr="00496F3E">
        <w:t xml:space="preserve"> </w:t>
      </w:r>
      <w:r w:rsidRPr="00496F3E">
        <w:t>Согласно "Квалификационному справочнику должностей руководителей, специалистов и других служащих" (утв. Постановлением Минтруда России от 21.08.1998 N 37) Заведующий канцелярией руководит работниками канцелярии, должности других работников канцелярии в штатном расписании отсутствуют.</w:t>
      </w:r>
    </w:p>
    <w:p w:rsidR="00C216D1" w:rsidRPr="00496F3E" w:rsidRDefault="00C216D1" w:rsidP="00C216D1">
      <w:pPr>
        <w:pStyle w:val="ConsPlusNormal"/>
        <w:ind w:firstLine="360"/>
        <w:jc w:val="both"/>
      </w:pPr>
      <w:r w:rsidRPr="00496F3E">
        <w:t>- площадь помещений на 1 ставку уборщика служебных помещений составляет 280,9 кв. м.;</w:t>
      </w:r>
    </w:p>
    <w:p w:rsidR="00C216D1" w:rsidRPr="00496F3E" w:rsidRDefault="00C216D1" w:rsidP="004A2154">
      <w:pPr>
        <w:pStyle w:val="ConsPlusNormal"/>
        <w:ind w:firstLine="360"/>
        <w:jc w:val="both"/>
      </w:pPr>
      <w:r w:rsidRPr="00496F3E">
        <w:t>- площадь прилегающей  территории на 1 ставку рабочего по комплексному обслуживанию и ремонту зданий  составляет 2107,06 кв. м.;</w:t>
      </w:r>
    </w:p>
    <w:p w:rsidR="00603601" w:rsidRPr="00496F3E" w:rsidRDefault="00603601" w:rsidP="004A2154">
      <w:pPr>
        <w:pStyle w:val="a3"/>
        <w:spacing w:before="0" w:beforeAutospacing="0" w:after="0" w:afterAutospacing="0"/>
        <w:ind w:firstLine="284"/>
      </w:pPr>
      <w:r w:rsidRPr="00496F3E">
        <w:t>- утвержденная численность по должности «Сторож» соответствует расчетному значени</w:t>
      </w:r>
      <w:r w:rsidR="009A1E4B" w:rsidRPr="00496F3E">
        <w:t>ю;</w:t>
      </w:r>
    </w:p>
    <w:p w:rsidR="009A1E4B" w:rsidRPr="00496F3E" w:rsidRDefault="009A1E4B" w:rsidP="009A1E4B">
      <w:pPr>
        <w:pStyle w:val="a3"/>
        <w:spacing w:before="0" w:beforeAutospacing="0" w:after="0" w:afterAutospacing="0"/>
        <w:ind w:firstLine="284"/>
      </w:pPr>
      <w:r w:rsidRPr="00496F3E">
        <w:t>- утвержденная численность по должности «вахтер» не превышает расчетное значение;</w:t>
      </w:r>
    </w:p>
    <w:p w:rsidR="009D0D0A" w:rsidRPr="00496F3E" w:rsidRDefault="009A1E4B" w:rsidP="009A1E4B">
      <w:pPr>
        <w:pStyle w:val="a3"/>
        <w:spacing w:before="0" w:beforeAutospacing="0" w:after="0" w:afterAutospacing="0"/>
        <w:ind w:firstLine="284"/>
      </w:pPr>
      <w:r w:rsidRPr="00496F3E">
        <w:t>- должность «гардеробщик» не предусмотрена штатным расписанием.</w:t>
      </w:r>
    </w:p>
    <w:p w:rsidR="0073020F" w:rsidRPr="00496F3E" w:rsidRDefault="0073020F" w:rsidP="004A2154">
      <w:pPr>
        <w:pStyle w:val="ConsPlusNormal"/>
        <w:ind w:firstLine="708"/>
        <w:jc w:val="both"/>
        <w:rPr>
          <w:color w:val="FF0000"/>
        </w:rPr>
      </w:pPr>
    </w:p>
    <w:p w:rsidR="0073020F" w:rsidRPr="00496F3E" w:rsidRDefault="0073020F" w:rsidP="004A2154">
      <w:pPr>
        <w:pStyle w:val="ConsPlusNormal"/>
        <w:ind w:firstLine="360"/>
        <w:jc w:val="both"/>
        <w:rPr>
          <w:rFonts w:ascii="Times New Roman CYR" w:hAnsi="Times New Roman CYR" w:cs="Times New Roman CYR"/>
        </w:rPr>
      </w:pPr>
      <w:r w:rsidRPr="00496F3E">
        <w:rPr>
          <w:rFonts w:ascii="Times New Roman CYR" w:hAnsi="Times New Roman CYR" w:cs="Times New Roman CYR"/>
          <w:b/>
        </w:rPr>
        <w:t xml:space="preserve">3. </w:t>
      </w:r>
      <w:r w:rsidRPr="00496F3E">
        <w:rPr>
          <w:rFonts w:ascii="Times New Roman CYR" w:hAnsi="Times New Roman CYR" w:cs="Times New Roman CYR"/>
        </w:rPr>
        <w:t xml:space="preserve">Положение об оплате труда, Правила трудового распорядка, Коллективный договор, форма штатного расписания, форма табеля рабочего времени </w:t>
      </w:r>
      <w:r w:rsidR="007F6673" w:rsidRPr="00496F3E">
        <w:rPr>
          <w:rFonts w:ascii="Times New Roman CYR" w:hAnsi="Times New Roman CYR" w:cs="Times New Roman CYR"/>
        </w:rPr>
        <w:t xml:space="preserve">всех учреждений, подведомственных МКУ «Управления образования города Енисейска» </w:t>
      </w:r>
      <w:r w:rsidRPr="00496F3E">
        <w:rPr>
          <w:rFonts w:ascii="Times New Roman CYR" w:hAnsi="Times New Roman CYR" w:cs="Times New Roman CYR"/>
        </w:rPr>
        <w:t>име</w:t>
      </w:r>
      <w:r w:rsidR="007F6673" w:rsidRPr="00496F3E">
        <w:rPr>
          <w:rFonts w:ascii="Times New Roman CYR" w:hAnsi="Times New Roman CYR" w:cs="Times New Roman CYR"/>
        </w:rPr>
        <w:t>ю</w:t>
      </w:r>
      <w:r w:rsidRPr="00496F3E">
        <w:rPr>
          <w:rFonts w:ascii="Times New Roman CYR" w:hAnsi="Times New Roman CYR" w:cs="Times New Roman CYR"/>
        </w:rPr>
        <w:t>т ряд недостатков, рекомендуемых к устранению.</w:t>
      </w:r>
      <w:r w:rsidR="007F6673" w:rsidRPr="00496F3E">
        <w:rPr>
          <w:rFonts w:ascii="Times New Roman CYR" w:hAnsi="Times New Roman CYR" w:cs="Times New Roman CYR"/>
        </w:rPr>
        <w:t xml:space="preserve"> </w:t>
      </w:r>
    </w:p>
    <w:p w:rsidR="00822EB0" w:rsidRPr="00496F3E" w:rsidRDefault="00822EB0" w:rsidP="004A2154">
      <w:pPr>
        <w:pStyle w:val="ConsPlusNormal"/>
        <w:ind w:firstLine="360"/>
        <w:jc w:val="both"/>
        <w:rPr>
          <w:rFonts w:ascii="Times New Roman CYR" w:hAnsi="Times New Roman CYR" w:cs="Times New Roman CYR"/>
        </w:rPr>
      </w:pPr>
    </w:p>
    <w:p w:rsidR="00452671" w:rsidRPr="00496F3E" w:rsidRDefault="00452671" w:rsidP="004A2154">
      <w:pPr>
        <w:pStyle w:val="ConsPlusNormal"/>
        <w:ind w:firstLine="360"/>
        <w:jc w:val="both"/>
        <w:rPr>
          <w:rFonts w:ascii="Times New Roman CYR" w:hAnsi="Times New Roman CYR" w:cs="Times New Roman CYR"/>
        </w:rPr>
      </w:pPr>
      <w:r w:rsidRPr="00496F3E">
        <w:rPr>
          <w:rFonts w:ascii="Times New Roman CYR" w:hAnsi="Times New Roman CYR" w:cs="Times New Roman CYR"/>
          <w:b/>
        </w:rPr>
        <w:t>4</w:t>
      </w:r>
      <w:r w:rsidRPr="00496F3E">
        <w:rPr>
          <w:rFonts w:ascii="Times New Roman CYR" w:hAnsi="Times New Roman CYR" w:cs="Times New Roman CYR"/>
        </w:rPr>
        <w:t xml:space="preserve">. </w:t>
      </w:r>
      <w:r w:rsidR="00FA44EF" w:rsidRPr="00496F3E">
        <w:rPr>
          <w:rFonts w:ascii="Times New Roman CYR" w:hAnsi="Times New Roman CYR" w:cs="Times New Roman CYR"/>
        </w:rPr>
        <w:t>Проверкой правильности определения должностных окладов установлено:</w:t>
      </w:r>
    </w:p>
    <w:p w:rsidR="004A2154" w:rsidRPr="00496F3E" w:rsidRDefault="00296E83" w:rsidP="004A215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D007A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оклада руководителей автономных учреждений и их заместителей, установленных штатным расписанием, </w:t>
      </w:r>
      <w:r w:rsidR="009D007A" w:rsidRPr="00496F3E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="009D007A" w:rsidRPr="00496F3E">
        <w:rPr>
          <w:rFonts w:ascii="Times New Roman" w:hAnsi="Times New Roman" w:cs="Times New Roman"/>
          <w:sz w:val="24"/>
          <w:szCs w:val="24"/>
        </w:rPr>
        <w:t xml:space="preserve">  размеру </w:t>
      </w:r>
      <w:r w:rsidR="009D007A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оклада, </w:t>
      </w:r>
      <w:r w:rsidR="009D007A" w:rsidRPr="00496F3E">
        <w:rPr>
          <w:rFonts w:ascii="Times New Roman" w:hAnsi="Times New Roman" w:cs="Times New Roman"/>
          <w:sz w:val="24"/>
          <w:szCs w:val="24"/>
        </w:rPr>
        <w:t>рассчитанному в соответствии с Постановлением №331-п</w:t>
      </w:r>
      <w:r w:rsidR="009D007A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636EF2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Превышение фонда </w:t>
      </w:r>
      <w:r w:rsidR="003D1C9D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оплаты труда, при формировании </w:t>
      </w:r>
      <w:r w:rsidR="004B16AA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плановых показателей</w:t>
      </w:r>
      <w:r w:rsidR="00A056DB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2020 год</w:t>
      </w:r>
      <w:r w:rsidR="004A0796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составляет 114,5 тыс. рублей (без учета компенсационных и стимулирующих выплат); </w:t>
      </w:r>
    </w:p>
    <w:p w:rsidR="00E559B3" w:rsidRPr="00496F3E" w:rsidRDefault="004A2154" w:rsidP="00E559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496F3E">
        <w:rPr>
          <w:rFonts w:ascii="Times New Roman" w:hAnsi="Times New Roman" w:cs="Times New Roman"/>
          <w:sz w:val="24"/>
          <w:szCs w:val="24"/>
        </w:rPr>
        <w:t xml:space="preserve">размер оклада руководителей бюджетных учреждений и их заместителей, </w:t>
      </w: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установленных штатным расписанием, </w:t>
      </w:r>
      <w:r w:rsidRPr="00496F3E">
        <w:rPr>
          <w:rFonts w:ascii="Times New Roman" w:hAnsi="Times New Roman" w:cs="Times New Roman"/>
          <w:sz w:val="24"/>
          <w:szCs w:val="24"/>
          <w:u w:val="single"/>
        </w:rPr>
        <w:t>не соответствует</w:t>
      </w:r>
      <w:r w:rsidRPr="00496F3E">
        <w:rPr>
          <w:rFonts w:ascii="Times New Roman" w:hAnsi="Times New Roman" w:cs="Times New Roman"/>
          <w:sz w:val="24"/>
          <w:szCs w:val="24"/>
        </w:rPr>
        <w:t xml:space="preserve">  размеру </w:t>
      </w: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оклада, </w:t>
      </w:r>
      <w:r w:rsidRPr="00496F3E">
        <w:rPr>
          <w:rFonts w:ascii="Times New Roman" w:hAnsi="Times New Roman" w:cs="Times New Roman"/>
          <w:sz w:val="24"/>
          <w:szCs w:val="24"/>
        </w:rPr>
        <w:t>рассчитанному в соответствии с Постановлением №7-п</w:t>
      </w: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Превышение фонда оплаты труда, при формировании плановых показателей на 2020 год, составляет 29,2 тыс. рублей (без учета компенсационных и стимулирующих выплат); </w:t>
      </w:r>
    </w:p>
    <w:p w:rsidR="000732F3" w:rsidRPr="00496F3E" w:rsidRDefault="00E559B3" w:rsidP="000732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207950" w:rsidRPr="00496F3E">
        <w:rPr>
          <w:rFonts w:ascii="Times New Roman" w:hAnsi="Times New Roman" w:cs="Times New Roman"/>
          <w:sz w:val="24"/>
          <w:szCs w:val="24"/>
        </w:rPr>
        <w:t>по должности «шеф-повар» в штатном расписании</w:t>
      </w:r>
      <w:r w:rsidRPr="00496F3E">
        <w:rPr>
          <w:rFonts w:ascii="Times New Roman" w:hAnsi="Times New Roman" w:cs="Times New Roman"/>
          <w:sz w:val="24"/>
          <w:szCs w:val="24"/>
        </w:rPr>
        <w:t xml:space="preserve"> всех</w:t>
      </w:r>
      <w:r w:rsidR="00207950" w:rsidRPr="00496F3E">
        <w:rPr>
          <w:rFonts w:ascii="Times New Roman" w:hAnsi="Times New Roman" w:cs="Times New Roman"/>
          <w:sz w:val="24"/>
          <w:szCs w:val="24"/>
        </w:rPr>
        <w:t xml:space="preserve"> учреждений установлены оклады, соответствующий 4му квалификационному уровню ПКГ «Общеотраслевые должности служащих второго уровня», утвержденному Приказом №247н. </w:t>
      </w:r>
      <w:proofErr w:type="gramStart"/>
      <w:r w:rsidR="00207950" w:rsidRPr="00496F3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07950" w:rsidRPr="00496F3E">
        <w:rPr>
          <w:rFonts w:ascii="Times New Roman" w:hAnsi="Times New Roman" w:cs="Times New Roman"/>
          <w:sz w:val="24"/>
          <w:szCs w:val="24"/>
        </w:rPr>
        <w:t xml:space="preserve"> данного приказа должность «шеф-повар» относится к 3му квалификационному уровню указанной группы, следовательно</w:t>
      </w:r>
      <w:r w:rsidR="00D566E3" w:rsidRPr="00496F3E">
        <w:rPr>
          <w:rFonts w:ascii="Times New Roman" w:hAnsi="Times New Roman" w:cs="Times New Roman"/>
          <w:sz w:val="24"/>
          <w:szCs w:val="24"/>
        </w:rPr>
        <w:t>,</w:t>
      </w:r>
      <w:r w:rsidR="00207950" w:rsidRPr="00496F3E">
        <w:rPr>
          <w:rFonts w:ascii="Times New Roman" w:hAnsi="Times New Roman" w:cs="Times New Roman"/>
          <w:sz w:val="24"/>
          <w:szCs w:val="24"/>
        </w:rPr>
        <w:t xml:space="preserve"> оклад должен быть 4704 руб.;</w:t>
      </w:r>
    </w:p>
    <w:p w:rsidR="002956B1" w:rsidRPr="00496F3E" w:rsidRDefault="000732F3" w:rsidP="002956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207950" w:rsidRPr="00496F3E">
        <w:rPr>
          <w:rFonts w:ascii="Times New Roman" w:hAnsi="Times New Roman" w:cs="Times New Roman"/>
          <w:sz w:val="24"/>
          <w:szCs w:val="24"/>
        </w:rPr>
        <w:t xml:space="preserve">по должности «повар» в штатном расписании учреждений установлены оклады в размере 4704 рубля, соответствующий ПКГ «Общеотраслевые профессии рабочих </w:t>
      </w:r>
      <w:r w:rsidR="00207950" w:rsidRPr="00496F3E">
        <w:rPr>
          <w:rFonts w:ascii="Times New Roman" w:hAnsi="Times New Roman" w:cs="Times New Roman"/>
          <w:sz w:val="24"/>
          <w:szCs w:val="24"/>
          <w:u w:val="single"/>
        </w:rPr>
        <w:t>второго</w:t>
      </w:r>
      <w:r w:rsidR="00207950" w:rsidRPr="00496F3E">
        <w:rPr>
          <w:rFonts w:ascii="Times New Roman" w:hAnsi="Times New Roman" w:cs="Times New Roman"/>
          <w:sz w:val="24"/>
          <w:szCs w:val="24"/>
        </w:rPr>
        <w:t xml:space="preserve"> уровня» </w:t>
      </w:r>
      <w:r w:rsidR="00207950" w:rsidRPr="00496F3E">
        <w:rPr>
          <w:rFonts w:ascii="Times New Roman" w:hAnsi="Times New Roman" w:cs="Times New Roman"/>
          <w:sz w:val="24"/>
          <w:szCs w:val="24"/>
          <w:u w:val="single"/>
        </w:rPr>
        <w:t>третьему</w:t>
      </w:r>
      <w:r w:rsidR="00207950" w:rsidRPr="00496F3E">
        <w:rPr>
          <w:rFonts w:ascii="Times New Roman" w:hAnsi="Times New Roman" w:cs="Times New Roman"/>
          <w:sz w:val="24"/>
          <w:szCs w:val="24"/>
        </w:rPr>
        <w:t xml:space="preserve"> квалификационному уровню на основании Приказа №248н. В соответствии с ЕКТС и информацией, предоставленной учреждениями «О присвоении разрядов поварам» оклады должны быть установлены в соответстви</w:t>
      </w:r>
      <w:r w:rsidR="00BE2799" w:rsidRPr="00496F3E">
        <w:rPr>
          <w:rFonts w:ascii="Times New Roman" w:hAnsi="Times New Roman" w:cs="Times New Roman"/>
          <w:sz w:val="24"/>
          <w:szCs w:val="24"/>
        </w:rPr>
        <w:t>и с квалификационными разрядами</w:t>
      </w:r>
      <w:r w:rsidR="00814692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0F282B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E2799" w:rsidRPr="00496F3E" w:rsidRDefault="002956B1" w:rsidP="00BE279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496F3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EA6E27" w:rsidRPr="00496F3E">
        <w:rPr>
          <w:rFonts w:ascii="Times New Roman" w:hAnsi="Times New Roman" w:cs="Times New Roman"/>
          <w:sz w:val="24"/>
          <w:szCs w:val="24"/>
        </w:rPr>
        <w:t>по должности «электромонтер» в штатном расписании</w:t>
      </w:r>
      <w:r w:rsidRPr="00496F3E">
        <w:rPr>
          <w:rFonts w:ascii="Times New Roman" w:hAnsi="Times New Roman" w:cs="Times New Roman"/>
          <w:sz w:val="24"/>
          <w:szCs w:val="24"/>
        </w:rPr>
        <w:t xml:space="preserve"> МБДОУ ДС №1 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Pr="00496F3E">
        <w:rPr>
          <w:rFonts w:ascii="Times New Roman" w:hAnsi="Times New Roman" w:cs="Times New Roman"/>
          <w:sz w:val="24"/>
          <w:szCs w:val="24"/>
        </w:rPr>
        <w:t>ный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оклад </w:t>
      </w:r>
      <w:r w:rsidRPr="00496F3E">
        <w:rPr>
          <w:rFonts w:ascii="Times New Roman" w:hAnsi="Times New Roman" w:cs="Times New Roman"/>
          <w:sz w:val="24"/>
          <w:szCs w:val="24"/>
        </w:rPr>
        <w:t>превышен на 437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руб.</w:t>
      </w:r>
      <w:r w:rsidR="00BE2799" w:rsidRPr="00496F3E">
        <w:rPr>
          <w:rFonts w:ascii="Times New Roman" w:hAnsi="Times New Roman" w:cs="Times New Roman"/>
          <w:sz w:val="24"/>
          <w:szCs w:val="24"/>
        </w:rPr>
        <w:t>;</w:t>
      </w:r>
    </w:p>
    <w:p w:rsidR="0031001E" w:rsidRPr="00496F3E" w:rsidRDefault="00BE2799" w:rsidP="003100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 xml:space="preserve">- </w:t>
      </w:r>
      <w:r w:rsidR="00EA6E27" w:rsidRPr="00496F3E">
        <w:rPr>
          <w:rFonts w:ascii="Times New Roman" w:hAnsi="Times New Roman" w:cs="Times New Roman"/>
          <w:sz w:val="24"/>
          <w:szCs w:val="24"/>
        </w:rPr>
        <w:t>по должности «техник–программист» в штатном расписании МАУ ДО ЦДО установлен</w:t>
      </w:r>
      <w:r w:rsidR="00E12242" w:rsidRPr="00496F3E">
        <w:rPr>
          <w:rFonts w:ascii="Times New Roman" w:hAnsi="Times New Roman" w:cs="Times New Roman"/>
          <w:sz w:val="24"/>
          <w:szCs w:val="24"/>
        </w:rPr>
        <w:t>ный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оклад </w:t>
      </w:r>
      <w:r w:rsidR="00E12242" w:rsidRPr="00496F3E">
        <w:rPr>
          <w:rFonts w:ascii="Times New Roman" w:hAnsi="Times New Roman" w:cs="Times New Roman"/>
          <w:sz w:val="24"/>
          <w:szCs w:val="24"/>
        </w:rPr>
        <w:t>превышен на 386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руб.</w:t>
      </w:r>
      <w:r w:rsidR="0031001E" w:rsidRPr="00496F3E">
        <w:rPr>
          <w:rFonts w:ascii="Times New Roman" w:hAnsi="Times New Roman" w:cs="Times New Roman"/>
          <w:sz w:val="24"/>
          <w:szCs w:val="24"/>
        </w:rPr>
        <w:t>;</w:t>
      </w:r>
    </w:p>
    <w:p w:rsidR="0031001E" w:rsidRPr="00496F3E" w:rsidRDefault="0031001E" w:rsidP="003100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6F3E">
        <w:rPr>
          <w:rFonts w:ascii="Times New Roman" w:hAnsi="Times New Roman" w:cs="Times New Roman"/>
          <w:sz w:val="24"/>
          <w:szCs w:val="24"/>
        </w:rPr>
        <w:t xml:space="preserve">- </w:t>
      </w:r>
      <w:r w:rsidR="00EA6E27" w:rsidRPr="00496F3E">
        <w:rPr>
          <w:rFonts w:ascii="Times New Roman" w:hAnsi="Times New Roman" w:cs="Times New Roman"/>
          <w:sz w:val="24"/>
          <w:szCs w:val="24"/>
        </w:rPr>
        <w:t>по должности «Инженер по инвентаризации строений и сооружений» в штатном расписании МАОУ СШ №9 установлен</w:t>
      </w:r>
      <w:r w:rsidR="00E83F47" w:rsidRPr="00496F3E">
        <w:rPr>
          <w:rFonts w:ascii="Times New Roman" w:hAnsi="Times New Roman" w:cs="Times New Roman"/>
          <w:sz w:val="24"/>
          <w:szCs w:val="24"/>
        </w:rPr>
        <w:t>ный оклад превышен на 1926 руб.</w:t>
      </w:r>
      <w:r w:rsidRPr="00496F3E">
        <w:rPr>
          <w:rFonts w:ascii="Times New Roman" w:hAnsi="Times New Roman" w:cs="Times New Roman"/>
          <w:sz w:val="24"/>
          <w:szCs w:val="24"/>
        </w:rPr>
        <w:t>;</w:t>
      </w:r>
    </w:p>
    <w:p w:rsidR="00EA6E27" w:rsidRPr="00496F3E" w:rsidRDefault="0031001E" w:rsidP="0031001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6F3E">
        <w:rPr>
          <w:rFonts w:ascii="Times New Roman" w:hAnsi="Times New Roman" w:cs="Times New Roman"/>
          <w:sz w:val="24"/>
          <w:szCs w:val="24"/>
        </w:rPr>
        <w:t xml:space="preserve">- </w:t>
      </w:r>
      <w:r w:rsidR="00EA6E27" w:rsidRPr="00496F3E">
        <w:rPr>
          <w:rFonts w:ascii="Times New Roman" w:hAnsi="Times New Roman" w:cs="Times New Roman"/>
          <w:sz w:val="24"/>
          <w:szCs w:val="24"/>
        </w:rPr>
        <w:t>по должности «электрик» в штатном расписании МАОУ СШ №9 установлен</w:t>
      </w:r>
      <w:r w:rsidR="00E83F47" w:rsidRPr="00496F3E">
        <w:rPr>
          <w:rFonts w:ascii="Times New Roman" w:hAnsi="Times New Roman" w:cs="Times New Roman"/>
          <w:sz w:val="24"/>
          <w:szCs w:val="24"/>
        </w:rPr>
        <w:t xml:space="preserve">ный </w:t>
      </w:r>
      <w:r w:rsidR="00EA6E27" w:rsidRPr="00496F3E">
        <w:rPr>
          <w:rFonts w:ascii="Times New Roman" w:hAnsi="Times New Roman" w:cs="Times New Roman"/>
          <w:sz w:val="24"/>
          <w:szCs w:val="24"/>
        </w:rPr>
        <w:t xml:space="preserve"> оклад </w:t>
      </w:r>
      <w:r w:rsidR="00E83F47" w:rsidRPr="00496F3E">
        <w:rPr>
          <w:rFonts w:ascii="Times New Roman" w:hAnsi="Times New Roman" w:cs="Times New Roman"/>
          <w:sz w:val="24"/>
          <w:szCs w:val="24"/>
        </w:rPr>
        <w:t xml:space="preserve">превышен на 2156 руб. </w:t>
      </w:r>
    </w:p>
    <w:p w:rsidR="00372B38" w:rsidRPr="00496F3E" w:rsidRDefault="00372B38" w:rsidP="00372B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вследствие неверного установления окладов в образовательных учреждениях города Енисейска, </w:t>
      </w:r>
      <w:r w:rsidR="0031001E"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приводит к превышению значений, при формировании плановых показателей</w:t>
      </w: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33D5A" w:rsidRPr="00496F3E" w:rsidRDefault="00F57D80" w:rsidP="00033D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6F3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496F3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33D5A" w:rsidRPr="00496F3E">
        <w:rPr>
          <w:rFonts w:ascii="Times New Roman" w:hAnsi="Times New Roman" w:cs="Times New Roman"/>
          <w:sz w:val="24"/>
          <w:szCs w:val="24"/>
        </w:rPr>
        <w:t xml:space="preserve">В нарушение ст. </w:t>
      </w:r>
      <w:r w:rsidR="00033D5A" w:rsidRPr="00496F3E">
        <w:rPr>
          <w:rFonts w:ascii="Times New Roman CYR" w:hAnsi="Times New Roman CYR" w:cs="Times New Roman CYR"/>
          <w:sz w:val="24"/>
          <w:szCs w:val="24"/>
        </w:rPr>
        <w:t xml:space="preserve">104 Трудового кодекса учреждениями не установлен Порядок введения суммированного учета рабочего времени. Порядок составления и утверждения графиков сменной работы, а также порядок ознакомления работников с графиком в полной мере не соответствует </w:t>
      </w:r>
      <w:r w:rsidR="006A4906" w:rsidRPr="00496F3E">
        <w:rPr>
          <w:rFonts w:ascii="Times New Roman CYR" w:hAnsi="Times New Roman CYR" w:cs="Times New Roman CYR"/>
          <w:sz w:val="24"/>
          <w:szCs w:val="24"/>
        </w:rPr>
        <w:t xml:space="preserve">нормам </w:t>
      </w:r>
      <w:r w:rsidR="00033D5A" w:rsidRPr="00496F3E">
        <w:rPr>
          <w:rFonts w:ascii="Times New Roman CYR" w:hAnsi="Times New Roman CYR" w:cs="Times New Roman CYR"/>
          <w:sz w:val="24"/>
          <w:szCs w:val="24"/>
        </w:rPr>
        <w:t>Трудово</w:t>
      </w:r>
      <w:r w:rsidR="006A4906" w:rsidRPr="00496F3E">
        <w:rPr>
          <w:rFonts w:ascii="Times New Roman CYR" w:hAnsi="Times New Roman CYR" w:cs="Times New Roman CYR"/>
          <w:sz w:val="24"/>
          <w:szCs w:val="24"/>
        </w:rPr>
        <w:t>го</w:t>
      </w:r>
      <w:r w:rsidR="00033D5A" w:rsidRPr="00496F3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4906" w:rsidRPr="00496F3E">
        <w:rPr>
          <w:rFonts w:ascii="Times New Roman CYR" w:hAnsi="Times New Roman CYR" w:cs="Times New Roman CYR"/>
          <w:sz w:val="24"/>
          <w:szCs w:val="24"/>
        </w:rPr>
        <w:t>кодекса</w:t>
      </w:r>
      <w:r w:rsidR="00033D5A" w:rsidRPr="00496F3E">
        <w:rPr>
          <w:rFonts w:ascii="Times New Roman CYR" w:hAnsi="Times New Roman CYR" w:cs="Times New Roman CYR"/>
          <w:sz w:val="24"/>
          <w:szCs w:val="24"/>
        </w:rPr>
        <w:t>.</w:t>
      </w:r>
      <w:r w:rsidR="006A4906" w:rsidRPr="00496F3E">
        <w:rPr>
          <w:rFonts w:ascii="Times New Roman CYR" w:hAnsi="Times New Roman CYR" w:cs="Times New Roman CYR"/>
          <w:sz w:val="24"/>
          <w:szCs w:val="24"/>
        </w:rPr>
        <w:t xml:space="preserve"> В результате чего, возникают риски нарушения законодательства и необходимости предоставления компенсаций за сверхурочную работу, что является дополнительной нагрузкой на местный бюджет.</w:t>
      </w:r>
    </w:p>
    <w:p w:rsidR="00F57D80" w:rsidRDefault="00F57D80" w:rsidP="00372B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5EBF" w:rsidRPr="00496F3E" w:rsidRDefault="00DA5EBF" w:rsidP="00372B3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результатам проведения контрольного мероприятия </w:t>
      </w:r>
      <w:r w:rsidR="00EF1B2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Контрольно-счетной палатой города Енисейска были сформированы Предложения по устранению выявленных нарушений и недостатков.</w:t>
      </w:r>
    </w:p>
    <w:p w:rsidR="004A2154" w:rsidRPr="004A2154" w:rsidRDefault="004A2154" w:rsidP="0069288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5EBF" w:rsidRDefault="00DA5EB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A5EBF" w:rsidRDefault="00DA5EB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A5EBF" w:rsidRDefault="00DA5EB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F1B29" w:rsidRDefault="00EF1B29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A5EBF" w:rsidRDefault="00DA5EB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A5EBF" w:rsidRDefault="00DA5EB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2F5" w:rsidRDefault="00AF3B0F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</w:t>
      </w:r>
      <w:r w:rsidR="004502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риложение №1</w:t>
      </w:r>
    </w:p>
    <w:p w:rsidR="005C7F2C" w:rsidRDefault="005C7F2C" w:rsidP="00F14BC4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2F5" w:rsidRDefault="008F6E94" w:rsidP="00F14BC4">
      <w:pPr>
        <w:autoSpaceDE w:val="0"/>
        <w:autoSpaceDN w:val="0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  <w:r w:rsidR="00AF3B0F">
        <w:rPr>
          <w:rFonts w:ascii="Times New Roman" w:eastAsia="Times New Roman" w:hAnsi="Times New Roman" w:cs="Times New Roman"/>
          <w:sz w:val="24"/>
          <w:szCs w:val="24"/>
        </w:rPr>
        <w:t xml:space="preserve">объектов контрольного мероприятия  -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получателей бюджетных средств</w:t>
      </w:r>
      <w:r w:rsidR="00AF3B0F">
        <w:rPr>
          <w:rFonts w:ascii="Times New Roman" w:eastAsia="Times New Roman" w:hAnsi="Times New Roman" w:cs="Times New Roman"/>
          <w:sz w:val="24"/>
          <w:szCs w:val="24"/>
        </w:rPr>
        <w:t>, подведомственных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главному распорядителю – муниципальному казенному учреждению «Управлению образования города Енисейска»:</w:t>
      </w:r>
    </w:p>
    <w:p w:rsidR="008F6E94" w:rsidRDefault="008F6E94" w:rsidP="00F14BC4">
      <w:pPr>
        <w:autoSpaceDE w:val="0"/>
        <w:autoSpaceDN w:val="0"/>
        <w:spacing w:after="0" w:line="240" w:lineRule="auto"/>
        <w:ind w:left="-28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«Детский сад № 1 «Золотой ключик»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FC4B84" w:rsidRPr="00F14BC4">
        <w:rPr>
          <w:bCs/>
          <w:lang w:eastAsia="ar-SA"/>
        </w:rPr>
        <w:t xml:space="preserve"> (</w:t>
      </w:r>
      <w:r w:rsidR="00AF3B0F" w:rsidRPr="00F14BC4">
        <w:rPr>
          <w:bCs/>
          <w:lang w:eastAsia="ar-SA"/>
        </w:rPr>
        <w:t>по тексту</w:t>
      </w:r>
      <w:r w:rsidR="00FC4B84" w:rsidRPr="00F14BC4">
        <w:rPr>
          <w:bCs/>
          <w:lang w:eastAsia="ar-SA"/>
        </w:rPr>
        <w:t xml:space="preserve"> – МБДОУ ДС №1)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autoSpaceDE w:val="0"/>
        <w:autoSpaceDN w:val="0"/>
        <w:ind w:left="76" w:right="283"/>
        <w:jc w:val="both"/>
        <w:outlineLvl w:val="1"/>
        <w:rPr>
          <w:bCs/>
          <w:lang w:eastAsia="ar-SA"/>
        </w:rPr>
      </w:pPr>
    </w:p>
    <w:p w:rsid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 «Детский сад № 5 «Родничок»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FC4B84" w:rsidRPr="00F14BC4">
        <w:rPr>
          <w:bCs/>
          <w:lang w:eastAsia="ar-SA"/>
        </w:rPr>
        <w:t xml:space="preserve"> (</w:t>
      </w:r>
      <w:r w:rsidR="00AF3B0F" w:rsidRPr="00F14BC4">
        <w:rPr>
          <w:bCs/>
          <w:lang w:eastAsia="ar-SA"/>
        </w:rPr>
        <w:t>по тексту</w:t>
      </w:r>
      <w:r w:rsidR="00FC4B84" w:rsidRPr="00F14BC4">
        <w:rPr>
          <w:bCs/>
          <w:lang w:eastAsia="ar-SA"/>
        </w:rPr>
        <w:t xml:space="preserve"> – МБДОУ ДС №</w:t>
      </w:r>
      <w:r w:rsidR="00AF3B0F" w:rsidRPr="00F14BC4">
        <w:rPr>
          <w:bCs/>
          <w:lang w:eastAsia="ar-SA"/>
        </w:rPr>
        <w:t>5</w:t>
      </w:r>
      <w:r w:rsidR="00FC4B84" w:rsidRPr="00F14BC4">
        <w:rPr>
          <w:bCs/>
          <w:lang w:eastAsia="ar-SA"/>
        </w:rPr>
        <w:t xml:space="preserve">); 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 «Детский сад № 9 «Звездочка»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AF3B0F" w:rsidRPr="00F14BC4">
        <w:rPr>
          <w:bCs/>
          <w:lang w:eastAsia="ar-SA"/>
        </w:rPr>
        <w:t xml:space="preserve"> (по тексту – МБДОУ ДС №9)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 «Детский сад № 10 «Малышок»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AF3B0F" w:rsidRPr="00F14BC4">
        <w:rPr>
          <w:bCs/>
          <w:lang w:eastAsia="ar-SA"/>
        </w:rPr>
        <w:t xml:space="preserve"> (по тексту – МБДОУ ДС №10)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 «Детский сад № 11 «Солнышко»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AF3B0F" w:rsidRPr="00F14BC4">
        <w:rPr>
          <w:bCs/>
          <w:lang w:eastAsia="ar-SA"/>
        </w:rPr>
        <w:t xml:space="preserve"> (по тексту – МБДОУ ДС №11)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бюджетное дошкольное образовательное учреждение  «Детский сад № 15 «Радуга»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AF3B0F" w:rsidRPr="00F14BC4">
        <w:rPr>
          <w:bCs/>
          <w:lang w:eastAsia="ar-SA"/>
        </w:rPr>
        <w:t xml:space="preserve"> (по тексту – МБДОУ ДС №15)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>Муниципальное автономное дошкольное образовательное учреждение  «Детский сад № 16 «Тополек»</w:t>
      </w:r>
      <w:r w:rsidR="00AF3B0F" w:rsidRPr="00F14BC4">
        <w:rPr>
          <w:bCs/>
          <w:lang w:eastAsia="ar-SA"/>
        </w:rPr>
        <w:t xml:space="preserve">  (по тексту – МАДОУ ДС №16)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 xml:space="preserve">Муниципальное автономное общеобразовательное учреждение  «Средняя школа № 1 имени И.П. Кытманова» </w:t>
      </w:r>
      <w:proofErr w:type="gramStart"/>
      <w:r w:rsidRPr="00F14BC4">
        <w:rPr>
          <w:bCs/>
          <w:lang w:eastAsia="ar-SA"/>
        </w:rPr>
        <w:t>г</w:t>
      </w:r>
      <w:proofErr w:type="gramEnd"/>
      <w:r w:rsidRPr="00F14BC4">
        <w:rPr>
          <w:bCs/>
          <w:lang w:eastAsia="ar-SA"/>
        </w:rPr>
        <w:t>. Енисейска Красноярского края</w:t>
      </w:r>
      <w:r w:rsidR="005230C4" w:rsidRPr="00F14BC4">
        <w:rPr>
          <w:bCs/>
          <w:lang w:eastAsia="ar-SA"/>
        </w:rPr>
        <w:t xml:space="preserve"> (по тексту – МАОУ СШ №1)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>Муниципальное бюджетное общеобразовательное учреждение  «Средняя школа № 2» г. Енисейска Красноярского края</w:t>
      </w:r>
      <w:r w:rsidR="005230C4" w:rsidRPr="00F14BC4">
        <w:rPr>
          <w:bCs/>
          <w:lang w:eastAsia="ar-SA"/>
        </w:rPr>
        <w:t xml:space="preserve"> (по тексту – МБОУ СШ №2)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>Муниципальное бюджетное общеобразовательное учреждение  «Средняя школа № 3» г. Енисейска Красноярского края</w:t>
      </w:r>
      <w:r w:rsidR="00FC001B" w:rsidRPr="00F14BC4">
        <w:rPr>
          <w:bCs/>
          <w:lang w:eastAsia="ar-SA"/>
        </w:rPr>
        <w:t xml:space="preserve"> (по тексту – МБОУ СШ №3)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>Муниципальное бюджетное общеобразовательное учр</w:t>
      </w:r>
      <w:r w:rsidR="00F14BC4" w:rsidRPr="00F14BC4">
        <w:rPr>
          <w:bCs/>
          <w:lang w:eastAsia="ar-SA"/>
        </w:rPr>
        <w:t xml:space="preserve">еждение  «Средняя школа № 7» г. </w:t>
      </w:r>
      <w:r w:rsidRPr="00F14BC4">
        <w:rPr>
          <w:bCs/>
          <w:lang w:eastAsia="ar-SA"/>
        </w:rPr>
        <w:t>Енисейска Красноярского края</w:t>
      </w:r>
      <w:r w:rsidR="00FC001B" w:rsidRPr="00F14BC4">
        <w:rPr>
          <w:bCs/>
          <w:lang w:eastAsia="ar-SA"/>
        </w:rPr>
        <w:t xml:space="preserve"> (по тексту – МБОУ СШ №7)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F14BC4" w:rsidRDefault="004502F5" w:rsidP="00F14BC4">
      <w:pPr>
        <w:pStyle w:val="a5"/>
        <w:numPr>
          <w:ilvl w:val="0"/>
          <w:numId w:val="47"/>
        </w:numPr>
        <w:autoSpaceDE w:val="0"/>
        <w:autoSpaceDN w:val="0"/>
        <w:ind w:right="283"/>
        <w:jc w:val="both"/>
        <w:outlineLvl w:val="1"/>
        <w:rPr>
          <w:bCs/>
          <w:lang w:eastAsia="ar-SA"/>
        </w:rPr>
      </w:pPr>
      <w:r w:rsidRPr="00F14BC4">
        <w:rPr>
          <w:bCs/>
          <w:lang w:eastAsia="ar-SA"/>
        </w:rPr>
        <w:t>Муниципальное автономное общеобразовательное учреждение  «Средняя школа № 9» г. Енисейска Красноярского края</w:t>
      </w:r>
      <w:r w:rsidR="00FC001B" w:rsidRPr="00F14BC4">
        <w:rPr>
          <w:bCs/>
          <w:lang w:eastAsia="ar-SA"/>
        </w:rPr>
        <w:t xml:space="preserve"> (по тексту – МАОУ СШ №9)</w:t>
      </w:r>
      <w:r w:rsidRPr="00F14BC4">
        <w:rPr>
          <w:bCs/>
          <w:lang w:eastAsia="ar-SA"/>
        </w:rPr>
        <w:t>;</w:t>
      </w:r>
    </w:p>
    <w:p w:rsidR="00F14BC4" w:rsidRPr="00F14BC4" w:rsidRDefault="00F14BC4" w:rsidP="00F14BC4">
      <w:pPr>
        <w:pStyle w:val="a5"/>
        <w:ind w:right="283"/>
        <w:rPr>
          <w:bCs/>
          <w:lang w:eastAsia="ar-SA"/>
        </w:rPr>
      </w:pPr>
    </w:p>
    <w:p w:rsidR="004502F5" w:rsidRPr="00C27B96" w:rsidRDefault="004502F5" w:rsidP="00F14BC4">
      <w:pPr>
        <w:autoSpaceDE w:val="0"/>
        <w:autoSpaceDN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</w:rPr>
      </w:pPr>
      <w:r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13.Муниципальное автономное  образовательное учреждение дополнительного образования  «Центр дополнительного образования» </w:t>
      </w:r>
      <w:proofErr w:type="gramStart"/>
      <w:r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</w:t>
      </w:r>
      <w:proofErr w:type="gramEnd"/>
      <w:r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Енисейска Красноярского края</w:t>
      </w:r>
      <w:r w:rsidR="00FC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(по тексту – М</w:t>
      </w:r>
      <w:r w:rsidR="004E28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FC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 </w:t>
      </w:r>
      <w:r w:rsidR="004E28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</w:t>
      </w:r>
      <w:r w:rsidR="00FC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E28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ЦДО</w:t>
      </w:r>
      <w:r w:rsidR="00FC00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C27B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CD6DFF" w:rsidRDefault="00CD6DFF" w:rsidP="00F14BC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DFF" w:rsidRDefault="00CD6DFF" w:rsidP="00F14BC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DFF" w:rsidRDefault="00CD6DFF" w:rsidP="00ED522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DFF" w:rsidRDefault="00CD6DFF" w:rsidP="00ED522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6DFF" w:rsidRDefault="00CD6DFF" w:rsidP="00ED522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77B" w:rsidRDefault="0077777B" w:rsidP="0077777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136FC">
        <w:rPr>
          <w:rFonts w:ascii="Times New Roman" w:hAnsi="Times New Roman" w:cs="Times New Roman"/>
          <w:sz w:val="24"/>
          <w:szCs w:val="24"/>
        </w:rPr>
        <w:t>2</w:t>
      </w:r>
    </w:p>
    <w:p w:rsidR="0077777B" w:rsidRDefault="0077777B" w:rsidP="007777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262">
        <w:rPr>
          <w:rFonts w:ascii="Times New Roman" w:hAnsi="Times New Roman" w:cs="Times New Roman"/>
          <w:b/>
          <w:sz w:val="24"/>
          <w:szCs w:val="24"/>
        </w:rPr>
        <w:t>Перечень нормативно-правовых актов, использованных при проведении контрольного мероприятия:</w:t>
      </w:r>
    </w:p>
    <w:p w:rsidR="0077777B" w:rsidRPr="00111262" w:rsidRDefault="0077777B" w:rsidP="007777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D5178">
        <w:rPr>
          <w:rFonts w:ascii="Times New Roman" w:hAnsi="Times New Roman" w:cs="Times New Roman"/>
          <w:bCs/>
          <w:sz w:val="24"/>
          <w:szCs w:val="24"/>
        </w:rPr>
        <w:t>Трудов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DD5178">
        <w:rPr>
          <w:rFonts w:ascii="Times New Roman" w:hAnsi="Times New Roman" w:cs="Times New Roman"/>
          <w:bCs/>
          <w:sz w:val="24"/>
          <w:szCs w:val="24"/>
        </w:rPr>
        <w:t xml:space="preserve"> кодекс Российской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178">
        <w:rPr>
          <w:rFonts w:ascii="Times New Roman" w:hAnsi="Times New Roman" w:cs="Times New Roman"/>
          <w:bCs/>
          <w:sz w:val="24"/>
          <w:szCs w:val="24"/>
        </w:rPr>
        <w:t>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30.12.2001 N 197-ФЗ (далее - Трудовой кодекс);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</w:t>
      </w:r>
      <w:r w:rsidRPr="00637539">
        <w:rPr>
          <w:rFonts w:ascii="Times New Roman" w:hAnsi="Times New Roman" w:cs="Times New Roman"/>
          <w:sz w:val="24"/>
          <w:szCs w:val="24"/>
        </w:rPr>
        <w:t>29.12.2018г.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8F255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F2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№ 273-ФЗ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777B" w:rsidRPr="008C1EFC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F6413">
        <w:rPr>
          <w:rFonts w:ascii="Times New Roman" w:hAnsi="Times New Roman" w:cs="Times New Roman"/>
          <w:sz w:val="24"/>
          <w:szCs w:val="24"/>
        </w:rPr>
        <w:t xml:space="preserve">Федеральный закон от 03.11.2006 N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6413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641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Закон «Об автономных учреждениях»</w:t>
      </w:r>
      <w:r w:rsidRPr="00CF64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23F2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123F2">
        <w:rPr>
          <w:rFonts w:ascii="Times New Roman" w:eastAsia="Times New Roman" w:hAnsi="Times New Roman" w:cs="Times New Roman"/>
          <w:sz w:val="24"/>
          <w:szCs w:val="24"/>
        </w:rPr>
        <w:t xml:space="preserve"> закон от 12.01.1996 N 7-ФЗ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23F2">
        <w:rPr>
          <w:rFonts w:ascii="Times New Roman" w:eastAsia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eastAsia="Times New Roman" w:hAnsi="Times New Roman" w:cs="Times New Roman"/>
          <w:sz w:val="24"/>
          <w:szCs w:val="24"/>
        </w:rPr>
        <w:t>» (далее – Закон «О некоммерческих организациях»);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728">
        <w:rPr>
          <w:rFonts w:ascii="Times New Roman" w:hAnsi="Times New Roman" w:cs="Times New Roman"/>
          <w:sz w:val="24"/>
          <w:szCs w:val="24"/>
        </w:rPr>
        <w:t xml:space="preserve">- </w:t>
      </w:r>
      <w:r w:rsidRPr="00646D67">
        <w:rPr>
          <w:rFonts w:ascii="Times New Roman" w:hAnsi="Times New Roman" w:cs="Times New Roman"/>
          <w:sz w:val="24"/>
          <w:szCs w:val="24"/>
        </w:rPr>
        <w:t>Постановление Министерства труда Российской Федерации от 21.04.1993</w:t>
      </w:r>
      <w:r>
        <w:rPr>
          <w:rFonts w:ascii="Times New Roman" w:hAnsi="Times New Roman" w:cs="Times New Roman"/>
          <w:sz w:val="24"/>
          <w:szCs w:val="24"/>
        </w:rPr>
        <w:t xml:space="preserve"> №88 «Об утверждении н</w:t>
      </w:r>
      <w:r w:rsidRPr="00222728">
        <w:rPr>
          <w:rFonts w:ascii="Times New Roman" w:hAnsi="Times New Roman" w:cs="Times New Roman"/>
          <w:sz w:val="24"/>
          <w:szCs w:val="24"/>
        </w:rPr>
        <w:t>орматив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46D67">
        <w:rPr>
          <w:rFonts w:ascii="Times New Roman" w:hAnsi="Times New Roman" w:cs="Times New Roman"/>
          <w:sz w:val="24"/>
          <w:szCs w:val="24"/>
        </w:rPr>
        <w:t xml:space="preserve"> по определению численности персонала, занятого обслуживанием дошкольных учреждений (ясли, ясли-сады, детские сады)» (далее – Постановление Минтруда РФ №88)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EFC">
        <w:rPr>
          <w:rFonts w:ascii="Times New Roman" w:hAnsi="Times New Roman" w:cs="Times New Roman"/>
          <w:sz w:val="24"/>
          <w:szCs w:val="24"/>
        </w:rPr>
        <w:t>- Постановление Госкомтруда СССР от 29.12.1990 N 469 «Об утверждении нормативов времени на уборку служебных и культурно-бытовых помещений» (далее - Постановление Госкомтруда СССР N 469);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6EA5">
        <w:rPr>
          <w:rFonts w:ascii="Times New Roman" w:hAnsi="Times New Roman" w:cs="Times New Roman"/>
          <w:sz w:val="24"/>
          <w:szCs w:val="24"/>
        </w:rPr>
        <w:t xml:space="preserve">Постановление Госкомстата РФ от 05.01.2004 N 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6EA5">
        <w:rPr>
          <w:rFonts w:ascii="Times New Roman" w:hAnsi="Times New Roman" w:cs="Times New Roman"/>
          <w:sz w:val="24"/>
          <w:szCs w:val="24"/>
        </w:rPr>
        <w:t>Об утверждении унифицированных форм первичной учетной документа</w:t>
      </w:r>
      <w:r>
        <w:rPr>
          <w:rFonts w:ascii="Times New Roman" w:hAnsi="Times New Roman" w:cs="Times New Roman"/>
          <w:sz w:val="24"/>
          <w:szCs w:val="24"/>
        </w:rPr>
        <w:t xml:space="preserve">ции по учету труда и его оплаты» (далее - </w:t>
      </w:r>
      <w:r w:rsidRPr="00D96EA5">
        <w:rPr>
          <w:rFonts w:ascii="Times New Roman" w:hAnsi="Times New Roman" w:cs="Times New Roman"/>
          <w:sz w:val="24"/>
          <w:szCs w:val="24"/>
        </w:rPr>
        <w:t>Постановление Госкомстата РФ N 1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132">
        <w:rPr>
          <w:rFonts w:ascii="Times New Roman" w:hAnsi="Times New Roman" w:cs="Times New Roman"/>
          <w:sz w:val="24"/>
          <w:szCs w:val="24"/>
        </w:rPr>
        <w:t>- Приказ</w:t>
      </w:r>
      <w:r w:rsidRPr="004A2DBF">
        <w:rPr>
          <w:rFonts w:ascii="Times New Roman" w:hAnsi="Times New Roman" w:cs="Times New Roman"/>
          <w:sz w:val="24"/>
          <w:szCs w:val="24"/>
        </w:rPr>
        <w:t xml:space="preserve"> Минтруда России от 30.09.2013 N 504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2DBF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разработке систем нормирования труда в государственных (муниципальных) учреждениях</w:t>
      </w:r>
      <w:r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4A2DBF">
        <w:rPr>
          <w:rFonts w:ascii="Times New Roman" w:hAnsi="Times New Roman" w:cs="Times New Roman"/>
          <w:sz w:val="24"/>
          <w:szCs w:val="24"/>
        </w:rPr>
        <w:t>Приказ Минтруда России N 504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>Минпроса</w:t>
      </w:r>
      <w:proofErr w:type="spellEnd"/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СССР от 31.12.1986 N 264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Типовых штатов начальных, неполных средних и средних общеобразовательных школ и дополнительных штатов хозяйственного и обслуживающего персонала общеобразов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ательных школ с продленным днем» (далее - </w:t>
      </w:r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>Минпроса</w:t>
      </w:r>
      <w:proofErr w:type="spellEnd"/>
      <w:r w:rsidRPr="00681E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СССР N 264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77777B" w:rsidRDefault="0077777B" w:rsidP="0077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BD46B7">
        <w:rPr>
          <w:rFonts w:ascii="Times New Roman" w:hAnsi="Times New Roman" w:cs="Times New Roman"/>
          <w:sz w:val="24"/>
          <w:szCs w:val="24"/>
        </w:rPr>
        <w:t>ФГБУ "НИИ ТСС" Минтруда России 24.01.2014 N 001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D46B7">
        <w:rPr>
          <w:rFonts w:ascii="Times New Roman" w:hAnsi="Times New Roman" w:cs="Times New Roman"/>
          <w:sz w:val="24"/>
          <w:szCs w:val="24"/>
        </w:rPr>
        <w:t>Типовые нормативы численности работников по обслуживанию и эксплуатации зда</w:t>
      </w:r>
      <w:r>
        <w:rPr>
          <w:rFonts w:ascii="Times New Roman" w:hAnsi="Times New Roman" w:cs="Times New Roman"/>
          <w:sz w:val="24"/>
          <w:szCs w:val="24"/>
        </w:rPr>
        <w:t>ний и сооружений. ШИФР 15.02.02» (далее – Типовые нормативы численности №001);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28.09.2020 №28 «Об утверждении Санитарно-эпидемиологических требований к организациям воспитания и обучения, отдыха и оздоровления детей и молодежи (Санитарные правила 2.4.3648-20)» (далее – СП 2.4.3648-20);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489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23.07.2008 N 45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489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BE48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E489F">
        <w:rPr>
          <w:rFonts w:ascii="Times New Roman" w:hAnsi="Times New Roman" w:cs="Times New Roman"/>
          <w:sz w:val="24"/>
          <w:szCs w:val="24"/>
        </w:rPr>
        <w:t xml:space="preserve"> 2.4.5.2409-08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489F">
        <w:rPr>
          <w:rFonts w:ascii="Times New Roman" w:hAnsi="Times New Roman" w:cs="Times New Roman"/>
          <w:sz w:val="24"/>
          <w:szCs w:val="24"/>
        </w:rPr>
        <w:t xml:space="preserve"> (Санитарно-эпидемиологические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proofErr w:type="gramEnd"/>
      <w:r w:rsidRPr="00BE489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нормативы) 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2.4.5.2409-08</w:t>
      </w:r>
      <w:r w:rsidRPr="00BE4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7B" w:rsidRPr="001D1C4C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B51">
        <w:rPr>
          <w:rFonts w:ascii="Times New Roman" w:hAnsi="Times New Roman" w:cs="Times New Roman"/>
          <w:sz w:val="24"/>
          <w:szCs w:val="24"/>
        </w:rPr>
        <w:t xml:space="preserve">Постановление Минтруда РФ от 05.03.2004 N 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5B51">
        <w:rPr>
          <w:rFonts w:ascii="Times New Roman" w:hAnsi="Times New Roman" w:cs="Times New Roman"/>
          <w:sz w:val="24"/>
          <w:szCs w:val="24"/>
        </w:rPr>
        <w:t xml:space="preserve">Об утверждении Единого тарифно-квалификационного справочника работ </w:t>
      </w:r>
      <w:r>
        <w:rPr>
          <w:rFonts w:ascii="Times New Roman" w:hAnsi="Times New Roman" w:cs="Times New Roman"/>
          <w:sz w:val="24"/>
          <w:szCs w:val="24"/>
        </w:rPr>
        <w:t>и профессий рабочих, выпуск 51» (далее – ЕКТС);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9D7">
        <w:rPr>
          <w:rFonts w:ascii="Times New Roman" w:hAnsi="Times New Roman" w:cs="Times New Roman"/>
          <w:sz w:val="24"/>
          <w:szCs w:val="24"/>
        </w:rPr>
        <w:t>Постановление Минтруда РФ от 10.11.1992 N 31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Т</w:t>
      </w:r>
      <w:r w:rsidRPr="007409D7">
        <w:rPr>
          <w:rFonts w:ascii="Times New Roman" w:hAnsi="Times New Roman" w:cs="Times New Roman"/>
          <w:sz w:val="24"/>
          <w:szCs w:val="24"/>
        </w:rPr>
        <w:t>арифно-квалификационны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7409D7">
        <w:rPr>
          <w:rFonts w:ascii="Times New Roman" w:hAnsi="Times New Roman" w:cs="Times New Roman"/>
          <w:sz w:val="24"/>
          <w:szCs w:val="24"/>
        </w:rPr>
        <w:t xml:space="preserve"> характеристик по общеотраслевым профессиям рабочих</w:t>
      </w:r>
      <w:r>
        <w:rPr>
          <w:rFonts w:ascii="Times New Roman" w:hAnsi="Times New Roman" w:cs="Times New Roman"/>
          <w:sz w:val="24"/>
          <w:szCs w:val="24"/>
        </w:rPr>
        <w:t>» (далее – Постановление Минтруда №31);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0B43">
        <w:rPr>
          <w:rFonts w:ascii="Times New Roman" w:hAnsi="Times New Roman" w:cs="Times New Roman"/>
          <w:sz w:val="24"/>
          <w:szCs w:val="24"/>
        </w:rPr>
        <w:t xml:space="preserve">Постановление Госкомтруда СССР, Секретариата ВЦСПС от 31.01.1985 N 31/3-30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B4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B43">
        <w:rPr>
          <w:rFonts w:ascii="Times New Roman" w:hAnsi="Times New Roman" w:cs="Times New Roman"/>
          <w:sz w:val="24"/>
          <w:szCs w:val="24"/>
        </w:rPr>
        <w:t>Общих положений Единого тарифно-квалификационного справочника работ и профессий рабочих народного хозяйства СССР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B43">
        <w:rPr>
          <w:rFonts w:ascii="Times New Roman" w:hAnsi="Times New Roman" w:cs="Times New Roman"/>
          <w:sz w:val="24"/>
          <w:szCs w:val="24"/>
        </w:rPr>
        <w:t xml:space="preserve">; раздела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B43">
        <w:rPr>
          <w:rFonts w:ascii="Times New Roman" w:hAnsi="Times New Roman" w:cs="Times New Roman"/>
          <w:sz w:val="24"/>
          <w:szCs w:val="24"/>
        </w:rPr>
        <w:t>Профессии рабочих, общие для всех отраслей народного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40B43">
        <w:rPr>
          <w:rFonts w:ascii="Times New Roman" w:hAnsi="Times New Roman" w:cs="Times New Roman"/>
          <w:sz w:val="24"/>
          <w:szCs w:val="24"/>
        </w:rPr>
        <w:t xml:space="preserve"> Единого тарифно-квалификационного справочника работ и профессий рабочих, выпуск 1</w:t>
      </w:r>
      <w:r>
        <w:rPr>
          <w:rFonts w:ascii="Times New Roman" w:hAnsi="Times New Roman" w:cs="Times New Roman"/>
          <w:sz w:val="24"/>
          <w:szCs w:val="24"/>
        </w:rPr>
        <w:t>» (далее – Постановление Госкомтруда №31/3-30);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1387F">
        <w:rPr>
          <w:rFonts w:ascii="Times New Roman" w:hAnsi="Times New Roman" w:cs="Times New Roman"/>
          <w:sz w:val="24"/>
          <w:szCs w:val="24"/>
        </w:rPr>
        <w:t>Постановление Минтруда России от 21.08.1998 N 37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1387F">
        <w:rPr>
          <w:rFonts w:ascii="Times New Roman" w:hAnsi="Times New Roman" w:cs="Times New Roman"/>
          <w:sz w:val="24"/>
          <w:szCs w:val="24"/>
        </w:rPr>
        <w:t>Квалификационный справочник должностей руководителей, специалистов и других служащих</w:t>
      </w:r>
      <w:r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31387F">
        <w:rPr>
          <w:rFonts w:ascii="Times New Roman" w:hAnsi="Times New Roman" w:cs="Times New Roman"/>
          <w:sz w:val="24"/>
          <w:szCs w:val="24"/>
        </w:rPr>
        <w:t>Постановлением Минтруда</w:t>
      </w:r>
      <w:r>
        <w:rPr>
          <w:rFonts w:ascii="Times New Roman" w:hAnsi="Times New Roman" w:cs="Times New Roman"/>
          <w:sz w:val="24"/>
          <w:szCs w:val="24"/>
        </w:rPr>
        <w:t xml:space="preserve"> №37);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E221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E221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E221B">
        <w:rPr>
          <w:rFonts w:ascii="Times New Roman" w:hAnsi="Times New Roman" w:cs="Times New Roman"/>
          <w:sz w:val="24"/>
          <w:szCs w:val="24"/>
        </w:rPr>
        <w:t xml:space="preserve"> РФ от 29.05.2008 N 247н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221B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E221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Приказ №247н</w:t>
      </w:r>
      <w:r w:rsidRPr="004E22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166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41667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1667">
        <w:rPr>
          <w:rFonts w:ascii="Times New Roman" w:hAnsi="Times New Roman" w:cs="Times New Roman"/>
          <w:sz w:val="24"/>
          <w:szCs w:val="24"/>
        </w:rPr>
        <w:t xml:space="preserve"> РФ от 29.05.2008 N 248н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1667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4"/>
          <w:szCs w:val="24"/>
        </w:rPr>
        <w:t>» (далее - Приказ №248н);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0057">
        <w:rPr>
          <w:rFonts w:ascii="Times New Roman" w:hAnsi="Times New Roman" w:cs="Times New Roman"/>
          <w:sz w:val="24"/>
          <w:szCs w:val="24"/>
        </w:rPr>
        <w:t xml:space="preserve">Приказ Минфина России от 30.03.2015 N 52н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0057">
        <w:rPr>
          <w:rFonts w:ascii="Times New Roman" w:hAnsi="Times New Roman" w:cs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005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6F0057">
        <w:rPr>
          <w:rFonts w:ascii="Times New Roman" w:hAnsi="Times New Roman" w:cs="Times New Roman"/>
          <w:sz w:val="24"/>
          <w:szCs w:val="24"/>
        </w:rPr>
        <w:t>Приказ Минфина России N 52н)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>Минобрна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уки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РФ от 19.10.2006 N 06-1616 «О Методических рекомендациях» </w:t>
      </w:r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(вместе с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«</w:t>
      </w:r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>Методическими рекомендациями по финансированию реализации основных образовательных программ дополнительного образования детей.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Модель </w:t>
      </w:r>
      <w:proofErr w:type="gramStart"/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>расчета нормативов бюджетного финансирования реализации основных образовательных программ дополнительного образования</w:t>
      </w:r>
      <w:proofErr w:type="gramEnd"/>
      <w:r w:rsidRPr="00194EA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дете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й» (далее – Методические рекомендации №06-1616);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</w:t>
      </w:r>
      <w:r w:rsidRPr="0021673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Решение Енисейского городского Совета депутатов от 26.07.2005 N 6-19 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«</w:t>
      </w:r>
      <w:r w:rsidRPr="0021673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Об утверждении Устава </w:t>
      </w:r>
      <w:proofErr w:type="gramStart"/>
      <w:r w:rsidRPr="00216735">
        <w:rPr>
          <w:rFonts w:ascii="Times New Roman" w:hAnsi="Times New Roman" w:cs="Times New Roman"/>
          <w:sz w:val="24"/>
          <w:szCs w:val="24"/>
          <w:shd w:val="clear" w:color="auto" w:fill="F6F6F6"/>
        </w:rPr>
        <w:t>г</w:t>
      </w:r>
      <w:proofErr w:type="gramEnd"/>
      <w:r w:rsidRPr="00216735">
        <w:rPr>
          <w:rFonts w:ascii="Times New Roman" w:hAnsi="Times New Roman" w:cs="Times New Roman"/>
          <w:sz w:val="24"/>
          <w:szCs w:val="24"/>
          <w:shd w:val="clear" w:color="auto" w:fill="F6F6F6"/>
        </w:rPr>
        <w:t>. Енисейска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»</w:t>
      </w:r>
      <w:r w:rsidRPr="00216735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(Зарегистрировано в ГУ Минюста России по Сибирскому федеральному округу 07.11.2005 N RU243050002005001)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(далее – Устав города Енисейска);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0EC6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 xml:space="preserve"> Енисейского городского Совета депутатов от 05.04.2017 №18-167 «Об утверждении Положения о системе </w:t>
      </w:r>
      <w:proofErr w:type="gramStart"/>
      <w:r w:rsidRPr="007E0EC6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муниципальных учреждений города</w:t>
      </w:r>
      <w:proofErr w:type="gramEnd"/>
      <w:r w:rsidRPr="007E0EC6">
        <w:rPr>
          <w:rFonts w:ascii="Times New Roman" w:eastAsia="Times New Roman" w:hAnsi="Times New Roman" w:cs="Times New Roman"/>
          <w:sz w:val="24"/>
          <w:szCs w:val="24"/>
        </w:rPr>
        <w:t xml:space="preserve"> Енисейска» (далее – Положение №18-167);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 xml:space="preserve"> Енисейского городского Совета депутатов от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0EC6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48 «Об утверждении структуры администрации города Енисейска»;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901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901A1">
        <w:rPr>
          <w:rFonts w:ascii="Times New Roman CYR" w:hAnsi="Times New Roman CYR" w:cs="Times New Roman CYR"/>
          <w:sz w:val="24"/>
          <w:szCs w:val="24"/>
        </w:rPr>
        <w:t>Постановление администрации города Енисейска от 16.01.2018 №7-п «Об утверждении Примерного Положения об оплате труда работников  муниципальных бюджетных образовательных учреждений, по виду экономической деятельности «Образование»;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учреждений» (далее – Постановление №7-п);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 администрации города Енисейска  от 14.01.2020 №8-п «О подведомственности получателей бюджетных сре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дств гл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авным распорядителям (распорядителям) бюджетных средств»;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32399">
        <w:rPr>
          <w:rFonts w:ascii="Times New Roman CYR" w:hAnsi="Times New Roman CYR" w:cs="Times New Roman CYR"/>
          <w:sz w:val="24"/>
          <w:szCs w:val="24"/>
        </w:rPr>
        <w:t xml:space="preserve">- Постановление администрации города Енисейска от 01.11.2013 №331-п </w:t>
      </w:r>
      <w:r>
        <w:rPr>
          <w:rFonts w:ascii="Times New Roman CYR" w:hAnsi="Times New Roman CYR" w:cs="Times New Roman CYR"/>
          <w:sz w:val="24"/>
          <w:szCs w:val="24"/>
        </w:rPr>
        <w:t>«Об утверждении Положения</w:t>
      </w:r>
      <w:r w:rsidRPr="00332399">
        <w:rPr>
          <w:rFonts w:ascii="Times New Roman CYR" w:hAnsi="Times New Roman CYR" w:cs="Times New Roman CYR"/>
          <w:sz w:val="24"/>
          <w:szCs w:val="24"/>
        </w:rPr>
        <w:t xml:space="preserve"> об оплате труда руководителей муниципальных автономных учреждений, подведомственных отделу образования администрации города Енисейска» (далее – Постановление №331-п)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77777B" w:rsidRPr="00332399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Постановление администрации города Енисейска от 04.12.2020 №287-п «Об утверждении Устава МКУ «Управление образования города Енисейска».</w:t>
      </w:r>
    </w:p>
    <w:p w:rsidR="0077777B" w:rsidRDefault="0077777B" w:rsidP="00777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77E0" w:rsidRPr="002C77F4" w:rsidRDefault="002577E0" w:rsidP="000B21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7E0" w:rsidRPr="002C77F4" w:rsidSect="00F14BC4"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BF" w:rsidRDefault="00DA5EBF" w:rsidP="00111262">
      <w:pPr>
        <w:spacing w:after="0" w:line="240" w:lineRule="auto"/>
      </w:pPr>
      <w:r>
        <w:separator/>
      </w:r>
    </w:p>
  </w:endnote>
  <w:endnote w:type="continuationSeparator" w:id="1">
    <w:p w:rsidR="00DA5EBF" w:rsidRDefault="00DA5EBF" w:rsidP="0011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916407"/>
      <w:docPartObj>
        <w:docPartGallery w:val="Page Numbers (Bottom of Page)"/>
        <w:docPartUnique/>
      </w:docPartObj>
    </w:sdtPr>
    <w:sdtContent>
      <w:p w:rsidR="00DA5EBF" w:rsidRDefault="00DA5EBF">
        <w:pPr>
          <w:pStyle w:val="a9"/>
          <w:jc w:val="right"/>
        </w:pPr>
        <w:fldSimple w:instr=" PAGE   \* MERGEFORMAT ">
          <w:r w:rsidR="003032B8">
            <w:rPr>
              <w:noProof/>
            </w:rPr>
            <w:t>1</w:t>
          </w:r>
        </w:fldSimple>
      </w:p>
    </w:sdtContent>
  </w:sdt>
  <w:p w:rsidR="00DA5EBF" w:rsidRDefault="00DA5E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BF" w:rsidRDefault="00DA5EBF" w:rsidP="00111262">
      <w:pPr>
        <w:spacing w:after="0" w:line="240" w:lineRule="auto"/>
      </w:pPr>
      <w:r>
        <w:separator/>
      </w:r>
    </w:p>
  </w:footnote>
  <w:footnote w:type="continuationSeparator" w:id="1">
    <w:p w:rsidR="00DA5EBF" w:rsidRDefault="00DA5EBF" w:rsidP="00111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2F"/>
    <w:multiLevelType w:val="hybridMultilevel"/>
    <w:tmpl w:val="28E2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E2605"/>
    <w:multiLevelType w:val="hybridMultilevel"/>
    <w:tmpl w:val="92C03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677BF"/>
    <w:multiLevelType w:val="hybridMultilevel"/>
    <w:tmpl w:val="6AD0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27990"/>
    <w:multiLevelType w:val="hybridMultilevel"/>
    <w:tmpl w:val="89A4CDD6"/>
    <w:lvl w:ilvl="0" w:tplc="5D7A6A3A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E749F9"/>
    <w:multiLevelType w:val="hybridMultilevel"/>
    <w:tmpl w:val="7B7A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1115A"/>
    <w:multiLevelType w:val="hybridMultilevel"/>
    <w:tmpl w:val="95DA5184"/>
    <w:lvl w:ilvl="0" w:tplc="B27CCE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5E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604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49B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E4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0A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EF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7A6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6AE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F2F8B"/>
    <w:multiLevelType w:val="multilevel"/>
    <w:tmpl w:val="08980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>
    <w:nsid w:val="17B9439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1EF01E30"/>
    <w:multiLevelType w:val="hybridMultilevel"/>
    <w:tmpl w:val="80C6D0BA"/>
    <w:lvl w:ilvl="0" w:tplc="FE603E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96B1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C83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FCBC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8047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3243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B8D7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C4E6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BAF6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F6D56EC"/>
    <w:multiLevelType w:val="hybridMultilevel"/>
    <w:tmpl w:val="A48CF724"/>
    <w:lvl w:ilvl="0" w:tplc="F5DEE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FA7212"/>
    <w:multiLevelType w:val="hybridMultilevel"/>
    <w:tmpl w:val="B76671EA"/>
    <w:lvl w:ilvl="0" w:tplc="5DCCBAB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0354B9F"/>
    <w:multiLevelType w:val="hybridMultilevel"/>
    <w:tmpl w:val="92C03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27"/>
    <w:multiLevelType w:val="multilevel"/>
    <w:tmpl w:val="564E77F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>
    <w:nsid w:val="213F2412"/>
    <w:multiLevelType w:val="hybridMultilevel"/>
    <w:tmpl w:val="E9B4367C"/>
    <w:lvl w:ilvl="0" w:tplc="361A0AC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887503"/>
    <w:multiLevelType w:val="hybridMultilevel"/>
    <w:tmpl w:val="8E829258"/>
    <w:lvl w:ilvl="0" w:tplc="5112B0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E95490"/>
    <w:multiLevelType w:val="hybridMultilevel"/>
    <w:tmpl w:val="C05A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278E"/>
    <w:multiLevelType w:val="hybridMultilevel"/>
    <w:tmpl w:val="5EFE9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460D41"/>
    <w:multiLevelType w:val="hybridMultilevel"/>
    <w:tmpl w:val="4A68F40C"/>
    <w:lvl w:ilvl="0" w:tplc="F1B41C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D6027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18E4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D8C0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4224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7EC0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7EBC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D472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BAA3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2FE352A6"/>
    <w:multiLevelType w:val="hybridMultilevel"/>
    <w:tmpl w:val="2A28AAD6"/>
    <w:lvl w:ilvl="0" w:tplc="93C8C670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05568E7"/>
    <w:multiLevelType w:val="hybridMultilevel"/>
    <w:tmpl w:val="7A4E6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D0513"/>
    <w:multiLevelType w:val="hybridMultilevel"/>
    <w:tmpl w:val="D54EC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B351A"/>
    <w:multiLevelType w:val="multilevel"/>
    <w:tmpl w:val="2FE4CD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38E573A7"/>
    <w:multiLevelType w:val="multilevel"/>
    <w:tmpl w:val="372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725ABE"/>
    <w:multiLevelType w:val="hybridMultilevel"/>
    <w:tmpl w:val="F90A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3056D"/>
    <w:multiLevelType w:val="hybridMultilevel"/>
    <w:tmpl w:val="5344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32552C"/>
    <w:multiLevelType w:val="hybridMultilevel"/>
    <w:tmpl w:val="9D728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2051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>
    <w:nsid w:val="457976F1"/>
    <w:multiLevelType w:val="multilevel"/>
    <w:tmpl w:val="564E77F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>
    <w:nsid w:val="46C1298D"/>
    <w:multiLevelType w:val="hybridMultilevel"/>
    <w:tmpl w:val="1FC0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5716E"/>
    <w:multiLevelType w:val="hybridMultilevel"/>
    <w:tmpl w:val="A81CB37C"/>
    <w:lvl w:ilvl="0" w:tplc="5A6404D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51AC0B66"/>
    <w:multiLevelType w:val="hybridMultilevel"/>
    <w:tmpl w:val="43103E9A"/>
    <w:lvl w:ilvl="0" w:tplc="5112B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BE7B01"/>
    <w:multiLevelType w:val="multilevel"/>
    <w:tmpl w:val="564E77F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>
    <w:nsid w:val="533E2C37"/>
    <w:multiLevelType w:val="multilevel"/>
    <w:tmpl w:val="E5F6C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33">
    <w:nsid w:val="574F448E"/>
    <w:multiLevelType w:val="hybridMultilevel"/>
    <w:tmpl w:val="6EB0C186"/>
    <w:lvl w:ilvl="0" w:tplc="5112B01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CC40948"/>
    <w:multiLevelType w:val="hybridMultilevel"/>
    <w:tmpl w:val="A2AE553C"/>
    <w:lvl w:ilvl="0" w:tplc="448E79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B759A"/>
    <w:multiLevelType w:val="hybridMultilevel"/>
    <w:tmpl w:val="BD7E1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B6A7C"/>
    <w:multiLevelType w:val="multilevel"/>
    <w:tmpl w:val="EC2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A67124"/>
    <w:multiLevelType w:val="multilevel"/>
    <w:tmpl w:val="F4A6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8">
    <w:nsid w:val="6D163508"/>
    <w:multiLevelType w:val="hybridMultilevel"/>
    <w:tmpl w:val="2806B680"/>
    <w:lvl w:ilvl="0" w:tplc="D736F2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E9E6B7F"/>
    <w:multiLevelType w:val="multilevel"/>
    <w:tmpl w:val="87CC14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9728FA"/>
    <w:multiLevelType w:val="multilevel"/>
    <w:tmpl w:val="E5F6C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41">
    <w:nsid w:val="71EC3925"/>
    <w:multiLevelType w:val="hybridMultilevel"/>
    <w:tmpl w:val="C8807586"/>
    <w:lvl w:ilvl="0" w:tplc="8B42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EE4437"/>
    <w:multiLevelType w:val="hybridMultilevel"/>
    <w:tmpl w:val="09A68E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76448"/>
    <w:multiLevelType w:val="multilevel"/>
    <w:tmpl w:val="DF846D66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4">
    <w:nsid w:val="7BE00CA5"/>
    <w:multiLevelType w:val="hybridMultilevel"/>
    <w:tmpl w:val="AC22362C"/>
    <w:lvl w:ilvl="0" w:tplc="5112B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34405F"/>
    <w:multiLevelType w:val="hybridMultilevel"/>
    <w:tmpl w:val="755CB32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0"/>
  </w:num>
  <w:num w:numId="4">
    <w:abstractNumId w:val="10"/>
  </w:num>
  <w:num w:numId="5">
    <w:abstractNumId w:val="9"/>
  </w:num>
  <w:num w:numId="6">
    <w:abstractNumId w:val="36"/>
  </w:num>
  <w:num w:numId="7">
    <w:abstractNumId w:val="42"/>
  </w:num>
  <w:num w:numId="8">
    <w:abstractNumId w:val="27"/>
  </w:num>
  <w:num w:numId="9">
    <w:abstractNumId w:val="1"/>
  </w:num>
  <w:num w:numId="10">
    <w:abstractNumId w:val="22"/>
  </w:num>
  <w:num w:numId="11">
    <w:abstractNumId w:val="11"/>
  </w:num>
  <w:num w:numId="12">
    <w:abstractNumId w:val="12"/>
  </w:num>
  <w:num w:numId="13">
    <w:abstractNumId w:val="31"/>
  </w:num>
  <w:num w:numId="14">
    <w:abstractNumId w:val="21"/>
  </w:num>
  <w:num w:numId="15">
    <w:abstractNumId w:val="3"/>
  </w:num>
  <w:num w:numId="16">
    <w:abstractNumId w:val="3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8"/>
  </w:num>
  <w:num w:numId="21">
    <w:abstractNumId w:val="29"/>
  </w:num>
  <w:num w:numId="22">
    <w:abstractNumId w:val="19"/>
  </w:num>
  <w:num w:numId="23">
    <w:abstractNumId w:val="34"/>
  </w:num>
  <w:num w:numId="24">
    <w:abstractNumId w:val="35"/>
  </w:num>
  <w:num w:numId="25">
    <w:abstractNumId w:val="38"/>
  </w:num>
  <w:num w:numId="26">
    <w:abstractNumId w:val="30"/>
  </w:num>
  <w:num w:numId="27">
    <w:abstractNumId w:val="14"/>
  </w:num>
  <w:num w:numId="28">
    <w:abstractNumId w:val="45"/>
  </w:num>
  <w:num w:numId="29">
    <w:abstractNumId w:val="44"/>
  </w:num>
  <w:num w:numId="30">
    <w:abstractNumId w:val="33"/>
  </w:num>
  <w:num w:numId="31">
    <w:abstractNumId w:val="16"/>
  </w:num>
  <w:num w:numId="32">
    <w:abstractNumId w:val="26"/>
  </w:num>
  <w:num w:numId="33">
    <w:abstractNumId w:val="7"/>
  </w:num>
  <w:num w:numId="34">
    <w:abstractNumId w:val="39"/>
  </w:num>
  <w:num w:numId="35">
    <w:abstractNumId w:val="17"/>
  </w:num>
  <w:num w:numId="36">
    <w:abstractNumId w:val="8"/>
  </w:num>
  <w:num w:numId="37">
    <w:abstractNumId w:val="5"/>
  </w:num>
  <w:num w:numId="38">
    <w:abstractNumId w:val="15"/>
  </w:num>
  <w:num w:numId="39">
    <w:abstractNumId w:val="4"/>
  </w:num>
  <w:num w:numId="40">
    <w:abstractNumId w:val="2"/>
  </w:num>
  <w:num w:numId="41">
    <w:abstractNumId w:val="24"/>
  </w:num>
  <w:num w:numId="42">
    <w:abstractNumId w:val="28"/>
  </w:num>
  <w:num w:numId="43">
    <w:abstractNumId w:val="0"/>
  </w:num>
  <w:num w:numId="44">
    <w:abstractNumId w:val="25"/>
  </w:num>
  <w:num w:numId="45">
    <w:abstractNumId w:val="13"/>
  </w:num>
  <w:num w:numId="46">
    <w:abstractNumId w:val="23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262"/>
    <w:rsid w:val="0000051F"/>
    <w:rsid w:val="000028E7"/>
    <w:rsid w:val="000042A2"/>
    <w:rsid w:val="00004991"/>
    <w:rsid w:val="000052E5"/>
    <w:rsid w:val="00007A9F"/>
    <w:rsid w:val="0001023D"/>
    <w:rsid w:val="00010DE9"/>
    <w:rsid w:val="00012214"/>
    <w:rsid w:val="00012C4C"/>
    <w:rsid w:val="00012E76"/>
    <w:rsid w:val="000136FC"/>
    <w:rsid w:val="00013AC3"/>
    <w:rsid w:val="000160DD"/>
    <w:rsid w:val="000229DB"/>
    <w:rsid w:val="00023CAC"/>
    <w:rsid w:val="00023D59"/>
    <w:rsid w:val="00023FDE"/>
    <w:rsid w:val="00024DF6"/>
    <w:rsid w:val="00024FA7"/>
    <w:rsid w:val="000277B9"/>
    <w:rsid w:val="0003020B"/>
    <w:rsid w:val="00030460"/>
    <w:rsid w:val="0003312D"/>
    <w:rsid w:val="00033D5A"/>
    <w:rsid w:val="00035BA3"/>
    <w:rsid w:val="00036A22"/>
    <w:rsid w:val="00040DC7"/>
    <w:rsid w:val="00041DCF"/>
    <w:rsid w:val="000432DC"/>
    <w:rsid w:val="00044997"/>
    <w:rsid w:val="00047AF8"/>
    <w:rsid w:val="00047BC7"/>
    <w:rsid w:val="00050963"/>
    <w:rsid w:val="000536D9"/>
    <w:rsid w:val="00053C96"/>
    <w:rsid w:val="00054732"/>
    <w:rsid w:val="00056E2C"/>
    <w:rsid w:val="000577D4"/>
    <w:rsid w:val="00057ED9"/>
    <w:rsid w:val="00057FC7"/>
    <w:rsid w:val="00060448"/>
    <w:rsid w:val="00061FE7"/>
    <w:rsid w:val="0006204E"/>
    <w:rsid w:val="00063A43"/>
    <w:rsid w:val="000716C7"/>
    <w:rsid w:val="00072F5B"/>
    <w:rsid w:val="000732F3"/>
    <w:rsid w:val="000739D6"/>
    <w:rsid w:val="00073CD8"/>
    <w:rsid w:val="00074ED7"/>
    <w:rsid w:val="0007565A"/>
    <w:rsid w:val="000758DC"/>
    <w:rsid w:val="00080B75"/>
    <w:rsid w:val="00080BA1"/>
    <w:rsid w:val="00081B39"/>
    <w:rsid w:val="00081D0B"/>
    <w:rsid w:val="0008235B"/>
    <w:rsid w:val="000828BB"/>
    <w:rsid w:val="00083319"/>
    <w:rsid w:val="00083C59"/>
    <w:rsid w:val="00083F77"/>
    <w:rsid w:val="000840A0"/>
    <w:rsid w:val="000846B1"/>
    <w:rsid w:val="00090161"/>
    <w:rsid w:val="00092B93"/>
    <w:rsid w:val="00093008"/>
    <w:rsid w:val="00095FEC"/>
    <w:rsid w:val="000967EA"/>
    <w:rsid w:val="000A0553"/>
    <w:rsid w:val="000A19A8"/>
    <w:rsid w:val="000A1A86"/>
    <w:rsid w:val="000A49A3"/>
    <w:rsid w:val="000A54CB"/>
    <w:rsid w:val="000A7478"/>
    <w:rsid w:val="000B0AE1"/>
    <w:rsid w:val="000B1C54"/>
    <w:rsid w:val="000B218A"/>
    <w:rsid w:val="000B2E1D"/>
    <w:rsid w:val="000B4127"/>
    <w:rsid w:val="000B4750"/>
    <w:rsid w:val="000B5250"/>
    <w:rsid w:val="000B6A7E"/>
    <w:rsid w:val="000B70E4"/>
    <w:rsid w:val="000B786F"/>
    <w:rsid w:val="000B789A"/>
    <w:rsid w:val="000C0498"/>
    <w:rsid w:val="000C08E8"/>
    <w:rsid w:val="000C5613"/>
    <w:rsid w:val="000C5E62"/>
    <w:rsid w:val="000C63F2"/>
    <w:rsid w:val="000C6F0C"/>
    <w:rsid w:val="000D1220"/>
    <w:rsid w:val="000D1EE4"/>
    <w:rsid w:val="000D4AD1"/>
    <w:rsid w:val="000D4FD6"/>
    <w:rsid w:val="000D5C6A"/>
    <w:rsid w:val="000D668D"/>
    <w:rsid w:val="000D6E79"/>
    <w:rsid w:val="000E054B"/>
    <w:rsid w:val="000E0BF6"/>
    <w:rsid w:val="000E0C03"/>
    <w:rsid w:val="000E1FCA"/>
    <w:rsid w:val="000E39F5"/>
    <w:rsid w:val="000E3C4B"/>
    <w:rsid w:val="000E5830"/>
    <w:rsid w:val="000E62B7"/>
    <w:rsid w:val="000F22E0"/>
    <w:rsid w:val="000F282B"/>
    <w:rsid w:val="000F3C51"/>
    <w:rsid w:val="000F453B"/>
    <w:rsid w:val="000F4FCE"/>
    <w:rsid w:val="000F5673"/>
    <w:rsid w:val="000F57DA"/>
    <w:rsid w:val="000F5DD4"/>
    <w:rsid w:val="000F6E0D"/>
    <w:rsid w:val="00101579"/>
    <w:rsid w:val="00101C0B"/>
    <w:rsid w:val="001059D9"/>
    <w:rsid w:val="00105C82"/>
    <w:rsid w:val="00106477"/>
    <w:rsid w:val="00106791"/>
    <w:rsid w:val="0011014F"/>
    <w:rsid w:val="00110B85"/>
    <w:rsid w:val="00111257"/>
    <w:rsid w:val="00111262"/>
    <w:rsid w:val="00111BBB"/>
    <w:rsid w:val="0011238F"/>
    <w:rsid w:val="00112485"/>
    <w:rsid w:val="00112BA6"/>
    <w:rsid w:val="001141C7"/>
    <w:rsid w:val="0011447C"/>
    <w:rsid w:val="00114693"/>
    <w:rsid w:val="00116686"/>
    <w:rsid w:val="00117BCC"/>
    <w:rsid w:val="001202C6"/>
    <w:rsid w:val="0012460A"/>
    <w:rsid w:val="00125692"/>
    <w:rsid w:val="001260BD"/>
    <w:rsid w:val="001268B4"/>
    <w:rsid w:val="0013120F"/>
    <w:rsid w:val="001313B1"/>
    <w:rsid w:val="00131D16"/>
    <w:rsid w:val="00132758"/>
    <w:rsid w:val="001335EA"/>
    <w:rsid w:val="0013407D"/>
    <w:rsid w:val="001342FA"/>
    <w:rsid w:val="00134CC0"/>
    <w:rsid w:val="00135189"/>
    <w:rsid w:val="001371BF"/>
    <w:rsid w:val="00140735"/>
    <w:rsid w:val="00141380"/>
    <w:rsid w:val="00143954"/>
    <w:rsid w:val="0014536B"/>
    <w:rsid w:val="0014689E"/>
    <w:rsid w:val="001475DE"/>
    <w:rsid w:val="001477E6"/>
    <w:rsid w:val="00152B6A"/>
    <w:rsid w:val="001539DF"/>
    <w:rsid w:val="001545CF"/>
    <w:rsid w:val="00154BEC"/>
    <w:rsid w:val="00154D9C"/>
    <w:rsid w:val="001563A1"/>
    <w:rsid w:val="001564BC"/>
    <w:rsid w:val="001564C9"/>
    <w:rsid w:val="00156DFD"/>
    <w:rsid w:val="00156E40"/>
    <w:rsid w:val="00157C72"/>
    <w:rsid w:val="00160094"/>
    <w:rsid w:val="0016046A"/>
    <w:rsid w:val="0016220F"/>
    <w:rsid w:val="00162356"/>
    <w:rsid w:val="00163739"/>
    <w:rsid w:val="00164E5D"/>
    <w:rsid w:val="00165E34"/>
    <w:rsid w:val="0016688F"/>
    <w:rsid w:val="00167088"/>
    <w:rsid w:val="00170912"/>
    <w:rsid w:val="00171605"/>
    <w:rsid w:val="001726CC"/>
    <w:rsid w:val="00172B9B"/>
    <w:rsid w:val="00174A95"/>
    <w:rsid w:val="0017571A"/>
    <w:rsid w:val="00175896"/>
    <w:rsid w:val="001771BB"/>
    <w:rsid w:val="001772D0"/>
    <w:rsid w:val="00177D2B"/>
    <w:rsid w:val="001800D0"/>
    <w:rsid w:val="001808D3"/>
    <w:rsid w:val="00181205"/>
    <w:rsid w:val="00181749"/>
    <w:rsid w:val="00181C8E"/>
    <w:rsid w:val="00181F4E"/>
    <w:rsid w:val="00182B72"/>
    <w:rsid w:val="00182D3F"/>
    <w:rsid w:val="001833E6"/>
    <w:rsid w:val="00183544"/>
    <w:rsid w:val="00183B85"/>
    <w:rsid w:val="00184656"/>
    <w:rsid w:val="001901D2"/>
    <w:rsid w:val="001935FA"/>
    <w:rsid w:val="00194EA9"/>
    <w:rsid w:val="00195111"/>
    <w:rsid w:val="00197EC9"/>
    <w:rsid w:val="00197EFA"/>
    <w:rsid w:val="001A0192"/>
    <w:rsid w:val="001A0870"/>
    <w:rsid w:val="001A1C4E"/>
    <w:rsid w:val="001A48C9"/>
    <w:rsid w:val="001A5891"/>
    <w:rsid w:val="001A5DD1"/>
    <w:rsid w:val="001A62F8"/>
    <w:rsid w:val="001A686E"/>
    <w:rsid w:val="001B05D4"/>
    <w:rsid w:val="001B1472"/>
    <w:rsid w:val="001B45CA"/>
    <w:rsid w:val="001B5D80"/>
    <w:rsid w:val="001B730C"/>
    <w:rsid w:val="001C0544"/>
    <w:rsid w:val="001C1687"/>
    <w:rsid w:val="001C204C"/>
    <w:rsid w:val="001C7E6B"/>
    <w:rsid w:val="001D23E7"/>
    <w:rsid w:val="001D33FE"/>
    <w:rsid w:val="001D3C59"/>
    <w:rsid w:val="001E0AEB"/>
    <w:rsid w:val="001E1F00"/>
    <w:rsid w:val="001E296B"/>
    <w:rsid w:val="001E7E5B"/>
    <w:rsid w:val="001F166B"/>
    <w:rsid w:val="001F2A7A"/>
    <w:rsid w:val="001F4AB8"/>
    <w:rsid w:val="00200939"/>
    <w:rsid w:val="00200961"/>
    <w:rsid w:val="00201405"/>
    <w:rsid w:val="0020260E"/>
    <w:rsid w:val="00202A65"/>
    <w:rsid w:val="002037BF"/>
    <w:rsid w:val="00204262"/>
    <w:rsid w:val="00205B01"/>
    <w:rsid w:val="00205B15"/>
    <w:rsid w:val="002077D2"/>
    <w:rsid w:val="00207950"/>
    <w:rsid w:val="00207A47"/>
    <w:rsid w:val="00207F94"/>
    <w:rsid w:val="0021141D"/>
    <w:rsid w:val="00213146"/>
    <w:rsid w:val="00216735"/>
    <w:rsid w:val="00221619"/>
    <w:rsid w:val="00221CBA"/>
    <w:rsid w:val="002224E1"/>
    <w:rsid w:val="002225C1"/>
    <w:rsid w:val="00222728"/>
    <w:rsid w:val="00223B8D"/>
    <w:rsid w:val="00223B90"/>
    <w:rsid w:val="00224B86"/>
    <w:rsid w:val="0022623E"/>
    <w:rsid w:val="00227422"/>
    <w:rsid w:val="00230D2F"/>
    <w:rsid w:val="002321CC"/>
    <w:rsid w:val="0023261C"/>
    <w:rsid w:val="0023316A"/>
    <w:rsid w:val="002341B0"/>
    <w:rsid w:val="002347C0"/>
    <w:rsid w:val="00235C90"/>
    <w:rsid w:val="00237896"/>
    <w:rsid w:val="00241105"/>
    <w:rsid w:val="002411B0"/>
    <w:rsid w:val="00241222"/>
    <w:rsid w:val="002447F4"/>
    <w:rsid w:val="00245F0A"/>
    <w:rsid w:val="00247489"/>
    <w:rsid w:val="002477AE"/>
    <w:rsid w:val="00250015"/>
    <w:rsid w:val="00250628"/>
    <w:rsid w:val="00253ABF"/>
    <w:rsid w:val="00254D7F"/>
    <w:rsid w:val="002554E1"/>
    <w:rsid w:val="00255562"/>
    <w:rsid w:val="00257308"/>
    <w:rsid w:val="002577E0"/>
    <w:rsid w:val="00257A96"/>
    <w:rsid w:val="00261896"/>
    <w:rsid w:val="002625CF"/>
    <w:rsid w:val="00262BE9"/>
    <w:rsid w:val="00264EA0"/>
    <w:rsid w:val="00266AC7"/>
    <w:rsid w:val="00270442"/>
    <w:rsid w:val="002726EE"/>
    <w:rsid w:val="0027283A"/>
    <w:rsid w:val="002749E1"/>
    <w:rsid w:val="00275E5E"/>
    <w:rsid w:val="00276011"/>
    <w:rsid w:val="00276F42"/>
    <w:rsid w:val="00277CD6"/>
    <w:rsid w:val="00277E6D"/>
    <w:rsid w:val="00281446"/>
    <w:rsid w:val="0028261A"/>
    <w:rsid w:val="00285180"/>
    <w:rsid w:val="002852D2"/>
    <w:rsid w:val="002878B5"/>
    <w:rsid w:val="002917E0"/>
    <w:rsid w:val="002918FA"/>
    <w:rsid w:val="00291FC0"/>
    <w:rsid w:val="002920B4"/>
    <w:rsid w:val="00292869"/>
    <w:rsid w:val="00292BB0"/>
    <w:rsid w:val="002946DC"/>
    <w:rsid w:val="002947BE"/>
    <w:rsid w:val="002956B1"/>
    <w:rsid w:val="00295C38"/>
    <w:rsid w:val="00296E83"/>
    <w:rsid w:val="002972F1"/>
    <w:rsid w:val="002A0DF5"/>
    <w:rsid w:val="002A12E6"/>
    <w:rsid w:val="002A2628"/>
    <w:rsid w:val="002A34FE"/>
    <w:rsid w:val="002A360F"/>
    <w:rsid w:val="002A7E47"/>
    <w:rsid w:val="002A7EF2"/>
    <w:rsid w:val="002B0E8E"/>
    <w:rsid w:val="002B120F"/>
    <w:rsid w:val="002B12BA"/>
    <w:rsid w:val="002B14F3"/>
    <w:rsid w:val="002B31E1"/>
    <w:rsid w:val="002B4451"/>
    <w:rsid w:val="002B5664"/>
    <w:rsid w:val="002B5962"/>
    <w:rsid w:val="002C543C"/>
    <w:rsid w:val="002C5CE7"/>
    <w:rsid w:val="002C77F4"/>
    <w:rsid w:val="002D0A15"/>
    <w:rsid w:val="002D12EC"/>
    <w:rsid w:val="002D1BFE"/>
    <w:rsid w:val="002D24A7"/>
    <w:rsid w:val="002D2863"/>
    <w:rsid w:val="002D7F67"/>
    <w:rsid w:val="002E04D4"/>
    <w:rsid w:val="002E0773"/>
    <w:rsid w:val="002E139F"/>
    <w:rsid w:val="002E1799"/>
    <w:rsid w:val="002E2761"/>
    <w:rsid w:val="002E5B55"/>
    <w:rsid w:val="002E6A66"/>
    <w:rsid w:val="002E6FCD"/>
    <w:rsid w:val="002E72EB"/>
    <w:rsid w:val="002F0889"/>
    <w:rsid w:val="002F0AD4"/>
    <w:rsid w:val="002F432B"/>
    <w:rsid w:val="002F472C"/>
    <w:rsid w:val="002F69BA"/>
    <w:rsid w:val="00301CA4"/>
    <w:rsid w:val="00302B52"/>
    <w:rsid w:val="003032B8"/>
    <w:rsid w:val="003044FB"/>
    <w:rsid w:val="003046A1"/>
    <w:rsid w:val="003046F7"/>
    <w:rsid w:val="00305952"/>
    <w:rsid w:val="00305B3B"/>
    <w:rsid w:val="00307C66"/>
    <w:rsid w:val="0031001E"/>
    <w:rsid w:val="00311158"/>
    <w:rsid w:val="00312603"/>
    <w:rsid w:val="00313581"/>
    <w:rsid w:val="0031387F"/>
    <w:rsid w:val="003155F4"/>
    <w:rsid w:val="0031625B"/>
    <w:rsid w:val="0031646A"/>
    <w:rsid w:val="003169C8"/>
    <w:rsid w:val="00316A81"/>
    <w:rsid w:val="00316F5C"/>
    <w:rsid w:val="00317091"/>
    <w:rsid w:val="00321079"/>
    <w:rsid w:val="003211F9"/>
    <w:rsid w:val="00325DAF"/>
    <w:rsid w:val="003279FB"/>
    <w:rsid w:val="0033121B"/>
    <w:rsid w:val="00331CB6"/>
    <w:rsid w:val="00331E25"/>
    <w:rsid w:val="0033205C"/>
    <w:rsid w:val="00332399"/>
    <w:rsid w:val="00335DD2"/>
    <w:rsid w:val="003365CB"/>
    <w:rsid w:val="00336828"/>
    <w:rsid w:val="003372DB"/>
    <w:rsid w:val="00337AA1"/>
    <w:rsid w:val="00340A15"/>
    <w:rsid w:val="00340B7C"/>
    <w:rsid w:val="003468F1"/>
    <w:rsid w:val="00352488"/>
    <w:rsid w:val="003526DF"/>
    <w:rsid w:val="00353E4D"/>
    <w:rsid w:val="003551FA"/>
    <w:rsid w:val="0035579A"/>
    <w:rsid w:val="003568FF"/>
    <w:rsid w:val="00357BF0"/>
    <w:rsid w:val="003608D5"/>
    <w:rsid w:val="00362651"/>
    <w:rsid w:val="003633CB"/>
    <w:rsid w:val="00363FEF"/>
    <w:rsid w:val="003654B0"/>
    <w:rsid w:val="003654B7"/>
    <w:rsid w:val="0036695D"/>
    <w:rsid w:val="0036736F"/>
    <w:rsid w:val="003706C4"/>
    <w:rsid w:val="003718AD"/>
    <w:rsid w:val="00371BF1"/>
    <w:rsid w:val="00372929"/>
    <w:rsid w:val="00372B38"/>
    <w:rsid w:val="00372D09"/>
    <w:rsid w:val="00373082"/>
    <w:rsid w:val="003737A4"/>
    <w:rsid w:val="003746C3"/>
    <w:rsid w:val="00375D7B"/>
    <w:rsid w:val="00380E1D"/>
    <w:rsid w:val="003828A5"/>
    <w:rsid w:val="0038394C"/>
    <w:rsid w:val="00385371"/>
    <w:rsid w:val="00385EEF"/>
    <w:rsid w:val="00387D44"/>
    <w:rsid w:val="00391E3F"/>
    <w:rsid w:val="00392722"/>
    <w:rsid w:val="00394255"/>
    <w:rsid w:val="00394A54"/>
    <w:rsid w:val="0039678B"/>
    <w:rsid w:val="003A03C4"/>
    <w:rsid w:val="003A1206"/>
    <w:rsid w:val="003A1A16"/>
    <w:rsid w:val="003A312F"/>
    <w:rsid w:val="003A5607"/>
    <w:rsid w:val="003B100A"/>
    <w:rsid w:val="003B1A05"/>
    <w:rsid w:val="003B326C"/>
    <w:rsid w:val="003B3CA1"/>
    <w:rsid w:val="003B4075"/>
    <w:rsid w:val="003B4FE2"/>
    <w:rsid w:val="003B52B7"/>
    <w:rsid w:val="003B5702"/>
    <w:rsid w:val="003B5745"/>
    <w:rsid w:val="003B5CDC"/>
    <w:rsid w:val="003B5D4F"/>
    <w:rsid w:val="003B63E1"/>
    <w:rsid w:val="003B7CD3"/>
    <w:rsid w:val="003C01B6"/>
    <w:rsid w:val="003C05AB"/>
    <w:rsid w:val="003C063A"/>
    <w:rsid w:val="003C262E"/>
    <w:rsid w:val="003C332F"/>
    <w:rsid w:val="003C518D"/>
    <w:rsid w:val="003C652F"/>
    <w:rsid w:val="003D0731"/>
    <w:rsid w:val="003D1906"/>
    <w:rsid w:val="003D1C9D"/>
    <w:rsid w:val="003D2317"/>
    <w:rsid w:val="003D26A3"/>
    <w:rsid w:val="003D32FA"/>
    <w:rsid w:val="003D48FB"/>
    <w:rsid w:val="003D758F"/>
    <w:rsid w:val="003E0176"/>
    <w:rsid w:val="003E1D0B"/>
    <w:rsid w:val="003E2894"/>
    <w:rsid w:val="003E3110"/>
    <w:rsid w:val="003E3281"/>
    <w:rsid w:val="003E466B"/>
    <w:rsid w:val="003E52B8"/>
    <w:rsid w:val="003E68A6"/>
    <w:rsid w:val="003F27F5"/>
    <w:rsid w:val="003F2978"/>
    <w:rsid w:val="003F342E"/>
    <w:rsid w:val="003F35DD"/>
    <w:rsid w:val="003F52E2"/>
    <w:rsid w:val="003F5450"/>
    <w:rsid w:val="003F7551"/>
    <w:rsid w:val="003F7888"/>
    <w:rsid w:val="00400FE8"/>
    <w:rsid w:val="00401F08"/>
    <w:rsid w:val="00402AA5"/>
    <w:rsid w:val="00402C66"/>
    <w:rsid w:val="00403265"/>
    <w:rsid w:val="00403687"/>
    <w:rsid w:val="004036A0"/>
    <w:rsid w:val="00410D19"/>
    <w:rsid w:val="00411711"/>
    <w:rsid w:val="00412D02"/>
    <w:rsid w:val="00413631"/>
    <w:rsid w:val="00413682"/>
    <w:rsid w:val="00414158"/>
    <w:rsid w:val="004150F3"/>
    <w:rsid w:val="0041572D"/>
    <w:rsid w:val="004213FA"/>
    <w:rsid w:val="0042156B"/>
    <w:rsid w:val="00421B72"/>
    <w:rsid w:val="0042201B"/>
    <w:rsid w:val="00422B27"/>
    <w:rsid w:val="0042363A"/>
    <w:rsid w:val="004241EF"/>
    <w:rsid w:val="004264DB"/>
    <w:rsid w:val="004274ED"/>
    <w:rsid w:val="004277C6"/>
    <w:rsid w:val="004279B5"/>
    <w:rsid w:val="00430AC8"/>
    <w:rsid w:val="0043346B"/>
    <w:rsid w:val="00433F72"/>
    <w:rsid w:val="0043508F"/>
    <w:rsid w:val="004352A1"/>
    <w:rsid w:val="004356A9"/>
    <w:rsid w:val="00436677"/>
    <w:rsid w:val="004409E9"/>
    <w:rsid w:val="00440B43"/>
    <w:rsid w:val="004420B4"/>
    <w:rsid w:val="00442DEB"/>
    <w:rsid w:val="00443270"/>
    <w:rsid w:val="00444401"/>
    <w:rsid w:val="00445207"/>
    <w:rsid w:val="004454F9"/>
    <w:rsid w:val="00446229"/>
    <w:rsid w:val="00447D8B"/>
    <w:rsid w:val="004502F5"/>
    <w:rsid w:val="00450C79"/>
    <w:rsid w:val="00451EB8"/>
    <w:rsid w:val="00452671"/>
    <w:rsid w:val="0045516D"/>
    <w:rsid w:val="00455A44"/>
    <w:rsid w:val="00456444"/>
    <w:rsid w:val="00456EEE"/>
    <w:rsid w:val="004577F5"/>
    <w:rsid w:val="004605FA"/>
    <w:rsid w:val="00460787"/>
    <w:rsid w:val="00462A4C"/>
    <w:rsid w:val="00462A7F"/>
    <w:rsid w:val="00463BF1"/>
    <w:rsid w:val="00465E1E"/>
    <w:rsid w:val="00470180"/>
    <w:rsid w:val="004725C6"/>
    <w:rsid w:val="004725F1"/>
    <w:rsid w:val="00472F32"/>
    <w:rsid w:val="00473C9E"/>
    <w:rsid w:val="00473D52"/>
    <w:rsid w:val="00474EB0"/>
    <w:rsid w:val="004753D4"/>
    <w:rsid w:val="00477E24"/>
    <w:rsid w:val="00481324"/>
    <w:rsid w:val="00482345"/>
    <w:rsid w:val="00483F72"/>
    <w:rsid w:val="0048723C"/>
    <w:rsid w:val="0049181B"/>
    <w:rsid w:val="00493064"/>
    <w:rsid w:val="00494396"/>
    <w:rsid w:val="00495805"/>
    <w:rsid w:val="004962CB"/>
    <w:rsid w:val="00496F3E"/>
    <w:rsid w:val="004975B1"/>
    <w:rsid w:val="004A0796"/>
    <w:rsid w:val="004A0B40"/>
    <w:rsid w:val="004A2154"/>
    <w:rsid w:val="004A2DBF"/>
    <w:rsid w:val="004A3C81"/>
    <w:rsid w:val="004A497C"/>
    <w:rsid w:val="004A7EA5"/>
    <w:rsid w:val="004B009D"/>
    <w:rsid w:val="004B1153"/>
    <w:rsid w:val="004B16AA"/>
    <w:rsid w:val="004B1806"/>
    <w:rsid w:val="004B2390"/>
    <w:rsid w:val="004B3687"/>
    <w:rsid w:val="004B5E4B"/>
    <w:rsid w:val="004B72A8"/>
    <w:rsid w:val="004C1AB7"/>
    <w:rsid w:val="004C1CE2"/>
    <w:rsid w:val="004C1F0F"/>
    <w:rsid w:val="004C3724"/>
    <w:rsid w:val="004C3C05"/>
    <w:rsid w:val="004C40EF"/>
    <w:rsid w:val="004C43E5"/>
    <w:rsid w:val="004C7785"/>
    <w:rsid w:val="004D00F3"/>
    <w:rsid w:val="004D0A47"/>
    <w:rsid w:val="004D24D0"/>
    <w:rsid w:val="004D302B"/>
    <w:rsid w:val="004D549B"/>
    <w:rsid w:val="004E08D7"/>
    <w:rsid w:val="004E0C18"/>
    <w:rsid w:val="004E1748"/>
    <w:rsid w:val="004E21B8"/>
    <w:rsid w:val="004E221B"/>
    <w:rsid w:val="004E2814"/>
    <w:rsid w:val="004E2CDE"/>
    <w:rsid w:val="004E3CD5"/>
    <w:rsid w:val="004E411B"/>
    <w:rsid w:val="004E5346"/>
    <w:rsid w:val="004F003F"/>
    <w:rsid w:val="004F187F"/>
    <w:rsid w:val="004F386B"/>
    <w:rsid w:val="004F48E3"/>
    <w:rsid w:val="004F6153"/>
    <w:rsid w:val="004F67D9"/>
    <w:rsid w:val="004F6B1F"/>
    <w:rsid w:val="004F6FEF"/>
    <w:rsid w:val="005014DE"/>
    <w:rsid w:val="00503293"/>
    <w:rsid w:val="00503632"/>
    <w:rsid w:val="00505AFB"/>
    <w:rsid w:val="00505F0F"/>
    <w:rsid w:val="00506A79"/>
    <w:rsid w:val="00507F6F"/>
    <w:rsid w:val="00512871"/>
    <w:rsid w:val="00513378"/>
    <w:rsid w:val="005139EF"/>
    <w:rsid w:val="00515B0A"/>
    <w:rsid w:val="00517406"/>
    <w:rsid w:val="0052056F"/>
    <w:rsid w:val="0052071B"/>
    <w:rsid w:val="00520BB9"/>
    <w:rsid w:val="00520DF3"/>
    <w:rsid w:val="00521332"/>
    <w:rsid w:val="005230C4"/>
    <w:rsid w:val="00523E48"/>
    <w:rsid w:val="0052452D"/>
    <w:rsid w:val="00525C05"/>
    <w:rsid w:val="00530091"/>
    <w:rsid w:val="00531733"/>
    <w:rsid w:val="00532108"/>
    <w:rsid w:val="0053365F"/>
    <w:rsid w:val="00533EB5"/>
    <w:rsid w:val="00534062"/>
    <w:rsid w:val="0053521D"/>
    <w:rsid w:val="00535F01"/>
    <w:rsid w:val="00535F56"/>
    <w:rsid w:val="00536451"/>
    <w:rsid w:val="00536583"/>
    <w:rsid w:val="00537E04"/>
    <w:rsid w:val="00540876"/>
    <w:rsid w:val="00543B85"/>
    <w:rsid w:val="00546F83"/>
    <w:rsid w:val="00547D71"/>
    <w:rsid w:val="00550196"/>
    <w:rsid w:val="0055237B"/>
    <w:rsid w:val="0055327E"/>
    <w:rsid w:val="005540F8"/>
    <w:rsid w:val="0055452B"/>
    <w:rsid w:val="005556AD"/>
    <w:rsid w:val="00555C1D"/>
    <w:rsid w:val="005567A5"/>
    <w:rsid w:val="005571D1"/>
    <w:rsid w:val="005618B7"/>
    <w:rsid w:val="005634B6"/>
    <w:rsid w:val="00564EE0"/>
    <w:rsid w:val="00565C5A"/>
    <w:rsid w:val="00565F0B"/>
    <w:rsid w:val="00567DED"/>
    <w:rsid w:val="00570C51"/>
    <w:rsid w:val="00571E45"/>
    <w:rsid w:val="00571E88"/>
    <w:rsid w:val="0057245D"/>
    <w:rsid w:val="0057312D"/>
    <w:rsid w:val="00573625"/>
    <w:rsid w:val="0058368C"/>
    <w:rsid w:val="00583D96"/>
    <w:rsid w:val="005861BF"/>
    <w:rsid w:val="00586E2F"/>
    <w:rsid w:val="00586EF9"/>
    <w:rsid w:val="0059023F"/>
    <w:rsid w:val="005910FA"/>
    <w:rsid w:val="00591532"/>
    <w:rsid w:val="00592338"/>
    <w:rsid w:val="00592F03"/>
    <w:rsid w:val="005949DE"/>
    <w:rsid w:val="005973D9"/>
    <w:rsid w:val="005A02C8"/>
    <w:rsid w:val="005A269F"/>
    <w:rsid w:val="005A3635"/>
    <w:rsid w:val="005A3C45"/>
    <w:rsid w:val="005A5460"/>
    <w:rsid w:val="005A5CC6"/>
    <w:rsid w:val="005A667A"/>
    <w:rsid w:val="005A6C53"/>
    <w:rsid w:val="005A7C5C"/>
    <w:rsid w:val="005B04E4"/>
    <w:rsid w:val="005B1CF3"/>
    <w:rsid w:val="005B29F8"/>
    <w:rsid w:val="005B35C9"/>
    <w:rsid w:val="005B38E2"/>
    <w:rsid w:val="005B4F54"/>
    <w:rsid w:val="005B69E4"/>
    <w:rsid w:val="005B6F66"/>
    <w:rsid w:val="005B77A3"/>
    <w:rsid w:val="005C4916"/>
    <w:rsid w:val="005C4995"/>
    <w:rsid w:val="005C54C6"/>
    <w:rsid w:val="005C6C43"/>
    <w:rsid w:val="005C7B6C"/>
    <w:rsid w:val="005C7F2C"/>
    <w:rsid w:val="005D088B"/>
    <w:rsid w:val="005D15CA"/>
    <w:rsid w:val="005D2BE4"/>
    <w:rsid w:val="005D6141"/>
    <w:rsid w:val="005D71F7"/>
    <w:rsid w:val="005D7ED5"/>
    <w:rsid w:val="005E337F"/>
    <w:rsid w:val="005E463A"/>
    <w:rsid w:val="005E4C25"/>
    <w:rsid w:val="005E50A8"/>
    <w:rsid w:val="005E5A38"/>
    <w:rsid w:val="005F022D"/>
    <w:rsid w:val="005F06D0"/>
    <w:rsid w:val="005F2FA8"/>
    <w:rsid w:val="005F320D"/>
    <w:rsid w:val="005F39F7"/>
    <w:rsid w:val="005F3A1A"/>
    <w:rsid w:val="005F45A0"/>
    <w:rsid w:val="005F670F"/>
    <w:rsid w:val="005F6D2A"/>
    <w:rsid w:val="00600BB7"/>
    <w:rsid w:val="00601189"/>
    <w:rsid w:val="00602325"/>
    <w:rsid w:val="00603601"/>
    <w:rsid w:val="0060481F"/>
    <w:rsid w:val="00605A7D"/>
    <w:rsid w:val="006100BF"/>
    <w:rsid w:val="006123F2"/>
    <w:rsid w:val="00616014"/>
    <w:rsid w:val="0061708C"/>
    <w:rsid w:val="006170BC"/>
    <w:rsid w:val="00617467"/>
    <w:rsid w:val="00617C9A"/>
    <w:rsid w:val="00621E64"/>
    <w:rsid w:val="006227B2"/>
    <w:rsid w:val="006241B7"/>
    <w:rsid w:val="00624957"/>
    <w:rsid w:val="00625409"/>
    <w:rsid w:val="00625752"/>
    <w:rsid w:val="006311D1"/>
    <w:rsid w:val="00632A46"/>
    <w:rsid w:val="00634194"/>
    <w:rsid w:val="00635E0A"/>
    <w:rsid w:val="00636040"/>
    <w:rsid w:val="006363B2"/>
    <w:rsid w:val="00636EF2"/>
    <w:rsid w:val="00637539"/>
    <w:rsid w:val="0064012A"/>
    <w:rsid w:val="00640200"/>
    <w:rsid w:val="00642926"/>
    <w:rsid w:val="006434F4"/>
    <w:rsid w:val="006442F4"/>
    <w:rsid w:val="00646D67"/>
    <w:rsid w:val="0065094A"/>
    <w:rsid w:val="00651980"/>
    <w:rsid w:val="0065434A"/>
    <w:rsid w:val="00654A5B"/>
    <w:rsid w:val="00654E85"/>
    <w:rsid w:val="00655346"/>
    <w:rsid w:val="006571C7"/>
    <w:rsid w:val="0065767E"/>
    <w:rsid w:val="00657FB8"/>
    <w:rsid w:val="00660101"/>
    <w:rsid w:val="00662708"/>
    <w:rsid w:val="00662922"/>
    <w:rsid w:val="00662BC3"/>
    <w:rsid w:val="00663CDC"/>
    <w:rsid w:val="00664EC5"/>
    <w:rsid w:val="00665C2E"/>
    <w:rsid w:val="00666192"/>
    <w:rsid w:val="006712DF"/>
    <w:rsid w:val="00671B2E"/>
    <w:rsid w:val="00671C60"/>
    <w:rsid w:val="006737B1"/>
    <w:rsid w:val="00674625"/>
    <w:rsid w:val="00676131"/>
    <w:rsid w:val="00676686"/>
    <w:rsid w:val="006800C8"/>
    <w:rsid w:val="0068186B"/>
    <w:rsid w:val="00681E10"/>
    <w:rsid w:val="00684228"/>
    <w:rsid w:val="006842E9"/>
    <w:rsid w:val="00685868"/>
    <w:rsid w:val="00685C78"/>
    <w:rsid w:val="00690BAB"/>
    <w:rsid w:val="006916DC"/>
    <w:rsid w:val="0069269A"/>
    <w:rsid w:val="00692888"/>
    <w:rsid w:val="00692E59"/>
    <w:rsid w:val="006957DB"/>
    <w:rsid w:val="006964BC"/>
    <w:rsid w:val="00697C73"/>
    <w:rsid w:val="006A06E7"/>
    <w:rsid w:val="006A1065"/>
    <w:rsid w:val="006A1647"/>
    <w:rsid w:val="006A2FAE"/>
    <w:rsid w:val="006A35ED"/>
    <w:rsid w:val="006A3772"/>
    <w:rsid w:val="006A4906"/>
    <w:rsid w:val="006A5C5C"/>
    <w:rsid w:val="006A63E8"/>
    <w:rsid w:val="006A72B7"/>
    <w:rsid w:val="006B082F"/>
    <w:rsid w:val="006B1389"/>
    <w:rsid w:val="006B32E4"/>
    <w:rsid w:val="006B3D0B"/>
    <w:rsid w:val="006B5458"/>
    <w:rsid w:val="006B61A9"/>
    <w:rsid w:val="006C3992"/>
    <w:rsid w:val="006C514E"/>
    <w:rsid w:val="006C544A"/>
    <w:rsid w:val="006C66EB"/>
    <w:rsid w:val="006C6866"/>
    <w:rsid w:val="006C6BF3"/>
    <w:rsid w:val="006D09C8"/>
    <w:rsid w:val="006D2D62"/>
    <w:rsid w:val="006D3055"/>
    <w:rsid w:val="006D3FE7"/>
    <w:rsid w:val="006D5578"/>
    <w:rsid w:val="006D6827"/>
    <w:rsid w:val="006D6FA6"/>
    <w:rsid w:val="006E0567"/>
    <w:rsid w:val="006E0C9F"/>
    <w:rsid w:val="006E5374"/>
    <w:rsid w:val="006E61C8"/>
    <w:rsid w:val="006E689B"/>
    <w:rsid w:val="006F0057"/>
    <w:rsid w:val="006F1AD4"/>
    <w:rsid w:val="006F1C50"/>
    <w:rsid w:val="006F420F"/>
    <w:rsid w:val="006F4936"/>
    <w:rsid w:val="006F5CA5"/>
    <w:rsid w:val="006F5F0E"/>
    <w:rsid w:val="006F6864"/>
    <w:rsid w:val="006F7407"/>
    <w:rsid w:val="00701655"/>
    <w:rsid w:val="007025C2"/>
    <w:rsid w:val="00704529"/>
    <w:rsid w:val="00705BB9"/>
    <w:rsid w:val="00707ADD"/>
    <w:rsid w:val="00707E00"/>
    <w:rsid w:val="00712AAE"/>
    <w:rsid w:val="007174F4"/>
    <w:rsid w:val="00721EBB"/>
    <w:rsid w:val="007230D7"/>
    <w:rsid w:val="007233DF"/>
    <w:rsid w:val="0072445D"/>
    <w:rsid w:val="007248BC"/>
    <w:rsid w:val="00725429"/>
    <w:rsid w:val="00725C3D"/>
    <w:rsid w:val="00726165"/>
    <w:rsid w:val="007278E0"/>
    <w:rsid w:val="00727CB0"/>
    <w:rsid w:val="0073020F"/>
    <w:rsid w:val="007305D9"/>
    <w:rsid w:val="00731532"/>
    <w:rsid w:val="00732617"/>
    <w:rsid w:val="00732985"/>
    <w:rsid w:val="0073344E"/>
    <w:rsid w:val="007341A7"/>
    <w:rsid w:val="00734395"/>
    <w:rsid w:val="007346D3"/>
    <w:rsid w:val="00736D92"/>
    <w:rsid w:val="007378FC"/>
    <w:rsid w:val="0074046E"/>
    <w:rsid w:val="0074132F"/>
    <w:rsid w:val="00741667"/>
    <w:rsid w:val="007440F8"/>
    <w:rsid w:val="0074672E"/>
    <w:rsid w:val="00750013"/>
    <w:rsid w:val="0075139A"/>
    <w:rsid w:val="00752383"/>
    <w:rsid w:val="00752C84"/>
    <w:rsid w:val="00754C6C"/>
    <w:rsid w:val="00756CF7"/>
    <w:rsid w:val="0075781C"/>
    <w:rsid w:val="00760809"/>
    <w:rsid w:val="00762A7A"/>
    <w:rsid w:val="00763269"/>
    <w:rsid w:val="00763FAA"/>
    <w:rsid w:val="00771435"/>
    <w:rsid w:val="00774F66"/>
    <w:rsid w:val="0077584C"/>
    <w:rsid w:val="0077777B"/>
    <w:rsid w:val="007808BD"/>
    <w:rsid w:val="00782680"/>
    <w:rsid w:val="00783786"/>
    <w:rsid w:val="00783A4F"/>
    <w:rsid w:val="00783B81"/>
    <w:rsid w:val="00785198"/>
    <w:rsid w:val="007879F9"/>
    <w:rsid w:val="00792959"/>
    <w:rsid w:val="0079296A"/>
    <w:rsid w:val="00792C64"/>
    <w:rsid w:val="00797731"/>
    <w:rsid w:val="00797FBF"/>
    <w:rsid w:val="007A1854"/>
    <w:rsid w:val="007A26D3"/>
    <w:rsid w:val="007A321F"/>
    <w:rsid w:val="007A4B49"/>
    <w:rsid w:val="007A5F2A"/>
    <w:rsid w:val="007A6FAF"/>
    <w:rsid w:val="007B2D87"/>
    <w:rsid w:val="007B3848"/>
    <w:rsid w:val="007B469B"/>
    <w:rsid w:val="007B4CAD"/>
    <w:rsid w:val="007B4E6E"/>
    <w:rsid w:val="007B5046"/>
    <w:rsid w:val="007B7DD3"/>
    <w:rsid w:val="007C00B8"/>
    <w:rsid w:val="007C15D1"/>
    <w:rsid w:val="007C4E71"/>
    <w:rsid w:val="007C516D"/>
    <w:rsid w:val="007C6CE0"/>
    <w:rsid w:val="007C6DC4"/>
    <w:rsid w:val="007C78CE"/>
    <w:rsid w:val="007D0FDE"/>
    <w:rsid w:val="007D11D9"/>
    <w:rsid w:val="007D1C81"/>
    <w:rsid w:val="007D4855"/>
    <w:rsid w:val="007E052E"/>
    <w:rsid w:val="007E0C2A"/>
    <w:rsid w:val="007E0EC6"/>
    <w:rsid w:val="007E1955"/>
    <w:rsid w:val="007E293B"/>
    <w:rsid w:val="007E2ABC"/>
    <w:rsid w:val="007E335C"/>
    <w:rsid w:val="007E37AE"/>
    <w:rsid w:val="007E53DC"/>
    <w:rsid w:val="007E5475"/>
    <w:rsid w:val="007E5DD1"/>
    <w:rsid w:val="007E64F9"/>
    <w:rsid w:val="007F06E9"/>
    <w:rsid w:val="007F0AFB"/>
    <w:rsid w:val="007F2BDF"/>
    <w:rsid w:val="007F3988"/>
    <w:rsid w:val="007F5356"/>
    <w:rsid w:val="007F5B17"/>
    <w:rsid w:val="007F62A3"/>
    <w:rsid w:val="007F6673"/>
    <w:rsid w:val="007F6F56"/>
    <w:rsid w:val="007F70D6"/>
    <w:rsid w:val="008005D0"/>
    <w:rsid w:val="00800BC5"/>
    <w:rsid w:val="00801595"/>
    <w:rsid w:val="008025AB"/>
    <w:rsid w:val="00807622"/>
    <w:rsid w:val="00810855"/>
    <w:rsid w:val="00810FA6"/>
    <w:rsid w:val="00813D5A"/>
    <w:rsid w:val="00814573"/>
    <w:rsid w:val="00814692"/>
    <w:rsid w:val="00814B15"/>
    <w:rsid w:val="00814F23"/>
    <w:rsid w:val="00815821"/>
    <w:rsid w:val="0082064C"/>
    <w:rsid w:val="00821737"/>
    <w:rsid w:val="008220BA"/>
    <w:rsid w:val="00822EB0"/>
    <w:rsid w:val="008252C2"/>
    <w:rsid w:val="008257CB"/>
    <w:rsid w:val="00825C21"/>
    <w:rsid w:val="00825FA6"/>
    <w:rsid w:val="0082621B"/>
    <w:rsid w:val="00826F18"/>
    <w:rsid w:val="00831B96"/>
    <w:rsid w:val="00832542"/>
    <w:rsid w:val="00832C71"/>
    <w:rsid w:val="00833B6D"/>
    <w:rsid w:val="00833E75"/>
    <w:rsid w:val="00834F02"/>
    <w:rsid w:val="008356FE"/>
    <w:rsid w:val="0083599E"/>
    <w:rsid w:val="00835F11"/>
    <w:rsid w:val="00835F9C"/>
    <w:rsid w:val="0083667E"/>
    <w:rsid w:val="00837C16"/>
    <w:rsid w:val="00840E16"/>
    <w:rsid w:val="008411E5"/>
    <w:rsid w:val="008455F0"/>
    <w:rsid w:val="00845CD5"/>
    <w:rsid w:val="00847318"/>
    <w:rsid w:val="00847E6B"/>
    <w:rsid w:val="00850303"/>
    <w:rsid w:val="008509D5"/>
    <w:rsid w:val="008517B8"/>
    <w:rsid w:val="00852330"/>
    <w:rsid w:val="008525BB"/>
    <w:rsid w:val="00852964"/>
    <w:rsid w:val="00856684"/>
    <w:rsid w:val="00856859"/>
    <w:rsid w:val="00856C74"/>
    <w:rsid w:val="00857625"/>
    <w:rsid w:val="00857B60"/>
    <w:rsid w:val="008604DB"/>
    <w:rsid w:val="0086227B"/>
    <w:rsid w:val="00864B80"/>
    <w:rsid w:val="00864DDC"/>
    <w:rsid w:val="00865A31"/>
    <w:rsid w:val="00867202"/>
    <w:rsid w:val="00870BCC"/>
    <w:rsid w:val="00871720"/>
    <w:rsid w:val="0087211C"/>
    <w:rsid w:val="0087227D"/>
    <w:rsid w:val="0087263F"/>
    <w:rsid w:val="00873251"/>
    <w:rsid w:val="0087337B"/>
    <w:rsid w:val="00873AAF"/>
    <w:rsid w:val="00873E2F"/>
    <w:rsid w:val="00873EE1"/>
    <w:rsid w:val="00873F18"/>
    <w:rsid w:val="00874733"/>
    <w:rsid w:val="008753D3"/>
    <w:rsid w:val="00875D22"/>
    <w:rsid w:val="008762A7"/>
    <w:rsid w:val="00876B2B"/>
    <w:rsid w:val="008800EC"/>
    <w:rsid w:val="0088272E"/>
    <w:rsid w:val="00882A5F"/>
    <w:rsid w:val="00882B79"/>
    <w:rsid w:val="00882D60"/>
    <w:rsid w:val="00883474"/>
    <w:rsid w:val="00886402"/>
    <w:rsid w:val="008864CA"/>
    <w:rsid w:val="00887CAB"/>
    <w:rsid w:val="00890FFD"/>
    <w:rsid w:val="0089164E"/>
    <w:rsid w:val="00891C7E"/>
    <w:rsid w:val="008922E0"/>
    <w:rsid w:val="0089309A"/>
    <w:rsid w:val="00896DF6"/>
    <w:rsid w:val="00897348"/>
    <w:rsid w:val="00897E65"/>
    <w:rsid w:val="008A0CAD"/>
    <w:rsid w:val="008A1456"/>
    <w:rsid w:val="008A5E56"/>
    <w:rsid w:val="008A7553"/>
    <w:rsid w:val="008B02F3"/>
    <w:rsid w:val="008B0704"/>
    <w:rsid w:val="008B0C8B"/>
    <w:rsid w:val="008B1864"/>
    <w:rsid w:val="008B1914"/>
    <w:rsid w:val="008B26B8"/>
    <w:rsid w:val="008B3158"/>
    <w:rsid w:val="008B37C1"/>
    <w:rsid w:val="008B3E05"/>
    <w:rsid w:val="008B4182"/>
    <w:rsid w:val="008B71FB"/>
    <w:rsid w:val="008C1EFC"/>
    <w:rsid w:val="008C205D"/>
    <w:rsid w:val="008C3EA7"/>
    <w:rsid w:val="008C51E4"/>
    <w:rsid w:val="008C7B0C"/>
    <w:rsid w:val="008D12A9"/>
    <w:rsid w:val="008D2A74"/>
    <w:rsid w:val="008D462C"/>
    <w:rsid w:val="008D55BF"/>
    <w:rsid w:val="008D6B53"/>
    <w:rsid w:val="008E11E9"/>
    <w:rsid w:val="008E210C"/>
    <w:rsid w:val="008E616D"/>
    <w:rsid w:val="008E6B47"/>
    <w:rsid w:val="008E6BF7"/>
    <w:rsid w:val="008F05D8"/>
    <w:rsid w:val="008F080F"/>
    <w:rsid w:val="008F236F"/>
    <w:rsid w:val="008F2558"/>
    <w:rsid w:val="008F2FEE"/>
    <w:rsid w:val="008F3031"/>
    <w:rsid w:val="008F444C"/>
    <w:rsid w:val="008F4498"/>
    <w:rsid w:val="008F517A"/>
    <w:rsid w:val="008F64EF"/>
    <w:rsid w:val="008F68EB"/>
    <w:rsid w:val="008F6E94"/>
    <w:rsid w:val="008F7EB6"/>
    <w:rsid w:val="00901F4B"/>
    <w:rsid w:val="009039F0"/>
    <w:rsid w:val="00903F41"/>
    <w:rsid w:val="00904174"/>
    <w:rsid w:val="009041C8"/>
    <w:rsid w:val="0090513E"/>
    <w:rsid w:val="00905367"/>
    <w:rsid w:val="00906C83"/>
    <w:rsid w:val="00906CDE"/>
    <w:rsid w:val="0091023C"/>
    <w:rsid w:val="0091059C"/>
    <w:rsid w:val="009135FC"/>
    <w:rsid w:val="009157AF"/>
    <w:rsid w:val="00920F3A"/>
    <w:rsid w:val="0092144C"/>
    <w:rsid w:val="00922A20"/>
    <w:rsid w:val="00923382"/>
    <w:rsid w:val="009238BE"/>
    <w:rsid w:val="00925E09"/>
    <w:rsid w:val="0092708D"/>
    <w:rsid w:val="009273F5"/>
    <w:rsid w:val="0092766B"/>
    <w:rsid w:val="00927E23"/>
    <w:rsid w:val="00927F94"/>
    <w:rsid w:val="00931088"/>
    <w:rsid w:val="0093132B"/>
    <w:rsid w:val="00931370"/>
    <w:rsid w:val="0093190D"/>
    <w:rsid w:val="00933EC3"/>
    <w:rsid w:val="00934F30"/>
    <w:rsid w:val="00935AF2"/>
    <w:rsid w:val="00936809"/>
    <w:rsid w:val="00937324"/>
    <w:rsid w:val="00937441"/>
    <w:rsid w:val="0093767D"/>
    <w:rsid w:val="00937E65"/>
    <w:rsid w:val="00940DE6"/>
    <w:rsid w:val="0094118D"/>
    <w:rsid w:val="00941476"/>
    <w:rsid w:val="009431AA"/>
    <w:rsid w:val="009432E5"/>
    <w:rsid w:val="00943931"/>
    <w:rsid w:val="00944394"/>
    <w:rsid w:val="00946936"/>
    <w:rsid w:val="009504DB"/>
    <w:rsid w:val="009513D2"/>
    <w:rsid w:val="00952935"/>
    <w:rsid w:val="00953354"/>
    <w:rsid w:val="00953992"/>
    <w:rsid w:val="00960575"/>
    <w:rsid w:val="00961B23"/>
    <w:rsid w:val="009629BD"/>
    <w:rsid w:val="00966B6C"/>
    <w:rsid w:val="00967933"/>
    <w:rsid w:val="00971F51"/>
    <w:rsid w:val="00971FDB"/>
    <w:rsid w:val="0097280B"/>
    <w:rsid w:val="0097289E"/>
    <w:rsid w:val="00975E90"/>
    <w:rsid w:val="00976430"/>
    <w:rsid w:val="009809F5"/>
    <w:rsid w:val="009815B0"/>
    <w:rsid w:val="00981A04"/>
    <w:rsid w:val="00982852"/>
    <w:rsid w:val="00984174"/>
    <w:rsid w:val="009842B0"/>
    <w:rsid w:val="0098457E"/>
    <w:rsid w:val="009847A2"/>
    <w:rsid w:val="009856E2"/>
    <w:rsid w:val="00985B8F"/>
    <w:rsid w:val="00985D11"/>
    <w:rsid w:val="009862E7"/>
    <w:rsid w:val="009901A1"/>
    <w:rsid w:val="00990B36"/>
    <w:rsid w:val="0099173C"/>
    <w:rsid w:val="00992A9C"/>
    <w:rsid w:val="00994A60"/>
    <w:rsid w:val="0099537D"/>
    <w:rsid w:val="0099557E"/>
    <w:rsid w:val="00995DC4"/>
    <w:rsid w:val="00997041"/>
    <w:rsid w:val="0099799A"/>
    <w:rsid w:val="009A0014"/>
    <w:rsid w:val="009A1E4B"/>
    <w:rsid w:val="009A379F"/>
    <w:rsid w:val="009A7D00"/>
    <w:rsid w:val="009A7F1B"/>
    <w:rsid w:val="009B0321"/>
    <w:rsid w:val="009B0B6E"/>
    <w:rsid w:val="009B0D3E"/>
    <w:rsid w:val="009B22AF"/>
    <w:rsid w:val="009B2F62"/>
    <w:rsid w:val="009B35AA"/>
    <w:rsid w:val="009B726F"/>
    <w:rsid w:val="009B7D93"/>
    <w:rsid w:val="009C0300"/>
    <w:rsid w:val="009C1754"/>
    <w:rsid w:val="009C2B57"/>
    <w:rsid w:val="009C2D0A"/>
    <w:rsid w:val="009C4EF1"/>
    <w:rsid w:val="009C576E"/>
    <w:rsid w:val="009C6063"/>
    <w:rsid w:val="009C64B0"/>
    <w:rsid w:val="009D007A"/>
    <w:rsid w:val="009D0713"/>
    <w:rsid w:val="009D0977"/>
    <w:rsid w:val="009D0D0A"/>
    <w:rsid w:val="009D1621"/>
    <w:rsid w:val="009D2137"/>
    <w:rsid w:val="009E2DD0"/>
    <w:rsid w:val="009E37D7"/>
    <w:rsid w:val="009E44DD"/>
    <w:rsid w:val="009E5A70"/>
    <w:rsid w:val="009E7907"/>
    <w:rsid w:val="009E7E6A"/>
    <w:rsid w:val="009F1712"/>
    <w:rsid w:val="009F1E16"/>
    <w:rsid w:val="009F3279"/>
    <w:rsid w:val="009F6703"/>
    <w:rsid w:val="009F6D33"/>
    <w:rsid w:val="009F7E9F"/>
    <w:rsid w:val="00A0106B"/>
    <w:rsid w:val="00A0143F"/>
    <w:rsid w:val="00A01D47"/>
    <w:rsid w:val="00A056DB"/>
    <w:rsid w:val="00A060DF"/>
    <w:rsid w:val="00A06D5C"/>
    <w:rsid w:val="00A06E19"/>
    <w:rsid w:val="00A0739E"/>
    <w:rsid w:val="00A07802"/>
    <w:rsid w:val="00A10E58"/>
    <w:rsid w:val="00A110FC"/>
    <w:rsid w:val="00A11FA3"/>
    <w:rsid w:val="00A12A25"/>
    <w:rsid w:val="00A130A0"/>
    <w:rsid w:val="00A1371E"/>
    <w:rsid w:val="00A17FE9"/>
    <w:rsid w:val="00A2077F"/>
    <w:rsid w:val="00A21EA8"/>
    <w:rsid w:val="00A22503"/>
    <w:rsid w:val="00A2272A"/>
    <w:rsid w:val="00A23B93"/>
    <w:rsid w:val="00A24961"/>
    <w:rsid w:val="00A26214"/>
    <w:rsid w:val="00A30BD5"/>
    <w:rsid w:val="00A30C30"/>
    <w:rsid w:val="00A33A30"/>
    <w:rsid w:val="00A35B51"/>
    <w:rsid w:val="00A36124"/>
    <w:rsid w:val="00A37804"/>
    <w:rsid w:val="00A37E16"/>
    <w:rsid w:val="00A407DA"/>
    <w:rsid w:val="00A40EF3"/>
    <w:rsid w:val="00A4151E"/>
    <w:rsid w:val="00A41571"/>
    <w:rsid w:val="00A41A80"/>
    <w:rsid w:val="00A435F8"/>
    <w:rsid w:val="00A468E1"/>
    <w:rsid w:val="00A512C9"/>
    <w:rsid w:val="00A5219D"/>
    <w:rsid w:val="00A521EA"/>
    <w:rsid w:val="00A529E6"/>
    <w:rsid w:val="00A5314B"/>
    <w:rsid w:val="00A562DD"/>
    <w:rsid w:val="00A574B1"/>
    <w:rsid w:val="00A60084"/>
    <w:rsid w:val="00A606B1"/>
    <w:rsid w:val="00A608CA"/>
    <w:rsid w:val="00A60F5B"/>
    <w:rsid w:val="00A6255B"/>
    <w:rsid w:val="00A62DB1"/>
    <w:rsid w:val="00A63C7B"/>
    <w:rsid w:val="00A64D22"/>
    <w:rsid w:val="00A65A19"/>
    <w:rsid w:val="00A66F45"/>
    <w:rsid w:val="00A673A3"/>
    <w:rsid w:val="00A67FD0"/>
    <w:rsid w:val="00A717E7"/>
    <w:rsid w:val="00A73265"/>
    <w:rsid w:val="00A74AA0"/>
    <w:rsid w:val="00A74D48"/>
    <w:rsid w:val="00A74E36"/>
    <w:rsid w:val="00A75EF8"/>
    <w:rsid w:val="00A7704D"/>
    <w:rsid w:val="00A80F21"/>
    <w:rsid w:val="00A819C1"/>
    <w:rsid w:val="00A824B4"/>
    <w:rsid w:val="00A83492"/>
    <w:rsid w:val="00A83690"/>
    <w:rsid w:val="00A8402B"/>
    <w:rsid w:val="00A84603"/>
    <w:rsid w:val="00A84B6F"/>
    <w:rsid w:val="00A8573B"/>
    <w:rsid w:val="00A86771"/>
    <w:rsid w:val="00A873A1"/>
    <w:rsid w:val="00A87547"/>
    <w:rsid w:val="00A87C7A"/>
    <w:rsid w:val="00A92AE6"/>
    <w:rsid w:val="00A92F08"/>
    <w:rsid w:val="00A93EE3"/>
    <w:rsid w:val="00A93F5B"/>
    <w:rsid w:val="00A94628"/>
    <w:rsid w:val="00A97CC6"/>
    <w:rsid w:val="00A97F9A"/>
    <w:rsid w:val="00AA02BE"/>
    <w:rsid w:val="00AA0E23"/>
    <w:rsid w:val="00AA3748"/>
    <w:rsid w:val="00AA3C16"/>
    <w:rsid w:val="00AA4AFF"/>
    <w:rsid w:val="00AA4D22"/>
    <w:rsid w:val="00AA7D6F"/>
    <w:rsid w:val="00AA7DC3"/>
    <w:rsid w:val="00AB0366"/>
    <w:rsid w:val="00AB081C"/>
    <w:rsid w:val="00AB0D14"/>
    <w:rsid w:val="00AB0D15"/>
    <w:rsid w:val="00AB3332"/>
    <w:rsid w:val="00AB383B"/>
    <w:rsid w:val="00AB3C08"/>
    <w:rsid w:val="00AB49A5"/>
    <w:rsid w:val="00AB6B8A"/>
    <w:rsid w:val="00AB74D2"/>
    <w:rsid w:val="00AC01DA"/>
    <w:rsid w:val="00AC34E1"/>
    <w:rsid w:val="00AC4CB6"/>
    <w:rsid w:val="00AC4CF9"/>
    <w:rsid w:val="00AC6C49"/>
    <w:rsid w:val="00AC6E57"/>
    <w:rsid w:val="00AD0F0D"/>
    <w:rsid w:val="00AD1995"/>
    <w:rsid w:val="00AD4591"/>
    <w:rsid w:val="00AD702D"/>
    <w:rsid w:val="00AD72CF"/>
    <w:rsid w:val="00AD7B48"/>
    <w:rsid w:val="00AE0B15"/>
    <w:rsid w:val="00AE0CBA"/>
    <w:rsid w:val="00AE222A"/>
    <w:rsid w:val="00AE294F"/>
    <w:rsid w:val="00AE3568"/>
    <w:rsid w:val="00AE5E54"/>
    <w:rsid w:val="00AE5F76"/>
    <w:rsid w:val="00AE6186"/>
    <w:rsid w:val="00AE680E"/>
    <w:rsid w:val="00AE68E9"/>
    <w:rsid w:val="00AE7FFC"/>
    <w:rsid w:val="00AF046D"/>
    <w:rsid w:val="00AF05BB"/>
    <w:rsid w:val="00AF28C0"/>
    <w:rsid w:val="00AF3B0F"/>
    <w:rsid w:val="00AF3E54"/>
    <w:rsid w:val="00AF4011"/>
    <w:rsid w:val="00AF40B3"/>
    <w:rsid w:val="00AF4263"/>
    <w:rsid w:val="00AF6AB9"/>
    <w:rsid w:val="00AF7185"/>
    <w:rsid w:val="00B00AA1"/>
    <w:rsid w:val="00B01869"/>
    <w:rsid w:val="00B01B33"/>
    <w:rsid w:val="00B040FC"/>
    <w:rsid w:val="00B060FD"/>
    <w:rsid w:val="00B070BE"/>
    <w:rsid w:val="00B07225"/>
    <w:rsid w:val="00B07631"/>
    <w:rsid w:val="00B12D75"/>
    <w:rsid w:val="00B14075"/>
    <w:rsid w:val="00B141BB"/>
    <w:rsid w:val="00B14B36"/>
    <w:rsid w:val="00B15507"/>
    <w:rsid w:val="00B15BA3"/>
    <w:rsid w:val="00B165D5"/>
    <w:rsid w:val="00B17753"/>
    <w:rsid w:val="00B220A5"/>
    <w:rsid w:val="00B23B94"/>
    <w:rsid w:val="00B23D96"/>
    <w:rsid w:val="00B24038"/>
    <w:rsid w:val="00B240B1"/>
    <w:rsid w:val="00B2450F"/>
    <w:rsid w:val="00B250B1"/>
    <w:rsid w:val="00B2734B"/>
    <w:rsid w:val="00B331C6"/>
    <w:rsid w:val="00B37882"/>
    <w:rsid w:val="00B401A6"/>
    <w:rsid w:val="00B40F29"/>
    <w:rsid w:val="00B41B6F"/>
    <w:rsid w:val="00B45498"/>
    <w:rsid w:val="00B466A4"/>
    <w:rsid w:val="00B512B1"/>
    <w:rsid w:val="00B524EC"/>
    <w:rsid w:val="00B52A6F"/>
    <w:rsid w:val="00B53420"/>
    <w:rsid w:val="00B54699"/>
    <w:rsid w:val="00B54B16"/>
    <w:rsid w:val="00B55009"/>
    <w:rsid w:val="00B56C93"/>
    <w:rsid w:val="00B56CD5"/>
    <w:rsid w:val="00B628B7"/>
    <w:rsid w:val="00B63F4B"/>
    <w:rsid w:val="00B6745F"/>
    <w:rsid w:val="00B7123A"/>
    <w:rsid w:val="00B7251D"/>
    <w:rsid w:val="00B72FDA"/>
    <w:rsid w:val="00B76372"/>
    <w:rsid w:val="00B8185F"/>
    <w:rsid w:val="00B85478"/>
    <w:rsid w:val="00B863B3"/>
    <w:rsid w:val="00B86B5F"/>
    <w:rsid w:val="00B87AD2"/>
    <w:rsid w:val="00B87F71"/>
    <w:rsid w:val="00B912F5"/>
    <w:rsid w:val="00B9177E"/>
    <w:rsid w:val="00B91E63"/>
    <w:rsid w:val="00B92806"/>
    <w:rsid w:val="00B93A43"/>
    <w:rsid w:val="00B94AA6"/>
    <w:rsid w:val="00B95397"/>
    <w:rsid w:val="00B96634"/>
    <w:rsid w:val="00B96FEE"/>
    <w:rsid w:val="00BA064C"/>
    <w:rsid w:val="00BA13A9"/>
    <w:rsid w:val="00BA1748"/>
    <w:rsid w:val="00BA3447"/>
    <w:rsid w:val="00BA36DF"/>
    <w:rsid w:val="00BA5629"/>
    <w:rsid w:val="00BA5742"/>
    <w:rsid w:val="00BA5FEB"/>
    <w:rsid w:val="00BA65A9"/>
    <w:rsid w:val="00BA7CFB"/>
    <w:rsid w:val="00BB20DF"/>
    <w:rsid w:val="00BB3D6D"/>
    <w:rsid w:val="00BB7323"/>
    <w:rsid w:val="00BB7578"/>
    <w:rsid w:val="00BB7B00"/>
    <w:rsid w:val="00BC1FBE"/>
    <w:rsid w:val="00BC24FC"/>
    <w:rsid w:val="00BC31AC"/>
    <w:rsid w:val="00BC34A3"/>
    <w:rsid w:val="00BC3D1C"/>
    <w:rsid w:val="00BC475B"/>
    <w:rsid w:val="00BC5338"/>
    <w:rsid w:val="00BC5FB7"/>
    <w:rsid w:val="00BD2288"/>
    <w:rsid w:val="00BD2371"/>
    <w:rsid w:val="00BD2B37"/>
    <w:rsid w:val="00BD355A"/>
    <w:rsid w:val="00BD3A6A"/>
    <w:rsid w:val="00BD41FF"/>
    <w:rsid w:val="00BD46B7"/>
    <w:rsid w:val="00BD5604"/>
    <w:rsid w:val="00BD6F95"/>
    <w:rsid w:val="00BD79B8"/>
    <w:rsid w:val="00BE05AD"/>
    <w:rsid w:val="00BE16FF"/>
    <w:rsid w:val="00BE19DF"/>
    <w:rsid w:val="00BE1ACA"/>
    <w:rsid w:val="00BE22E3"/>
    <w:rsid w:val="00BE2799"/>
    <w:rsid w:val="00BE3270"/>
    <w:rsid w:val="00BE3664"/>
    <w:rsid w:val="00BE39AF"/>
    <w:rsid w:val="00BE3B1F"/>
    <w:rsid w:val="00BE3D40"/>
    <w:rsid w:val="00BE3EC8"/>
    <w:rsid w:val="00BE42AA"/>
    <w:rsid w:val="00BE4614"/>
    <w:rsid w:val="00BE489F"/>
    <w:rsid w:val="00BE755E"/>
    <w:rsid w:val="00BE7A0C"/>
    <w:rsid w:val="00BF11A0"/>
    <w:rsid w:val="00BF1962"/>
    <w:rsid w:val="00BF349F"/>
    <w:rsid w:val="00BF3E29"/>
    <w:rsid w:val="00BF4220"/>
    <w:rsid w:val="00BF4D5E"/>
    <w:rsid w:val="00BF52CF"/>
    <w:rsid w:val="00BF559F"/>
    <w:rsid w:val="00BF610A"/>
    <w:rsid w:val="00BF677E"/>
    <w:rsid w:val="00BF7694"/>
    <w:rsid w:val="00BF7A70"/>
    <w:rsid w:val="00BF7A74"/>
    <w:rsid w:val="00BF7CC7"/>
    <w:rsid w:val="00C017DB"/>
    <w:rsid w:val="00C01EE7"/>
    <w:rsid w:val="00C02203"/>
    <w:rsid w:val="00C03364"/>
    <w:rsid w:val="00C05BFA"/>
    <w:rsid w:val="00C06278"/>
    <w:rsid w:val="00C06345"/>
    <w:rsid w:val="00C0678D"/>
    <w:rsid w:val="00C06D47"/>
    <w:rsid w:val="00C07A3F"/>
    <w:rsid w:val="00C10D4E"/>
    <w:rsid w:val="00C10E7D"/>
    <w:rsid w:val="00C11AB5"/>
    <w:rsid w:val="00C11BA6"/>
    <w:rsid w:val="00C14B61"/>
    <w:rsid w:val="00C153BF"/>
    <w:rsid w:val="00C17246"/>
    <w:rsid w:val="00C216D1"/>
    <w:rsid w:val="00C22937"/>
    <w:rsid w:val="00C23FE0"/>
    <w:rsid w:val="00C24228"/>
    <w:rsid w:val="00C24C2B"/>
    <w:rsid w:val="00C27145"/>
    <w:rsid w:val="00C27B96"/>
    <w:rsid w:val="00C30392"/>
    <w:rsid w:val="00C31043"/>
    <w:rsid w:val="00C32DBD"/>
    <w:rsid w:val="00C34561"/>
    <w:rsid w:val="00C3549A"/>
    <w:rsid w:val="00C35AED"/>
    <w:rsid w:val="00C35CCC"/>
    <w:rsid w:val="00C4174C"/>
    <w:rsid w:val="00C41DE7"/>
    <w:rsid w:val="00C423CC"/>
    <w:rsid w:val="00C43CE8"/>
    <w:rsid w:val="00C43E4D"/>
    <w:rsid w:val="00C440F0"/>
    <w:rsid w:val="00C50566"/>
    <w:rsid w:val="00C50AF6"/>
    <w:rsid w:val="00C51D76"/>
    <w:rsid w:val="00C52121"/>
    <w:rsid w:val="00C528BD"/>
    <w:rsid w:val="00C5342A"/>
    <w:rsid w:val="00C53742"/>
    <w:rsid w:val="00C53BA4"/>
    <w:rsid w:val="00C56B4D"/>
    <w:rsid w:val="00C601EB"/>
    <w:rsid w:val="00C6042B"/>
    <w:rsid w:val="00C61151"/>
    <w:rsid w:val="00C61275"/>
    <w:rsid w:val="00C6407D"/>
    <w:rsid w:val="00C64093"/>
    <w:rsid w:val="00C666B5"/>
    <w:rsid w:val="00C70147"/>
    <w:rsid w:val="00C70562"/>
    <w:rsid w:val="00C71129"/>
    <w:rsid w:val="00C73884"/>
    <w:rsid w:val="00C73B7C"/>
    <w:rsid w:val="00C76560"/>
    <w:rsid w:val="00C76B71"/>
    <w:rsid w:val="00C7726B"/>
    <w:rsid w:val="00C77DCC"/>
    <w:rsid w:val="00C800CF"/>
    <w:rsid w:val="00C80A60"/>
    <w:rsid w:val="00C813A9"/>
    <w:rsid w:val="00C81807"/>
    <w:rsid w:val="00C81EAB"/>
    <w:rsid w:val="00C81FB1"/>
    <w:rsid w:val="00C821F6"/>
    <w:rsid w:val="00C83C66"/>
    <w:rsid w:val="00C846C2"/>
    <w:rsid w:val="00C85518"/>
    <w:rsid w:val="00C8670B"/>
    <w:rsid w:val="00C86EAB"/>
    <w:rsid w:val="00C905B6"/>
    <w:rsid w:val="00C90D49"/>
    <w:rsid w:val="00C91196"/>
    <w:rsid w:val="00C91533"/>
    <w:rsid w:val="00CA017B"/>
    <w:rsid w:val="00CA1E07"/>
    <w:rsid w:val="00CA2039"/>
    <w:rsid w:val="00CA39B7"/>
    <w:rsid w:val="00CA4CCB"/>
    <w:rsid w:val="00CA656D"/>
    <w:rsid w:val="00CA6C09"/>
    <w:rsid w:val="00CB0047"/>
    <w:rsid w:val="00CB0083"/>
    <w:rsid w:val="00CB08F5"/>
    <w:rsid w:val="00CB0B60"/>
    <w:rsid w:val="00CB0C20"/>
    <w:rsid w:val="00CB2606"/>
    <w:rsid w:val="00CB2E3C"/>
    <w:rsid w:val="00CB36CB"/>
    <w:rsid w:val="00CB375A"/>
    <w:rsid w:val="00CB5D7D"/>
    <w:rsid w:val="00CB6AC5"/>
    <w:rsid w:val="00CC0342"/>
    <w:rsid w:val="00CC26DC"/>
    <w:rsid w:val="00CC4C05"/>
    <w:rsid w:val="00CD069C"/>
    <w:rsid w:val="00CD0816"/>
    <w:rsid w:val="00CD1A09"/>
    <w:rsid w:val="00CD1F53"/>
    <w:rsid w:val="00CD2E57"/>
    <w:rsid w:val="00CD34D0"/>
    <w:rsid w:val="00CD41B3"/>
    <w:rsid w:val="00CD4695"/>
    <w:rsid w:val="00CD4C97"/>
    <w:rsid w:val="00CD63F2"/>
    <w:rsid w:val="00CD6DFF"/>
    <w:rsid w:val="00CE1051"/>
    <w:rsid w:val="00CE1DCF"/>
    <w:rsid w:val="00CE2FEF"/>
    <w:rsid w:val="00CE5FC2"/>
    <w:rsid w:val="00CE6AFF"/>
    <w:rsid w:val="00CE7137"/>
    <w:rsid w:val="00CF088A"/>
    <w:rsid w:val="00CF16D8"/>
    <w:rsid w:val="00CF2787"/>
    <w:rsid w:val="00CF4907"/>
    <w:rsid w:val="00CF5872"/>
    <w:rsid w:val="00CF59AD"/>
    <w:rsid w:val="00CF5EDE"/>
    <w:rsid w:val="00CF6413"/>
    <w:rsid w:val="00CF6782"/>
    <w:rsid w:val="00CF77D4"/>
    <w:rsid w:val="00CF7AA4"/>
    <w:rsid w:val="00CF7EBE"/>
    <w:rsid w:val="00D003C1"/>
    <w:rsid w:val="00D00512"/>
    <w:rsid w:val="00D0067C"/>
    <w:rsid w:val="00D01D9A"/>
    <w:rsid w:val="00D028B1"/>
    <w:rsid w:val="00D03213"/>
    <w:rsid w:val="00D04765"/>
    <w:rsid w:val="00D0610F"/>
    <w:rsid w:val="00D06ADD"/>
    <w:rsid w:val="00D109DC"/>
    <w:rsid w:val="00D10C6E"/>
    <w:rsid w:val="00D13235"/>
    <w:rsid w:val="00D14017"/>
    <w:rsid w:val="00D14D37"/>
    <w:rsid w:val="00D14EAB"/>
    <w:rsid w:val="00D1611A"/>
    <w:rsid w:val="00D21036"/>
    <w:rsid w:val="00D21FAF"/>
    <w:rsid w:val="00D264C5"/>
    <w:rsid w:val="00D30A4C"/>
    <w:rsid w:val="00D313BE"/>
    <w:rsid w:val="00D32B07"/>
    <w:rsid w:val="00D3337C"/>
    <w:rsid w:val="00D336DF"/>
    <w:rsid w:val="00D3650A"/>
    <w:rsid w:val="00D376E0"/>
    <w:rsid w:val="00D4084F"/>
    <w:rsid w:val="00D40CF5"/>
    <w:rsid w:val="00D421DC"/>
    <w:rsid w:val="00D4289D"/>
    <w:rsid w:val="00D43518"/>
    <w:rsid w:val="00D4402D"/>
    <w:rsid w:val="00D444CD"/>
    <w:rsid w:val="00D45C11"/>
    <w:rsid w:val="00D466F3"/>
    <w:rsid w:val="00D50811"/>
    <w:rsid w:val="00D50A9F"/>
    <w:rsid w:val="00D513E4"/>
    <w:rsid w:val="00D51757"/>
    <w:rsid w:val="00D52914"/>
    <w:rsid w:val="00D52FE5"/>
    <w:rsid w:val="00D53DE1"/>
    <w:rsid w:val="00D54F86"/>
    <w:rsid w:val="00D55F9E"/>
    <w:rsid w:val="00D566E3"/>
    <w:rsid w:val="00D57379"/>
    <w:rsid w:val="00D57BC7"/>
    <w:rsid w:val="00D61168"/>
    <w:rsid w:val="00D627D1"/>
    <w:rsid w:val="00D63FB2"/>
    <w:rsid w:val="00D64089"/>
    <w:rsid w:val="00D64E36"/>
    <w:rsid w:val="00D659D3"/>
    <w:rsid w:val="00D65F14"/>
    <w:rsid w:val="00D71A45"/>
    <w:rsid w:val="00D72AB6"/>
    <w:rsid w:val="00D7393B"/>
    <w:rsid w:val="00D743DA"/>
    <w:rsid w:val="00D7636A"/>
    <w:rsid w:val="00D7651E"/>
    <w:rsid w:val="00D77122"/>
    <w:rsid w:val="00D77E1C"/>
    <w:rsid w:val="00D84E2A"/>
    <w:rsid w:val="00D86AE9"/>
    <w:rsid w:val="00D905BE"/>
    <w:rsid w:val="00D908D5"/>
    <w:rsid w:val="00D914E4"/>
    <w:rsid w:val="00D91E76"/>
    <w:rsid w:val="00D925F1"/>
    <w:rsid w:val="00D9579A"/>
    <w:rsid w:val="00D96574"/>
    <w:rsid w:val="00D96EA5"/>
    <w:rsid w:val="00D9768B"/>
    <w:rsid w:val="00D97F24"/>
    <w:rsid w:val="00DA074D"/>
    <w:rsid w:val="00DA07F7"/>
    <w:rsid w:val="00DA0A38"/>
    <w:rsid w:val="00DA0FA6"/>
    <w:rsid w:val="00DA2DFA"/>
    <w:rsid w:val="00DA3246"/>
    <w:rsid w:val="00DA4774"/>
    <w:rsid w:val="00DA58CC"/>
    <w:rsid w:val="00DA5EBF"/>
    <w:rsid w:val="00DA5FA1"/>
    <w:rsid w:val="00DA672B"/>
    <w:rsid w:val="00DA7031"/>
    <w:rsid w:val="00DB1CF3"/>
    <w:rsid w:val="00DB242C"/>
    <w:rsid w:val="00DB249C"/>
    <w:rsid w:val="00DB25FD"/>
    <w:rsid w:val="00DB386B"/>
    <w:rsid w:val="00DB4136"/>
    <w:rsid w:val="00DB4383"/>
    <w:rsid w:val="00DB4711"/>
    <w:rsid w:val="00DB49E4"/>
    <w:rsid w:val="00DB4F35"/>
    <w:rsid w:val="00DB66BA"/>
    <w:rsid w:val="00DB7D57"/>
    <w:rsid w:val="00DC10F4"/>
    <w:rsid w:val="00DC14A0"/>
    <w:rsid w:val="00DC383D"/>
    <w:rsid w:val="00DC3C2C"/>
    <w:rsid w:val="00DC5433"/>
    <w:rsid w:val="00DC5E5A"/>
    <w:rsid w:val="00DC66FA"/>
    <w:rsid w:val="00DC6D3C"/>
    <w:rsid w:val="00DD01CD"/>
    <w:rsid w:val="00DD205E"/>
    <w:rsid w:val="00DD20D3"/>
    <w:rsid w:val="00DD23DC"/>
    <w:rsid w:val="00DD5178"/>
    <w:rsid w:val="00DD56BA"/>
    <w:rsid w:val="00DD58D4"/>
    <w:rsid w:val="00DD7882"/>
    <w:rsid w:val="00DD7C16"/>
    <w:rsid w:val="00DE0BBE"/>
    <w:rsid w:val="00DE0FF2"/>
    <w:rsid w:val="00DE0FFA"/>
    <w:rsid w:val="00DE14B7"/>
    <w:rsid w:val="00DE1E8C"/>
    <w:rsid w:val="00DE223C"/>
    <w:rsid w:val="00DE2DD2"/>
    <w:rsid w:val="00DE3016"/>
    <w:rsid w:val="00DE378A"/>
    <w:rsid w:val="00DE383A"/>
    <w:rsid w:val="00DE54C4"/>
    <w:rsid w:val="00DE626C"/>
    <w:rsid w:val="00DF021F"/>
    <w:rsid w:val="00DF2518"/>
    <w:rsid w:val="00DF26A8"/>
    <w:rsid w:val="00DF4A88"/>
    <w:rsid w:val="00DF5810"/>
    <w:rsid w:val="00DF5CCB"/>
    <w:rsid w:val="00DF6133"/>
    <w:rsid w:val="00DF6A2E"/>
    <w:rsid w:val="00DF72B7"/>
    <w:rsid w:val="00E01023"/>
    <w:rsid w:val="00E018D1"/>
    <w:rsid w:val="00E04A60"/>
    <w:rsid w:val="00E069FC"/>
    <w:rsid w:val="00E06D67"/>
    <w:rsid w:val="00E074A3"/>
    <w:rsid w:val="00E076B1"/>
    <w:rsid w:val="00E07CB9"/>
    <w:rsid w:val="00E07CF3"/>
    <w:rsid w:val="00E10735"/>
    <w:rsid w:val="00E11EB1"/>
    <w:rsid w:val="00E120F5"/>
    <w:rsid w:val="00E12242"/>
    <w:rsid w:val="00E130B6"/>
    <w:rsid w:val="00E17073"/>
    <w:rsid w:val="00E17837"/>
    <w:rsid w:val="00E17B87"/>
    <w:rsid w:val="00E20D04"/>
    <w:rsid w:val="00E23825"/>
    <w:rsid w:val="00E253CF"/>
    <w:rsid w:val="00E2617E"/>
    <w:rsid w:val="00E262CB"/>
    <w:rsid w:val="00E26DCC"/>
    <w:rsid w:val="00E2711D"/>
    <w:rsid w:val="00E27AD2"/>
    <w:rsid w:val="00E33C44"/>
    <w:rsid w:val="00E34AF9"/>
    <w:rsid w:val="00E35CC6"/>
    <w:rsid w:val="00E40F3A"/>
    <w:rsid w:val="00E4183E"/>
    <w:rsid w:val="00E42CB2"/>
    <w:rsid w:val="00E4317E"/>
    <w:rsid w:val="00E43C68"/>
    <w:rsid w:val="00E44B15"/>
    <w:rsid w:val="00E45438"/>
    <w:rsid w:val="00E46224"/>
    <w:rsid w:val="00E462E1"/>
    <w:rsid w:val="00E467D0"/>
    <w:rsid w:val="00E46A6B"/>
    <w:rsid w:val="00E470D2"/>
    <w:rsid w:val="00E47966"/>
    <w:rsid w:val="00E50904"/>
    <w:rsid w:val="00E52DB4"/>
    <w:rsid w:val="00E52EF0"/>
    <w:rsid w:val="00E54589"/>
    <w:rsid w:val="00E54810"/>
    <w:rsid w:val="00E54E4C"/>
    <w:rsid w:val="00E556AE"/>
    <w:rsid w:val="00E559B3"/>
    <w:rsid w:val="00E56F74"/>
    <w:rsid w:val="00E604D2"/>
    <w:rsid w:val="00E6144E"/>
    <w:rsid w:val="00E62CBF"/>
    <w:rsid w:val="00E635AC"/>
    <w:rsid w:val="00E6698F"/>
    <w:rsid w:val="00E66E9C"/>
    <w:rsid w:val="00E70D45"/>
    <w:rsid w:val="00E71AF3"/>
    <w:rsid w:val="00E72111"/>
    <w:rsid w:val="00E72BCF"/>
    <w:rsid w:val="00E7536D"/>
    <w:rsid w:val="00E771C1"/>
    <w:rsid w:val="00E77EC6"/>
    <w:rsid w:val="00E80E9B"/>
    <w:rsid w:val="00E8265E"/>
    <w:rsid w:val="00E83F47"/>
    <w:rsid w:val="00E84041"/>
    <w:rsid w:val="00E84062"/>
    <w:rsid w:val="00E84DD0"/>
    <w:rsid w:val="00E86C56"/>
    <w:rsid w:val="00E90EAF"/>
    <w:rsid w:val="00E91D37"/>
    <w:rsid w:val="00E921C9"/>
    <w:rsid w:val="00E92496"/>
    <w:rsid w:val="00E94011"/>
    <w:rsid w:val="00E9479F"/>
    <w:rsid w:val="00E95392"/>
    <w:rsid w:val="00E96CB3"/>
    <w:rsid w:val="00EA0C31"/>
    <w:rsid w:val="00EA151E"/>
    <w:rsid w:val="00EA1A92"/>
    <w:rsid w:val="00EA28BC"/>
    <w:rsid w:val="00EA3B62"/>
    <w:rsid w:val="00EA4607"/>
    <w:rsid w:val="00EA51FE"/>
    <w:rsid w:val="00EA58BA"/>
    <w:rsid w:val="00EA5E49"/>
    <w:rsid w:val="00EA6B8A"/>
    <w:rsid w:val="00EA6E27"/>
    <w:rsid w:val="00EB0240"/>
    <w:rsid w:val="00EB026E"/>
    <w:rsid w:val="00EB0EFB"/>
    <w:rsid w:val="00EB2741"/>
    <w:rsid w:val="00EB3279"/>
    <w:rsid w:val="00EB6140"/>
    <w:rsid w:val="00EB63C9"/>
    <w:rsid w:val="00EB66BA"/>
    <w:rsid w:val="00EB72EE"/>
    <w:rsid w:val="00EB7878"/>
    <w:rsid w:val="00EC0EE3"/>
    <w:rsid w:val="00EC1347"/>
    <w:rsid w:val="00EC187F"/>
    <w:rsid w:val="00EC1CE3"/>
    <w:rsid w:val="00EC27C3"/>
    <w:rsid w:val="00EC47E9"/>
    <w:rsid w:val="00EC4EE9"/>
    <w:rsid w:val="00EC4FD6"/>
    <w:rsid w:val="00EC5A25"/>
    <w:rsid w:val="00EC5B42"/>
    <w:rsid w:val="00EC61FA"/>
    <w:rsid w:val="00EC71A4"/>
    <w:rsid w:val="00EC75BE"/>
    <w:rsid w:val="00ED0B3A"/>
    <w:rsid w:val="00ED1339"/>
    <w:rsid w:val="00ED3F35"/>
    <w:rsid w:val="00ED4BB6"/>
    <w:rsid w:val="00ED5223"/>
    <w:rsid w:val="00ED544F"/>
    <w:rsid w:val="00ED5B3A"/>
    <w:rsid w:val="00ED6965"/>
    <w:rsid w:val="00EE0D0C"/>
    <w:rsid w:val="00EE0EAE"/>
    <w:rsid w:val="00EE175F"/>
    <w:rsid w:val="00EE194A"/>
    <w:rsid w:val="00EE2823"/>
    <w:rsid w:val="00EE43C1"/>
    <w:rsid w:val="00EE5341"/>
    <w:rsid w:val="00EE5A4A"/>
    <w:rsid w:val="00EE67E8"/>
    <w:rsid w:val="00EE7064"/>
    <w:rsid w:val="00EF14F8"/>
    <w:rsid w:val="00EF1B29"/>
    <w:rsid w:val="00EF2BEC"/>
    <w:rsid w:val="00EF45B5"/>
    <w:rsid w:val="00EF48B1"/>
    <w:rsid w:val="00EF4DCF"/>
    <w:rsid w:val="00EF6132"/>
    <w:rsid w:val="00EF7798"/>
    <w:rsid w:val="00EF7A69"/>
    <w:rsid w:val="00F02A1F"/>
    <w:rsid w:val="00F02B5E"/>
    <w:rsid w:val="00F02DFC"/>
    <w:rsid w:val="00F036B8"/>
    <w:rsid w:val="00F03A50"/>
    <w:rsid w:val="00F04B89"/>
    <w:rsid w:val="00F0730C"/>
    <w:rsid w:val="00F101CD"/>
    <w:rsid w:val="00F117EF"/>
    <w:rsid w:val="00F143B8"/>
    <w:rsid w:val="00F14BC4"/>
    <w:rsid w:val="00F15412"/>
    <w:rsid w:val="00F15F10"/>
    <w:rsid w:val="00F16443"/>
    <w:rsid w:val="00F207A8"/>
    <w:rsid w:val="00F20ED0"/>
    <w:rsid w:val="00F21BC1"/>
    <w:rsid w:val="00F2279D"/>
    <w:rsid w:val="00F244D9"/>
    <w:rsid w:val="00F24F37"/>
    <w:rsid w:val="00F27D23"/>
    <w:rsid w:val="00F3053A"/>
    <w:rsid w:val="00F32A5F"/>
    <w:rsid w:val="00F32B0A"/>
    <w:rsid w:val="00F32D8F"/>
    <w:rsid w:val="00F32E39"/>
    <w:rsid w:val="00F33DE7"/>
    <w:rsid w:val="00F3498C"/>
    <w:rsid w:val="00F37196"/>
    <w:rsid w:val="00F40485"/>
    <w:rsid w:val="00F429F2"/>
    <w:rsid w:val="00F43BBD"/>
    <w:rsid w:val="00F4615F"/>
    <w:rsid w:val="00F4658E"/>
    <w:rsid w:val="00F508C2"/>
    <w:rsid w:val="00F554A5"/>
    <w:rsid w:val="00F57A4C"/>
    <w:rsid w:val="00F57D80"/>
    <w:rsid w:val="00F62B18"/>
    <w:rsid w:val="00F63203"/>
    <w:rsid w:val="00F64CBA"/>
    <w:rsid w:val="00F6683A"/>
    <w:rsid w:val="00F669C6"/>
    <w:rsid w:val="00F66F9A"/>
    <w:rsid w:val="00F675D8"/>
    <w:rsid w:val="00F67F40"/>
    <w:rsid w:val="00F700BF"/>
    <w:rsid w:val="00F74851"/>
    <w:rsid w:val="00F75C68"/>
    <w:rsid w:val="00F77204"/>
    <w:rsid w:val="00F77363"/>
    <w:rsid w:val="00F81A31"/>
    <w:rsid w:val="00F84506"/>
    <w:rsid w:val="00F8456A"/>
    <w:rsid w:val="00F86543"/>
    <w:rsid w:val="00F87C20"/>
    <w:rsid w:val="00F911D8"/>
    <w:rsid w:val="00F912EA"/>
    <w:rsid w:val="00F919E9"/>
    <w:rsid w:val="00F92E86"/>
    <w:rsid w:val="00F92FE2"/>
    <w:rsid w:val="00F9346C"/>
    <w:rsid w:val="00F93D03"/>
    <w:rsid w:val="00F95844"/>
    <w:rsid w:val="00F95CD8"/>
    <w:rsid w:val="00F96AB8"/>
    <w:rsid w:val="00F97801"/>
    <w:rsid w:val="00FA1B99"/>
    <w:rsid w:val="00FA2F31"/>
    <w:rsid w:val="00FA3EAB"/>
    <w:rsid w:val="00FA409F"/>
    <w:rsid w:val="00FA44EF"/>
    <w:rsid w:val="00FA4571"/>
    <w:rsid w:val="00FA5E29"/>
    <w:rsid w:val="00FA7F7C"/>
    <w:rsid w:val="00FB0A5A"/>
    <w:rsid w:val="00FB145C"/>
    <w:rsid w:val="00FB2401"/>
    <w:rsid w:val="00FB2E3D"/>
    <w:rsid w:val="00FB3427"/>
    <w:rsid w:val="00FB3663"/>
    <w:rsid w:val="00FB3FA7"/>
    <w:rsid w:val="00FB4EBB"/>
    <w:rsid w:val="00FB7B68"/>
    <w:rsid w:val="00FC001B"/>
    <w:rsid w:val="00FC0DC5"/>
    <w:rsid w:val="00FC0E54"/>
    <w:rsid w:val="00FC3F91"/>
    <w:rsid w:val="00FC45C4"/>
    <w:rsid w:val="00FC4A91"/>
    <w:rsid w:val="00FC4B84"/>
    <w:rsid w:val="00FC54F0"/>
    <w:rsid w:val="00FC6D60"/>
    <w:rsid w:val="00FC7827"/>
    <w:rsid w:val="00FD0307"/>
    <w:rsid w:val="00FD09A6"/>
    <w:rsid w:val="00FD0D75"/>
    <w:rsid w:val="00FD1209"/>
    <w:rsid w:val="00FD1805"/>
    <w:rsid w:val="00FD2B75"/>
    <w:rsid w:val="00FD4A39"/>
    <w:rsid w:val="00FD4EBA"/>
    <w:rsid w:val="00FD4ED3"/>
    <w:rsid w:val="00FD6334"/>
    <w:rsid w:val="00FD7913"/>
    <w:rsid w:val="00FD7BA3"/>
    <w:rsid w:val="00FE0105"/>
    <w:rsid w:val="00FE068D"/>
    <w:rsid w:val="00FE0E05"/>
    <w:rsid w:val="00FE2E10"/>
    <w:rsid w:val="00FE2FD4"/>
    <w:rsid w:val="00FE32A3"/>
    <w:rsid w:val="00FE68CD"/>
    <w:rsid w:val="00FE70A2"/>
    <w:rsid w:val="00FE7B40"/>
    <w:rsid w:val="00FF0060"/>
    <w:rsid w:val="00FF36B6"/>
    <w:rsid w:val="00FF6568"/>
    <w:rsid w:val="00FF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42"/>
  </w:style>
  <w:style w:type="paragraph" w:styleId="1">
    <w:name w:val="heading 1"/>
    <w:basedOn w:val="a"/>
    <w:next w:val="a"/>
    <w:link w:val="10"/>
    <w:qFormat/>
    <w:rsid w:val="00E72111"/>
    <w:pPr>
      <w:keepNext/>
      <w:spacing w:before="240" w:after="60" w:line="240" w:lineRule="auto"/>
      <w:outlineLvl w:val="0"/>
    </w:pPr>
    <w:rPr>
      <w:rFonts w:ascii="Times New Roman" w:eastAsia="Calibri" w:hAnsi="Times New Roman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4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2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5"/>
    <w:uiPriority w:val="34"/>
    <w:locked/>
    <w:rsid w:val="001112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111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1126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1262"/>
  </w:style>
  <w:style w:type="paragraph" w:styleId="a9">
    <w:name w:val="footer"/>
    <w:basedOn w:val="a"/>
    <w:link w:val="aa"/>
    <w:uiPriority w:val="99"/>
    <w:unhideWhenUsed/>
    <w:rsid w:val="0011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262"/>
  </w:style>
  <w:style w:type="paragraph" w:customStyle="1" w:styleId="ConsPlusNormal">
    <w:name w:val="ConsPlusNormal"/>
    <w:rsid w:val="001C054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tekstob">
    <w:name w:val="tekstob"/>
    <w:basedOn w:val="a"/>
    <w:rsid w:val="002C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20D"/>
  </w:style>
  <w:style w:type="character" w:customStyle="1" w:styleId="20">
    <w:name w:val="Заголовок 2 Знак"/>
    <w:basedOn w:val="a0"/>
    <w:link w:val="2"/>
    <w:uiPriority w:val="9"/>
    <w:rsid w:val="00040D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040D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111"/>
    <w:rPr>
      <w:rFonts w:ascii="Times New Roman" w:eastAsia="Calibri" w:hAnsi="Times New Roman" w:cs="Times New Roman"/>
      <w:b/>
      <w:bCs/>
      <w:kern w:val="32"/>
      <w:sz w:val="32"/>
      <w:szCs w:val="32"/>
      <w:lang w:eastAsia="en-US"/>
    </w:rPr>
  </w:style>
  <w:style w:type="table" w:styleId="ac">
    <w:name w:val="Table Grid"/>
    <w:basedOn w:val="a1"/>
    <w:uiPriority w:val="59"/>
    <w:rsid w:val="00E721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721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Гипертекстовая ссылка"/>
    <w:uiPriority w:val="99"/>
    <w:rsid w:val="00E72111"/>
    <w:rPr>
      <w:color w:val="106BBE"/>
    </w:rPr>
  </w:style>
  <w:style w:type="paragraph" w:customStyle="1" w:styleId="ConsPlusNonformat">
    <w:name w:val="ConsPlusNonformat"/>
    <w:rsid w:val="00E721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E7211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6">
    <w:name w:val="WWNum6"/>
    <w:rsid w:val="00E72111"/>
    <w:pPr>
      <w:numPr>
        <w:numId w:val="17"/>
      </w:numPr>
    </w:pPr>
  </w:style>
  <w:style w:type="paragraph" w:styleId="af">
    <w:name w:val="Balloon Text"/>
    <w:basedOn w:val="a"/>
    <w:link w:val="af0"/>
    <w:uiPriority w:val="99"/>
    <w:semiHidden/>
    <w:unhideWhenUsed/>
    <w:rsid w:val="00E7211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7211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31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8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5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399D-2E95-4353-9561-4A1A5D6C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7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679</cp:revision>
  <cp:lastPrinted>2021-04-09T04:14:00Z</cp:lastPrinted>
  <dcterms:created xsi:type="dcterms:W3CDTF">2021-02-20T04:45:00Z</dcterms:created>
  <dcterms:modified xsi:type="dcterms:W3CDTF">2021-04-15T03:21:00Z</dcterms:modified>
</cp:coreProperties>
</file>