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 xml:space="preserve">об итогах открытого аукциона  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Дата, время проведения аукциона – </w:t>
      </w:r>
      <w:r w:rsidR="00C2628B">
        <w:rPr>
          <w:sz w:val="26"/>
          <w:szCs w:val="26"/>
        </w:rPr>
        <w:t>12 ноября</w:t>
      </w:r>
      <w:r w:rsidR="00766129">
        <w:rPr>
          <w:sz w:val="26"/>
          <w:szCs w:val="26"/>
        </w:rPr>
        <w:t xml:space="preserve"> 2014</w:t>
      </w:r>
      <w:r w:rsidRPr="000D0DC4">
        <w:rPr>
          <w:sz w:val="26"/>
          <w:szCs w:val="26"/>
        </w:rPr>
        <w:t xml:space="preserve"> года, </w:t>
      </w:r>
      <w:r w:rsidR="00900DD0" w:rsidRPr="000D0DC4">
        <w:rPr>
          <w:sz w:val="26"/>
          <w:szCs w:val="26"/>
        </w:rPr>
        <w:t>1</w:t>
      </w:r>
      <w:r w:rsidR="00C2628B">
        <w:rPr>
          <w:sz w:val="26"/>
          <w:szCs w:val="26"/>
        </w:rPr>
        <w:t>2</w:t>
      </w:r>
      <w:r w:rsidR="00900DD0" w:rsidRPr="000D0DC4">
        <w:rPr>
          <w:sz w:val="26"/>
          <w:szCs w:val="26"/>
        </w:rPr>
        <w:t xml:space="preserve"> </w:t>
      </w:r>
      <w:r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E0802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 xml:space="preserve">Место проведения аукциона – г. Енисейск, ул. Бабкина, 3, второй этаж, </w:t>
      </w:r>
      <w:r w:rsidRPr="000E0802">
        <w:rPr>
          <w:sz w:val="26"/>
          <w:szCs w:val="26"/>
        </w:rPr>
        <w:t>каб</w:t>
      </w:r>
      <w:r w:rsidR="00900DD0" w:rsidRPr="000E0802">
        <w:rPr>
          <w:sz w:val="26"/>
          <w:szCs w:val="26"/>
        </w:rPr>
        <w:t>инет</w:t>
      </w:r>
      <w:r w:rsidRPr="000E0802">
        <w:rPr>
          <w:sz w:val="26"/>
          <w:szCs w:val="26"/>
        </w:rPr>
        <w:t xml:space="preserve"> начальника отдела по вопросам имущественных отношений администрации г. Енисейска Белоусова М.В.</w:t>
      </w:r>
    </w:p>
    <w:p w:rsidR="00531AB4" w:rsidRPr="000E0802" w:rsidRDefault="00531AB4" w:rsidP="00531AB4">
      <w:pPr>
        <w:jc w:val="both"/>
        <w:rPr>
          <w:sz w:val="26"/>
          <w:szCs w:val="26"/>
        </w:rPr>
      </w:pPr>
    </w:p>
    <w:p w:rsidR="00531AB4" w:rsidRPr="000E0802" w:rsidRDefault="00531AB4" w:rsidP="00900DD0">
      <w:pPr>
        <w:ind w:firstLine="708"/>
        <w:jc w:val="both"/>
        <w:rPr>
          <w:sz w:val="26"/>
          <w:szCs w:val="26"/>
        </w:rPr>
      </w:pPr>
      <w:r w:rsidRPr="000E0802">
        <w:rPr>
          <w:sz w:val="26"/>
          <w:szCs w:val="26"/>
        </w:rPr>
        <w:t xml:space="preserve">Представитель продавца – </w:t>
      </w:r>
      <w:r w:rsidR="00900DD0" w:rsidRPr="000E0802">
        <w:rPr>
          <w:sz w:val="26"/>
          <w:szCs w:val="26"/>
        </w:rPr>
        <w:t>Аукционист – председатель комиссии –</w:t>
      </w:r>
      <w:r w:rsidR="000E0802" w:rsidRPr="000E0802">
        <w:rPr>
          <w:sz w:val="26"/>
          <w:szCs w:val="26"/>
        </w:rPr>
        <w:t xml:space="preserve"> </w:t>
      </w:r>
      <w:r w:rsidR="00766129" w:rsidRPr="000E0802">
        <w:rPr>
          <w:sz w:val="26"/>
          <w:szCs w:val="26"/>
        </w:rPr>
        <w:t>глав</w:t>
      </w:r>
      <w:r w:rsidR="000E0802" w:rsidRPr="000E0802">
        <w:rPr>
          <w:sz w:val="26"/>
          <w:szCs w:val="26"/>
        </w:rPr>
        <w:t>а</w:t>
      </w:r>
      <w:r w:rsidR="00766129" w:rsidRPr="000E0802">
        <w:rPr>
          <w:sz w:val="26"/>
          <w:szCs w:val="26"/>
        </w:rPr>
        <w:t xml:space="preserve"> администрации г. Енисейска – </w:t>
      </w:r>
      <w:r w:rsidR="000E0802" w:rsidRPr="000E0802">
        <w:rPr>
          <w:sz w:val="26"/>
          <w:szCs w:val="26"/>
        </w:rPr>
        <w:t>А.В. Авдеев</w:t>
      </w:r>
      <w:r w:rsidR="00900DD0" w:rsidRPr="000E0802">
        <w:rPr>
          <w:sz w:val="26"/>
          <w:szCs w:val="26"/>
        </w:rPr>
        <w:t xml:space="preserve"> </w:t>
      </w:r>
    </w:p>
    <w:p w:rsidR="007359A6" w:rsidRPr="000E0802" w:rsidRDefault="007359A6" w:rsidP="00531AB4">
      <w:pPr>
        <w:jc w:val="both"/>
        <w:rPr>
          <w:sz w:val="26"/>
          <w:szCs w:val="26"/>
        </w:rPr>
      </w:pPr>
    </w:p>
    <w:p w:rsidR="00766129" w:rsidRPr="000E0802" w:rsidRDefault="00531AB4" w:rsidP="000E0802">
      <w:pPr>
        <w:pStyle w:val="a4"/>
        <w:ind w:firstLine="708"/>
        <w:jc w:val="both"/>
        <w:rPr>
          <w:sz w:val="26"/>
          <w:szCs w:val="26"/>
        </w:rPr>
      </w:pPr>
      <w:r w:rsidRPr="000E0802">
        <w:rPr>
          <w:b/>
          <w:sz w:val="26"/>
          <w:szCs w:val="26"/>
        </w:rPr>
        <w:t>Лот № 1</w:t>
      </w:r>
      <w:r w:rsidRPr="000E0802">
        <w:rPr>
          <w:sz w:val="26"/>
          <w:szCs w:val="26"/>
        </w:rPr>
        <w:t xml:space="preserve"> </w:t>
      </w:r>
      <w:r w:rsidR="006B3254" w:rsidRPr="000E0802">
        <w:rPr>
          <w:sz w:val="26"/>
          <w:szCs w:val="26"/>
        </w:rPr>
        <w:t>–</w:t>
      </w:r>
      <w:r w:rsidRPr="000E0802">
        <w:rPr>
          <w:sz w:val="26"/>
          <w:szCs w:val="26"/>
        </w:rPr>
        <w:t xml:space="preserve"> </w:t>
      </w:r>
      <w:r w:rsidR="000E0802" w:rsidRPr="000E0802">
        <w:rPr>
          <w:sz w:val="26"/>
          <w:szCs w:val="26"/>
        </w:rPr>
        <w:t xml:space="preserve">Нежилое здание, площадью </w:t>
      </w:r>
      <w:r w:rsidR="00C2628B">
        <w:rPr>
          <w:sz w:val="26"/>
          <w:szCs w:val="26"/>
        </w:rPr>
        <w:t>171,0</w:t>
      </w:r>
      <w:r w:rsidR="000E0802" w:rsidRPr="000E0802">
        <w:rPr>
          <w:sz w:val="26"/>
          <w:szCs w:val="26"/>
        </w:rPr>
        <w:t xml:space="preserve"> кв.м., с земельным участком, площадью </w:t>
      </w:r>
      <w:r w:rsidR="00C2628B">
        <w:rPr>
          <w:sz w:val="26"/>
          <w:szCs w:val="26"/>
        </w:rPr>
        <w:t>818,16</w:t>
      </w:r>
      <w:r w:rsidR="000E0802" w:rsidRPr="000E0802">
        <w:rPr>
          <w:sz w:val="26"/>
          <w:szCs w:val="26"/>
        </w:rPr>
        <w:t xml:space="preserve"> кв.м., </w:t>
      </w:r>
      <w:proofErr w:type="gramStart"/>
      <w:r w:rsidR="000E0802" w:rsidRPr="000E0802">
        <w:rPr>
          <w:sz w:val="26"/>
          <w:szCs w:val="26"/>
        </w:rPr>
        <w:t>расположенные</w:t>
      </w:r>
      <w:proofErr w:type="gramEnd"/>
      <w:r w:rsidR="000E0802" w:rsidRPr="000E0802">
        <w:rPr>
          <w:sz w:val="26"/>
          <w:szCs w:val="26"/>
        </w:rPr>
        <w:t xml:space="preserve"> по адресу: Красноярский край, г. Енисейск, ул. </w:t>
      </w:r>
      <w:r w:rsidR="00C2628B">
        <w:rPr>
          <w:sz w:val="26"/>
          <w:szCs w:val="26"/>
        </w:rPr>
        <w:t xml:space="preserve">Рабоче – </w:t>
      </w:r>
      <w:proofErr w:type="gramStart"/>
      <w:r w:rsidR="00C2628B">
        <w:rPr>
          <w:sz w:val="26"/>
          <w:szCs w:val="26"/>
        </w:rPr>
        <w:t>Крестьянская</w:t>
      </w:r>
      <w:proofErr w:type="gramEnd"/>
      <w:r w:rsidR="00C2628B">
        <w:rPr>
          <w:sz w:val="26"/>
          <w:szCs w:val="26"/>
        </w:rPr>
        <w:t xml:space="preserve">, 163 </w:t>
      </w:r>
      <w:r w:rsidR="000E0802" w:rsidRPr="000E0802">
        <w:rPr>
          <w:sz w:val="26"/>
          <w:szCs w:val="26"/>
        </w:rPr>
        <w:t xml:space="preserve">- </w:t>
      </w:r>
      <w:r w:rsidR="006B3254" w:rsidRPr="000E0802">
        <w:rPr>
          <w:sz w:val="26"/>
          <w:szCs w:val="26"/>
        </w:rPr>
        <w:t>признан состоявшимся.</w:t>
      </w:r>
    </w:p>
    <w:p w:rsidR="000D0DC4" w:rsidRPr="000E0802" w:rsidRDefault="000D0DC4" w:rsidP="00531AB4">
      <w:pPr>
        <w:ind w:firstLine="708"/>
        <w:jc w:val="both"/>
        <w:rPr>
          <w:b/>
          <w:sz w:val="26"/>
          <w:szCs w:val="26"/>
        </w:rPr>
      </w:pPr>
      <w:r w:rsidRPr="000E0802">
        <w:rPr>
          <w:b/>
          <w:sz w:val="26"/>
          <w:szCs w:val="26"/>
        </w:rPr>
        <w:t xml:space="preserve">Победитель </w:t>
      </w:r>
      <w:r w:rsidR="00C2628B">
        <w:rPr>
          <w:b/>
          <w:sz w:val="26"/>
          <w:szCs w:val="26"/>
        </w:rPr>
        <w:t>Яковенко Е.В.</w:t>
      </w:r>
      <w:bookmarkStart w:id="0" w:name="_GoBack"/>
      <w:bookmarkEnd w:id="0"/>
    </w:p>
    <w:sectPr w:rsidR="000D0DC4" w:rsidRPr="000E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0E0802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6030DA"/>
    <w:rsid w:val="00604255"/>
    <w:rsid w:val="006114FB"/>
    <w:rsid w:val="00630E82"/>
    <w:rsid w:val="006A2EE3"/>
    <w:rsid w:val="006B3254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E6499"/>
    <w:rsid w:val="00A92C58"/>
    <w:rsid w:val="00AA3EF9"/>
    <w:rsid w:val="00AE4A9F"/>
    <w:rsid w:val="00B24170"/>
    <w:rsid w:val="00B91AD4"/>
    <w:rsid w:val="00B94131"/>
    <w:rsid w:val="00BB34CB"/>
    <w:rsid w:val="00BB604A"/>
    <w:rsid w:val="00BD1744"/>
    <w:rsid w:val="00BD1EDF"/>
    <w:rsid w:val="00BD64F5"/>
    <w:rsid w:val="00BF358F"/>
    <w:rsid w:val="00C2171C"/>
    <w:rsid w:val="00C21AC5"/>
    <w:rsid w:val="00C2628B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A16D7"/>
    <w:rsid w:val="00F31387"/>
    <w:rsid w:val="00F3556F"/>
    <w:rsid w:val="00F46EFF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Company>Home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2014-06-03T09:36:00Z</cp:lastPrinted>
  <dcterms:created xsi:type="dcterms:W3CDTF">2012-05-24T06:39:00Z</dcterms:created>
  <dcterms:modified xsi:type="dcterms:W3CDTF">2014-11-13T03:25:00Z</dcterms:modified>
</cp:coreProperties>
</file>