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1E" w:rsidRDefault="006B641E" w:rsidP="006B641E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41E" w:rsidRDefault="006B641E" w:rsidP="006B641E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41E" w:rsidRDefault="006B641E" w:rsidP="006B641E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6B641E" w:rsidRDefault="006B641E" w:rsidP="006B641E">
      <w:pPr>
        <w:jc w:val="center"/>
        <w:rPr>
          <w:sz w:val="28"/>
        </w:rPr>
      </w:pPr>
    </w:p>
    <w:p w:rsidR="006B641E" w:rsidRDefault="006B641E" w:rsidP="006B641E">
      <w:pPr>
        <w:jc w:val="center"/>
        <w:rPr>
          <w:b/>
          <w:color w:val="000000"/>
          <w:sz w:val="28"/>
        </w:rPr>
      </w:pPr>
    </w:p>
    <w:p w:rsidR="006B641E" w:rsidRDefault="006B641E" w:rsidP="006B641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6B641E" w:rsidRDefault="006B641E" w:rsidP="006B641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6B641E" w:rsidRDefault="006B641E" w:rsidP="006B641E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6B641E" w:rsidRDefault="006B641E" w:rsidP="006B641E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6B641E" w:rsidTr="006B641E">
        <w:trPr>
          <w:trHeight w:val="252"/>
        </w:trPr>
        <w:tc>
          <w:tcPr>
            <w:tcW w:w="3160" w:type="dxa"/>
            <w:hideMark/>
          </w:tcPr>
          <w:p w:rsidR="006B641E" w:rsidRDefault="006B641E" w:rsidP="00264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264DAB">
              <w:rPr>
                <w:sz w:val="28"/>
                <w:szCs w:val="28"/>
              </w:rPr>
              <w:t>27_</w:t>
            </w:r>
            <w:bookmarkStart w:id="0" w:name="_GoBack"/>
            <w:bookmarkEnd w:id="0"/>
            <w:r w:rsidR="00264DAB">
              <w:rPr>
                <w:sz w:val="28"/>
                <w:szCs w:val="28"/>
              </w:rPr>
              <w:t>»_11_</w:t>
            </w:r>
            <w:r>
              <w:rPr>
                <w:sz w:val="28"/>
                <w:szCs w:val="28"/>
              </w:rPr>
              <w:t xml:space="preserve"> 2018 г.</w:t>
            </w:r>
          </w:p>
        </w:tc>
      </w:tr>
    </w:tbl>
    <w:p w:rsidR="006B641E" w:rsidRDefault="006B641E" w:rsidP="006B641E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6B641E" w:rsidTr="006B641E">
        <w:trPr>
          <w:trHeight w:val="269"/>
        </w:trPr>
        <w:tc>
          <w:tcPr>
            <w:tcW w:w="1641" w:type="dxa"/>
            <w:hideMark/>
          </w:tcPr>
          <w:p w:rsidR="006B641E" w:rsidRDefault="006B641E" w:rsidP="00264DA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64DAB">
              <w:rPr>
                <w:sz w:val="28"/>
                <w:szCs w:val="28"/>
              </w:rPr>
              <w:t>262-п</w:t>
            </w:r>
          </w:p>
        </w:tc>
      </w:tr>
    </w:tbl>
    <w:p w:rsidR="006B641E" w:rsidRDefault="006B641E" w:rsidP="006B641E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264DAB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г. Енисейск</w:t>
      </w:r>
      <w:r w:rsidR="00264DAB">
        <w:rPr>
          <w:color w:val="000000"/>
          <w:sz w:val="28"/>
        </w:rPr>
        <w:t xml:space="preserve">   </w:t>
      </w:r>
    </w:p>
    <w:p w:rsidR="006B641E" w:rsidRDefault="006B641E" w:rsidP="006B641E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</w:t>
      </w:r>
    </w:p>
    <w:p w:rsidR="006B641E" w:rsidRDefault="006B641E" w:rsidP="006B641E">
      <w:pPr>
        <w:jc w:val="both"/>
        <w:rPr>
          <w:color w:val="000000"/>
          <w:sz w:val="28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B641E" w:rsidTr="006B641E">
        <w:trPr>
          <w:trHeight w:val="311"/>
        </w:trPr>
        <w:tc>
          <w:tcPr>
            <w:tcW w:w="5495" w:type="dxa"/>
            <w:hideMark/>
          </w:tcPr>
          <w:p w:rsidR="006B641E" w:rsidRDefault="006B6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г. Енисейска от 07.09.2018 №192-п "О проведении инвентаризации  муниципального жилищного фонда"</w:t>
            </w:r>
          </w:p>
        </w:tc>
      </w:tr>
    </w:tbl>
    <w:p w:rsidR="006B641E" w:rsidRDefault="006B641E" w:rsidP="006B641E">
      <w:pPr>
        <w:jc w:val="center"/>
        <w:rPr>
          <w:b/>
          <w:sz w:val="28"/>
        </w:rPr>
      </w:pPr>
    </w:p>
    <w:p w:rsidR="006B641E" w:rsidRDefault="006B641E" w:rsidP="006B641E">
      <w:pPr>
        <w:jc w:val="center"/>
        <w:rPr>
          <w:b/>
          <w:sz w:val="28"/>
        </w:rPr>
      </w:pPr>
    </w:p>
    <w:p w:rsidR="006B641E" w:rsidRDefault="006B641E" w:rsidP="006B641E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6B641E" w:rsidRDefault="006B641E" w:rsidP="006B641E">
      <w:pPr>
        <w:jc w:val="center"/>
        <w:rPr>
          <w:b/>
          <w:sz w:val="28"/>
        </w:rPr>
      </w:pPr>
    </w:p>
    <w:p w:rsidR="006B641E" w:rsidRDefault="006B641E" w:rsidP="006B641E">
      <w:pPr>
        <w:rPr>
          <w:sz w:val="28"/>
        </w:rPr>
      </w:pPr>
    </w:p>
    <w:p w:rsidR="006B641E" w:rsidRDefault="006B641E" w:rsidP="006B641E">
      <w:pPr>
        <w:pStyle w:val="1"/>
        <w:framePr w:hSpace="180" w:wrap="around" w:vAnchor="text" w:hAnchor="page" w:x="1281" w:y="9"/>
        <w:ind w:firstLine="720"/>
        <w:rPr>
          <w:szCs w:val="28"/>
        </w:rPr>
      </w:pPr>
      <w:r>
        <w:rPr>
          <w:szCs w:val="28"/>
        </w:rPr>
        <w:t>На основании Федерального закона от 06.10.2003 № 131-ФЗ «Об общих принципах  организации местного самоуправления в Российской Федерации», ст. ст. 43,44,46,51,52 Устава города Енисейска, ПОСТАНОВЛЯЮ:</w:t>
      </w:r>
    </w:p>
    <w:p w:rsidR="006B641E" w:rsidRDefault="006B641E" w:rsidP="006B641E">
      <w:pPr>
        <w:framePr w:hSpace="180" w:wrap="around" w:vAnchor="text" w:hAnchor="page" w:x="1281" w:y="9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администрации г. Енисейска от 07.09.2018 года № 192-п «О проведении инвентаризации муниципального жилищного фонда»:</w:t>
      </w:r>
    </w:p>
    <w:p w:rsidR="006B641E" w:rsidRDefault="006B641E" w:rsidP="006B641E">
      <w:pPr>
        <w:pStyle w:val="1"/>
        <w:framePr w:hSpace="180" w:wrap="around" w:vAnchor="text" w:hAnchor="page" w:x="1281" w:y="9"/>
        <w:ind w:firstLine="720"/>
        <w:rPr>
          <w:szCs w:val="28"/>
        </w:rPr>
      </w:pPr>
      <w:r>
        <w:rPr>
          <w:szCs w:val="28"/>
        </w:rPr>
        <w:t>1.1 пункт 3 постановления изложить в следующей редакции:</w:t>
      </w:r>
    </w:p>
    <w:p w:rsidR="006B641E" w:rsidRDefault="006B641E" w:rsidP="006B641E">
      <w:pPr>
        <w:pStyle w:val="1"/>
        <w:framePr w:hSpace="180" w:wrap="around" w:vAnchor="text" w:hAnchor="page" w:x="1281" w:y="9"/>
        <w:rPr>
          <w:szCs w:val="28"/>
        </w:rPr>
      </w:pPr>
      <w:r>
        <w:rPr>
          <w:szCs w:val="28"/>
        </w:rPr>
        <w:t>«3. Комиссии в срок до 01.02.2019 года провести инвентаризацию  муниципального жилищного фонда города Енисейска на предмет соответствия  данных Реестра муниципального имущества – Муниципальная казна города Енисейска фактическим данным, проверки законности проживания, выявления  свободных жилых помещений и их технического состояния»</w:t>
      </w:r>
    </w:p>
    <w:p w:rsidR="006B641E" w:rsidRDefault="006B641E" w:rsidP="006B641E">
      <w:pPr>
        <w:pStyle w:val="1"/>
        <w:framePr w:hSpace="180" w:wrap="around" w:vAnchor="text" w:hAnchor="page" w:x="1281" w:y="9"/>
        <w:ind w:firstLine="720"/>
        <w:rPr>
          <w:szCs w:val="28"/>
        </w:rPr>
      </w:pPr>
      <w:r>
        <w:rPr>
          <w:szCs w:val="28"/>
        </w:rPr>
        <w:t>1.2 приложение №2 к настоящему постановлению изложить в новой редакции.</w:t>
      </w:r>
    </w:p>
    <w:p w:rsidR="006B641E" w:rsidRDefault="006B641E" w:rsidP="006B641E">
      <w:pPr>
        <w:framePr w:hSpace="180" w:wrap="around" w:vAnchor="text" w:hAnchor="page" w:x="1281" w:y="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Контроль над выполнением настоящего постановления возложить </w:t>
      </w:r>
    </w:p>
    <w:p w:rsidR="006B641E" w:rsidRDefault="006B641E" w:rsidP="006B641E">
      <w:pPr>
        <w:framePr w:hSpace="180" w:wrap="around" w:vAnchor="text" w:hAnchor="page" w:x="1281" w:y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заместителя главы города по социально-экономическому развитию </w:t>
      </w:r>
    </w:p>
    <w:p w:rsidR="006B641E" w:rsidRDefault="006B641E" w:rsidP="006B641E">
      <w:pPr>
        <w:framePr w:hSpace="180" w:wrap="around" w:vAnchor="text" w:hAnchor="page" w:x="1281" w:y="9"/>
        <w:jc w:val="both"/>
        <w:rPr>
          <w:sz w:val="28"/>
          <w:szCs w:val="28"/>
        </w:rPr>
      </w:pPr>
      <w:r>
        <w:rPr>
          <w:sz w:val="28"/>
          <w:szCs w:val="28"/>
        </w:rPr>
        <w:t>Е.А. Белошапкину.</w:t>
      </w:r>
    </w:p>
    <w:p w:rsidR="006B641E" w:rsidRDefault="006B641E" w:rsidP="006B641E">
      <w:pPr>
        <w:framePr w:hSpace="180" w:wrap="around" w:vAnchor="text" w:hAnchor="page" w:x="1281" w:y="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  его в газете «Енисейск-плюс» и подлежит размещению на официальном  интернет - портале органов местного самоуправления города Енисейска.</w:t>
      </w:r>
    </w:p>
    <w:p w:rsidR="006B641E" w:rsidRDefault="006B641E" w:rsidP="006B641E">
      <w:pPr>
        <w:pStyle w:val="1"/>
        <w:framePr w:hSpace="180" w:wrap="around" w:vAnchor="text" w:hAnchor="page" w:x="1281" w:y="9"/>
        <w:rPr>
          <w:szCs w:val="28"/>
        </w:rPr>
      </w:pPr>
    </w:p>
    <w:p w:rsidR="006B641E" w:rsidRDefault="006B641E" w:rsidP="006B641E">
      <w:pPr>
        <w:rPr>
          <w:sz w:val="28"/>
        </w:rPr>
      </w:pPr>
    </w:p>
    <w:p w:rsidR="006B641E" w:rsidRDefault="006B641E" w:rsidP="006B641E">
      <w:pPr>
        <w:rPr>
          <w:sz w:val="28"/>
        </w:rPr>
      </w:pPr>
      <w:r>
        <w:rPr>
          <w:sz w:val="28"/>
        </w:rPr>
        <w:t>Глава города                                                                             В.В. Никольский</w:t>
      </w:r>
    </w:p>
    <w:p w:rsidR="006B641E" w:rsidRDefault="006B641E" w:rsidP="006B641E">
      <w:pPr>
        <w:tabs>
          <w:tab w:val="left" w:pos="1640"/>
        </w:tabs>
        <w:rPr>
          <w:sz w:val="28"/>
        </w:rPr>
      </w:pPr>
    </w:p>
    <w:p w:rsidR="006B641E" w:rsidRDefault="006B641E" w:rsidP="006B641E">
      <w:pPr>
        <w:tabs>
          <w:tab w:val="left" w:pos="1640"/>
        </w:tabs>
        <w:rPr>
          <w:sz w:val="28"/>
        </w:rPr>
      </w:pPr>
    </w:p>
    <w:p w:rsidR="006B641E" w:rsidRDefault="006B641E" w:rsidP="006B641E">
      <w:pPr>
        <w:tabs>
          <w:tab w:val="left" w:pos="1640"/>
        </w:tabs>
        <w:rPr>
          <w:sz w:val="28"/>
        </w:rPr>
      </w:pPr>
    </w:p>
    <w:p w:rsidR="006B641E" w:rsidRDefault="006B641E" w:rsidP="006B641E">
      <w:pPr>
        <w:tabs>
          <w:tab w:val="left" w:pos="1640"/>
        </w:tabs>
        <w:rPr>
          <w:sz w:val="18"/>
          <w:szCs w:val="18"/>
        </w:rPr>
      </w:pPr>
      <w:r>
        <w:rPr>
          <w:sz w:val="18"/>
          <w:szCs w:val="18"/>
        </w:rPr>
        <w:t>Лушникова Светлана Николаевна.</w:t>
      </w:r>
      <w:r>
        <w:rPr>
          <w:sz w:val="18"/>
          <w:szCs w:val="18"/>
        </w:rPr>
        <w:tab/>
      </w:r>
    </w:p>
    <w:p w:rsidR="006B641E" w:rsidRDefault="006B641E" w:rsidP="006B641E">
      <w:pPr>
        <w:rPr>
          <w:sz w:val="18"/>
          <w:szCs w:val="18"/>
        </w:rPr>
      </w:pPr>
      <w:r>
        <w:rPr>
          <w:sz w:val="18"/>
          <w:szCs w:val="18"/>
        </w:rPr>
        <w:t>8(39195) 2-24-35</w:t>
      </w:r>
    </w:p>
    <w:p w:rsidR="006B641E" w:rsidRDefault="006B641E" w:rsidP="006B641E">
      <w:pPr>
        <w:jc w:val="both"/>
        <w:rPr>
          <w:color w:val="000000"/>
          <w:sz w:val="20"/>
        </w:rPr>
      </w:pPr>
    </w:p>
    <w:p w:rsidR="006B641E" w:rsidRDefault="006B641E" w:rsidP="006B641E">
      <w:pPr>
        <w:jc w:val="both"/>
        <w:rPr>
          <w:color w:val="000000"/>
          <w:sz w:val="20"/>
        </w:rPr>
      </w:pPr>
    </w:p>
    <w:p w:rsidR="006B641E" w:rsidRDefault="006B641E" w:rsidP="006B641E">
      <w:pPr>
        <w:tabs>
          <w:tab w:val="left" w:pos="65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Приложение №2 </w:t>
      </w:r>
    </w:p>
    <w:p w:rsidR="006B641E" w:rsidRDefault="006B641E" w:rsidP="006B641E">
      <w:pPr>
        <w:tabs>
          <w:tab w:val="left" w:pos="65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>к Постановлению</w:t>
      </w:r>
    </w:p>
    <w:p w:rsidR="006B641E" w:rsidRDefault="006B641E" w:rsidP="006B641E">
      <w:pPr>
        <w:tabs>
          <w:tab w:val="left" w:pos="6540"/>
        </w:tabs>
        <w:rPr>
          <w:sz w:val="20"/>
        </w:rPr>
      </w:pPr>
      <w:r>
        <w:rPr>
          <w:sz w:val="20"/>
        </w:rPr>
        <w:tab/>
        <w:t xml:space="preserve">администрации города </w:t>
      </w:r>
    </w:p>
    <w:p w:rsidR="006B641E" w:rsidRDefault="006B641E" w:rsidP="006B641E">
      <w:pPr>
        <w:tabs>
          <w:tab w:val="left" w:pos="654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Енисейска </w:t>
      </w:r>
    </w:p>
    <w:p w:rsidR="006B641E" w:rsidRDefault="00264DAB" w:rsidP="006B641E">
      <w:pPr>
        <w:tabs>
          <w:tab w:val="left" w:pos="6560"/>
        </w:tabs>
        <w:rPr>
          <w:sz w:val="20"/>
        </w:rPr>
      </w:pPr>
      <w:r>
        <w:rPr>
          <w:sz w:val="20"/>
        </w:rPr>
        <w:tab/>
        <w:t>от «</w:t>
      </w:r>
      <w:proofErr w:type="gramStart"/>
      <w:r>
        <w:rPr>
          <w:sz w:val="20"/>
        </w:rPr>
        <w:t>27»</w:t>
      </w:r>
      <w:r w:rsidR="006B641E">
        <w:rPr>
          <w:sz w:val="20"/>
        </w:rPr>
        <w:t>_</w:t>
      </w:r>
      <w:proofErr w:type="gramEnd"/>
      <w:r>
        <w:rPr>
          <w:sz w:val="20"/>
        </w:rPr>
        <w:t>11</w:t>
      </w:r>
      <w:r w:rsidR="006B641E">
        <w:rPr>
          <w:sz w:val="20"/>
        </w:rPr>
        <w:t xml:space="preserve">_2018 </w:t>
      </w:r>
    </w:p>
    <w:p w:rsidR="006B641E" w:rsidRDefault="006B641E" w:rsidP="006B641E">
      <w:pPr>
        <w:tabs>
          <w:tab w:val="left" w:pos="65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264DAB">
        <w:rPr>
          <w:sz w:val="20"/>
        </w:rPr>
        <w:t xml:space="preserve">                              № 262-п</w:t>
      </w:r>
    </w:p>
    <w:p w:rsidR="006B641E" w:rsidRDefault="006B641E" w:rsidP="006B641E">
      <w:pPr>
        <w:rPr>
          <w:sz w:val="20"/>
        </w:rPr>
      </w:pPr>
    </w:p>
    <w:p w:rsidR="006B641E" w:rsidRDefault="006B641E" w:rsidP="006B641E">
      <w:pPr>
        <w:rPr>
          <w:sz w:val="20"/>
        </w:rPr>
      </w:pPr>
    </w:p>
    <w:p w:rsidR="006B641E" w:rsidRDefault="006B641E" w:rsidP="006B641E">
      <w:pPr>
        <w:rPr>
          <w:sz w:val="20"/>
        </w:rPr>
      </w:pPr>
    </w:p>
    <w:p w:rsidR="006B641E" w:rsidRDefault="006B641E" w:rsidP="006B641E">
      <w:pPr>
        <w:rPr>
          <w:sz w:val="20"/>
        </w:rPr>
      </w:pPr>
    </w:p>
    <w:p w:rsidR="006B641E" w:rsidRDefault="006B641E" w:rsidP="006B641E">
      <w:pPr>
        <w:tabs>
          <w:tab w:val="left" w:pos="2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B641E" w:rsidRDefault="006B641E" w:rsidP="006B641E">
      <w:pPr>
        <w:tabs>
          <w:tab w:val="left" w:pos="2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ПРОВЕДЕНИЮ  ИНВЕНТАРИЗАЦИИ</w:t>
      </w:r>
      <w:proofErr w:type="gramEnd"/>
      <w:r>
        <w:rPr>
          <w:sz w:val="28"/>
          <w:szCs w:val="28"/>
        </w:rPr>
        <w:t xml:space="preserve">  МУНИЦИПАЛЬНОГО ЖИЛИЩНОГО ФОНДА  ГОРОДА ЕНИСЕЙСКА  КРАСНОЯРСКОГО КРАЯ</w:t>
      </w:r>
    </w:p>
    <w:p w:rsidR="006B641E" w:rsidRDefault="006B641E" w:rsidP="006B641E">
      <w:pPr>
        <w:tabs>
          <w:tab w:val="left" w:pos="3040"/>
        </w:tabs>
        <w:rPr>
          <w:sz w:val="28"/>
          <w:szCs w:val="28"/>
        </w:rPr>
      </w:pPr>
      <w:r>
        <w:rPr>
          <w:sz w:val="20"/>
        </w:rPr>
        <w:tab/>
      </w:r>
    </w:p>
    <w:p w:rsidR="006B641E" w:rsidRDefault="006B641E" w:rsidP="006B6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:  Белошапкина Елена Александровна - заместитель главы города по социально-экономическому развитию</w:t>
      </w:r>
    </w:p>
    <w:p w:rsidR="006B641E" w:rsidRDefault="006B641E" w:rsidP="006B641E">
      <w:pPr>
        <w:jc w:val="both"/>
        <w:rPr>
          <w:sz w:val="28"/>
          <w:szCs w:val="28"/>
        </w:rPr>
      </w:pPr>
    </w:p>
    <w:p w:rsidR="006B641E" w:rsidRDefault="006B641E" w:rsidP="006B6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 Степанова Наталья Владимировна - руководитель  МКУ «Управление  муниципальным имуществом  города Енисейска»</w:t>
      </w:r>
    </w:p>
    <w:p w:rsidR="006B641E" w:rsidRDefault="006B641E" w:rsidP="006B641E">
      <w:pPr>
        <w:jc w:val="both"/>
        <w:rPr>
          <w:sz w:val="28"/>
          <w:szCs w:val="28"/>
        </w:rPr>
      </w:pPr>
    </w:p>
    <w:p w:rsidR="006B641E" w:rsidRDefault="006B641E" w:rsidP="006B6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 Лушникова Светлана Николаевна - ведущий специалист отдела имущества МКУ «Управление муниципальным имуществом города Енисейска»</w:t>
      </w:r>
    </w:p>
    <w:p w:rsidR="006B641E" w:rsidRDefault="006B641E" w:rsidP="006B641E">
      <w:pPr>
        <w:jc w:val="both"/>
        <w:rPr>
          <w:sz w:val="28"/>
          <w:szCs w:val="28"/>
        </w:rPr>
      </w:pPr>
    </w:p>
    <w:p w:rsidR="006B641E" w:rsidRDefault="006B641E" w:rsidP="006B6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Золотоверх Марина Юрьевна – начальник отдела правовой работы  и муниципального контроля  администрации г. Енисейска;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Сизых Анна Сергеевна – муниципальный инспектор отдела </w:t>
      </w:r>
      <w:proofErr w:type="gramStart"/>
      <w:r>
        <w:rPr>
          <w:sz w:val="28"/>
          <w:szCs w:val="28"/>
        </w:rPr>
        <w:t>правовой  работы</w:t>
      </w:r>
      <w:proofErr w:type="gramEnd"/>
      <w:r>
        <w:rPr>
          <w:sz w:val="28"/>
          <w:szCs w:val="28"/>
        </w:rPr>
        <w:t xml:space="preserve"> и муниципального контроля  администрации  г. Енисейска;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 Елена Викторовна -  главный специалист  отдела строительства  и архитектуры  администрации  города Енисейска;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Грецкая Анастасия Юрьевна – начальник МКУ «Архитектурно-производственная группа»;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Шиленок</w:t>
      </w:r>
      <w:proofErr w:type="spellEnd"/>
      <w:r>
        <w:rPr>
          <w:sz w:val="28"/>
          <w:szCs w:val="28"/>
        </w:rPr>
        <w:t xml:space="preserve"> Наталья Георгиевна - ведущий специалист отдела имущества МКУ «Управление муниципальным имуществом  города Енисейска»;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Масягина</w:t>
      </w:r>
      <w:proofErr w:type="spellEnd"/>
      <w:r>
        <w:rPr>
          <w:sz w:val="28"/>
          <w:szCs w:val="28"/>
        </w:rPr>
        <w:t xml:space="preserve"> Валентина Николаевна - ведущий бухгалтер МКУ «Централизованная  бухгалтерия  ОМС города Енисейска»;</w:t>
      </w:r>
    </w:p>
    <w:p w:rsidR="006B641E" w:rsidRDefault="006B641E" w:rsidP="006B64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Магомедова  Ирина Олеговна - специалист 1 категории отдела имущества МКУ «Управление муниципальным имуществом города Енисейска».</w:t>
      </w:r>
    </w:p>
    <w:p w:rsidR="000D6751" w:rsidRDefault="000D6751"/>
    <w:sectPr w:rsidR="000D6751" w:rsidSect="006B641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7DE0"/>
    <w:multiLevelType w:val="hybridMultilevel"/>
    <w:tmpl w:val="9FCE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8"/>
    <w:rsid w:val="000D6751"/>
    <w:rsid w:val="00264DAB"/>
    <w:rsid w:val="006B641E"/>
    <w:rsid w:val="00B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67D"/>
  <w15:docId w15:val="{65DEF9F3-DF87-4204-ADE0-871920E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41E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641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41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B64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Викторианна</cp:lastModifiedBy>
  <cp:revision>3</cp:revision>
  <dcterms:created xsi:type="dcterms:W3CDTF">2018-12-20T10:09:00Z</dcterms:created>
  <dcterms:modified xsi:type="dcterms:W3CDTF">2018-12-21T05:06:00Z</dcterms:modified>
</cp:coreProperties>
</file>