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F8" w:rsidRDefault="00013370" w:rsidP="002E6DF8">
      <w:r>
        <w:rPr>
          <w:noProof/>
        </w:rPr>
        <w:drawing>
          <wp:anchor distT="0" distB="0" distL="114935" distR="114935" simplePos="0" relativeHeight="251657728" behindDoc="0" locked="0" layoutInCell="1" allowOverlap="1">
            <wp:simplePos x="0" y="0"/>
            <wp:positionH relativeFrom="page">
              <wp:posOffset>3543300</wp:posOffset>
            </wp:positionH>
            <wp:positionV relativeFrom="paragraph">
              <wp:posOffset>99060</wp:posOffset>
            </wp:positionV>
            <wp:extent cx="673100" cy="6604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2E6DF8" w:rsidRDefault="002E6DF8" w:rsidP="002E6DF8"/>
    <w:p w:rsidR="002E6DF8" w:rsidRDefault="002E6DF8" w:rsidP="002E6DF8"/>
    <w:p w:rsidR="002E6DF8" w:rsidRPr="00131556" w:rsidRDefault="002E6DF8" w:rsidP="002E6DF8">
      <w:pPr>
        <w:rPr>
          <w:sz w:val="28"/>
        </w:rPr>
      </w:pPr>
    </w:p>
    <w:p w:rsidR="002E6DF8" w:rsidRDefault="002E6DF8" w:rsidP="002E6DF8">
      <w:pPr>
        <w:jc w:val="center"/>
        <w:rPr>
          <w:sz w:val="28"/>
        </w:rPr>
      </w:pPr>
    </w:p>
    <w:p w:rsidR="002E6DF8" w:rsidRDefault="002E6DF8" w:rsidP="002E6DF8">
      <w:pPr>
        <w:jc w:val="center"/>
        <w:rPr>
          <w:b/>
          <w:sz w:val="28"/>
        </w:rPr>
      </w:pPr>
    </w:p>
    <w:p w:rsidR="002E6DF8" w:rsidRDefault="002E6DF8" w:rsidP="002E6DF8">
      <w:pPr>
        <w:jc w:val="center"/>
        <w:rPr>
          <w:b/>
          <w:sz w:val="28"/>
        </w:rPr>
      </w:pPr>
      <w:r>
        <w:rPr>
          <w:b/>
          <w:sz w:val="28"/>
        </w:rPr>
        <w:t>АДМИНИСТРАЦИЯ ГОРОДА ЕНИСЕЙСКА</w:t>
      </w:r>
    </w:p>
    <w:p w:rsidR="002E6DF8" w:rsidRDefault="002E6DF8" w:rsidP="002E6DF8">
      <w:pPr>
        <w:jc w:val="center"/>
        <w:rPr>
          <w:sz w:val="28"/>
        </w:rPr>
      </w:pPr>
      <w:r>
        <w:rPr>
          <w:sz w:val="28"/>
        </w:rPr>
        <w:t>Красноярского края</w:t>
      </w:r>
    </w:p>
    <w:p w:rsidR="002E6DF8" w:rsidRDefault="002E6DF8" w:rsidP="002E6DF8">
      <w:pPr>
        <w:jc w:val="center"/>
        <w:rPr>
          <w:sz w:val="28"/>
        </w:rPr>
      </w:pPr>
    </w:p>
    <w:p w:rsidR="002E6DF8" w:rsidRDefault="002E6DF8" w:rsidP="002E6DF8">
      <w:pPr>
        <w:jc w:val="center"/>
        <w:rPr>
          <w:b/>
          <w:sz w:val="44"/>
        </w:rPr>
      </w:pPr>
      <w:r>
        <w:rPr>
          <w:b/>
          <w:sz w:val="44"/>
        </w:rPr>
        <w:t>ПОСТАНОВЛЕНИЕ</w:t>
      </w:r>
    </w:p>
    <w:p w:rsidR="002E6DF8" w:rsidRDefault="002E6DF8" w:rsidP="002E6DF8">
      <w:pPr>
        <w:jc w:val="center"/>
        <w:rPr>
          <w:b/>
          <w:sz w:val="32"/>
        </w:rPr>
      </w:pPr>
    </w:p>
    <w:p w:rsidR="002E6DF8" w:rsidRDefault="002E6DF8" w:rsidP="002E6DF8">
      <w:pPr>
        <w:jc w:val="center"/>
      </w:pPr>
    </w:p>
    <w:p w:rsidR="002E6DF8" w:rsidRDefault="00A958A8" w:rsidP="0002131F">
      <w:pPr>
        <w:jc w:val="center"/>
        <w:rPr>
          <w:sz w:val="28"/>
          <w:u w:val="single"/>
        </w:rPr>
      </w:pPr>
      <w:proofErr w:type="gramStart"/>
      <w:r>
        <w:rPr>
          <w:sz w:val="28"/>
          <w:u w:val="single"/>
        </w:rPr>
        <w:t>« 28</w:t>
      </w:r>
      <w:proofErr w:type="gramEnd"/>
      <w:r w:rsidR="005A0694" w:rsidRPr="005A0694">
        <w:rPr>
          <w:sz w:val="28"/>
          <w:u w:val="single"/>
        </w:rPr>
        <w:t xml:space="preserve">» </w:t>
      </w:r>
      <w:r w:rsidR="005A0694">
        <w:rPr>
          <w:sz w:val="28"/>
          <w:u w:val="single"/>
        </w:rPr>
        <w:t xml:space="preserve"> </w:t>
      </w:r>
      <w:r w:rsidR="005A0694" w:rsidRPr="005A0694">
        <w:rPr>
          <w:sz w:val="28"/>
          <w:u w:val="single"/>
        </w:rPr>
        <w:t xml:space="preserve"> 02   </w:t>
      </w:r>
      <w:r w:rsidR="006F025C" w:rsidRPr="005A0694">
        <w:rPr>
          <w:sz w:val="28"/>
          <w:u w:val="single"/>
        </w:rPr>
        <w:t>2017</w:t>
      </w:r>
      <w:r w:rsidR="005812B9">
        <w:rPr>
          <w:sz w:val="28"/>
        </w:rPr>
        <w:t xml:space="preserve"> </w:t>
      </w:r>
      <w:r w:rsidR="002E6DF8" w:rsidRPr="00F6673F">
        <w:rPr>
          <w:sz w:val="28"/>
        </w:rPr>
        <w:t>г</w:t>
      </w:r>
      <w:r w:rsidR="002E6DF8">
        <w:rPr>
          <w:sz w:val="28"/>
        </w:rPr>
        <w:t xml:space="preserve">.        </w:t>
      </w:r>
      <w:r w:rsidR="008628E5">
        <w:rPr>
          <w:sz w:val="28"/>
        </w:rPr>
        <w:t xml:space="preserve"> </w:t>
      </w:r>
      <w:r w:rsidR="002E6DF8">
        <w:rPr>
          <w:sz w:val="28"/>
        </w:rPr>
        <w:t xml:space="preserve">    </w:t>
      </w:r>
      <w:r w:rsidR="008628E5">
        <w:rPr>
          <w:sz w:val="28"/>
        </w:rPr>
        <w:t xml:space="preserve">       </w:t>
      </w:r>
      <w:r w:rsidR="002E6DF8">
        <w:rPr>
          <w:sz w:val="28"/>
        </w:rPr>
        <w:t xml:space="preserve">    г. Енисейск    </w:t>
      </w:r>
      <w:r w:rsidR="008628E5">
        <w:rPr>
          <w:sz w:val="28"/>
        </w:rPr>
        <w:t xml:space="preserve"> </w:t>
      </w:r>
      <w:r w:rsidR="002E6DF8">
        <w:rPr>
          <w:sz w:val="28"/>
        </w:rPr>
        <w:t xml:space="preserve">                             </w:t>
      </w:r>
      <w:r>
        <w:rPr>
          <w:sz w:val="28"/>
        </w:rPr>
        <w:t xml:space="preserve">     </w:t>
      </w:r>
      <w:r w:rsidR="002E6DF8">
        <w:rPr>
          <w:sz w:val="28"/>
        </w:rPr>
        <w:t xml:space="preserve">  </w:t>
      </w:r>
      <w:proofErr w:type="gramStart"/>
      <w:r>
        <w:rPr>
          <w:sz w:val="28"/>
        </w:rPr>
        <w:t>№  35</w:t>
      </w:r>
      <w:proofErr w:type="gramEnd"/>
      <w:r>
        <w:rPr>
          <w:sz w:val="28"/>
        </w:rPr>
        <w:t xml:space="preserve"> </w:t>
      </w:r>
      <w:r w:rsidR="005A0694">
        <w:rPr>
          <w:sz w:val="28"/>
        </w:rPr>
        <w:t>-п</w:t>
      </w:r>
    </w:p>
    <w:p w:rsidR="002E6DF8" w:rsidRDefault="00F6673F" w:rsidP="002E6DF8">
      <w:pPr>
        <w:jc w:val="both"/>
        <w:rPr>
          <w:sz w:val="28"/>
        </w:rPr>
      </w:pPr>
      <w:r>
        <w:rPr>
          <w:sz w:val="28"/>
        </w:rPr>
        <w:t xml:space="preserve"> </w:t>
      </w:r>
    </w:p>
    <w:p w:rsidR="00FF3B3C" w:rsidRPr="004A24A7" w:rsidRDefault="00FF3B3C" w:rsidP="00FF3B3C">
      <w:pPr>
        <w:ind w:left="360"/>
        <w:jc w:val="both"/>
      </w:pPr>
    </w:p>
    <w:p w:rsidR="006F025C" w:rsidRPr="004A24A7" w:rsidRDefault="00A958A8" w:rsidP="006F025C">
      <w:pPr>
        <w:jc w:val="both"/>
      </w:pPr>
      <w:r>
        <w:t xml:space="preserve">Об утверждении Политики </w:t>
      </w:r>
      <w:r w:rsidR="006F025C" w:rsidRPr="004A24A7">
        <w:t>информационной</w:t>
      </w:r>
    </w:p>
    <w:p w:rsidR="006F025C" w:rsidRPr="004A24A7" w:rsidRDefault="006F025C" w:rsidP="006F025C">
      <w:pPr>
        <w:jc w:val="both"/>
      </w:pPr>
      <w:r w:rsidRPr="004A24A7">
        <w:t>безопасности органов местного самоуправления</w:t>
      </w:r>
    </w:p>
    <w:p w:rsidR="006F025C" w:rsidRPr="004A24A7" w:rsidRDefault="006F025C" w:rsidP="006F025C">
      <w:pPr>
        <w:jc w:val="both"/>
      </w:pPr>
      <w:r w:rsidRPr="004A24A7">
        <w:t>города Енисейска и подведомственных</w:t>
      </w:r>
      <w:r w:rsidR="004A24A7" w:rsidRPr="004A24A7">
        <w:t xml:space="preserve"> </w:t>
      </w:r>
    </w:p>
    <w:p w:rsidR="006F025C" w:rsidRPr="004A24A7" w:rsidRDefault="006F025C" w:rsidP="006F025C">
      <w:pPr>
        <w:jc w:val="both"/>
      </w:pPr>
      <w:r w:rsidRPr="004A24A7">
        <w:t>учреждений</w:t>
      </w:r>
    </w:p>
    <w:p w:rsidR="006F025C" w:rsidRDefault="006F025C" w:rsidP="006F025C">
      <w:pPr>
        <w:jc w:val="both"/>
        <w:rPr>
          <w:sz w:val="28"/>
          <w:szCs w:val="28"/>
        </w:rPr>
      </w:pPr>
    </w:p>
    <w:p w:rsidR="005812B9" w:rsidRPr="004A24A7" w:rsidRDefault="00E13F7F" w:rsidP="00E13F7F">
      <w:pPr>
        <w:jc w:val="both"/>
      </w:pPr>
      <w:r w:rsidRPr="004A24A7">
        <w:t xml:space="preserve">     </w:t>
      </w:r>
      <w:r w:rsidR="00606F59" w:rsidRPr="004A24A7">
        <w:t xml:space="preserve">        </w:t>
      </w:r>
      <w:r w:rsidR="006F025C" w:rsidRPr="004A24A7">
        <w:t>Во исполнение пункта 23 Доктрины информационной безопасности Российской Федерации, утвержденной Указом Президента Российской Федерации от 05.12.2016 № 646, а также в целях исполнения «Плана мероприятий по переходу на использование в деятельности органов исполнительной власти и местного самоуправления Красноярского края продуктов и услуг отечественных интернет – компаний», утвержденного Губернатором Красноярс</w:t>
      </w:r>
      <w:r w:rsidR="00606F59" w:rsidRPr="004A24A7">
        <w:t>кого края от 05.10.2016, в соотв</w:t>
      </w:r>
      <w:r w:rsidR="006F025C" w:rsidRPr="004A24A7">
        <w:t>етствии с</w:t>
      </w:r>
      <w:r w:rsidR="00606F59" w:rsidRPr="004A24A7">
        <w:t>о</w:t>
      </w:r>
      <w:r w:rsidR="006F025C" w:rsidRPr="004A24A7">
        <w:t xml:space="preserve"> </w:t>
      </w:r>
      <w:proofErr w:type="spellStart"/>
      <w:r w:rsidR="00606F59" w:rsidRPr="004A24A7">
        <w:t>ст.ст</w:t>
      </w:r>
      <w:proofErr w:type="spellEnd"/>
      <w:r w:rsidR="00606F59" w:rsidRPr="004A24A7">
        <w:t xml:space="preserve">. 39, 43, </w:t>
      </w:r>
      <w:proofErr w:type="gramStart"/>
      <w:r w:rsidR="00606F59" w:rsidRPr="004A24A7">
        <w:t>46  Устава</w:t>
      </w:r>
      <w:proofErr w:type="gramEnd"/>
      <w:r w:rsidR="00606F59" w:rsidRPr="004A24A7">
        <w:t xml:space="preserve"> города Енисейска </w:t>
      </w:r>
      <w:r w:rsidR="005812B9" w:rsidRPr="004A24A7">
        <w:t>ПОСТАНОВЛЯЮ:</w:t>
      </w:r>
    </w:p>
    <w:p w:rsidR="005812B9" w:rsidRPr="004A24A7" w:rsidRDefault="00606F59" w:rsidP="00606F59">
      <w:pPr>
        <w:jc w:val="both"/>
      </w:pPr>
      <w:r w:rsidRPr="004A24A7">
        <w:t xml:space="preserve">          </w:t>
      </w:r>
      <w:r w:rsidR="005812B9" w:rsidRPr="004A24A7">
        <w:t xml:space="preserve">1. Утвердить </w:t>
      </w:r>
      <w:r w:rsidR="00A958A8">
        <w:t>Политику</w:t>
      </w:r>
      <w:r w:rsidRPr="004A24A7">
        <w:t xml:space="preserve"> информационной безопасности органов местного самоуправления города Енисейска и </w:t>
      </w:r>
      <w:proofErr w:type="gramStart"/>
      <w:r w:rsidRPr="004A24A7">
        <w:t xml:space="preserve">подведомственных </w:t>
      </w:r>
      <w:r w:rsidR="004A24A7" w:rsidRPr="004A24A7">
        <w:t xml:space="preserve"> </w:t>
      </w:r>
      <w:r w:rsidRPr="004A24A7">
        <w:t>учреждений</w:t>
      </w:r>
      <w:proofErr w:type="gramEnd"/>
      <w:r w:rsidRPr="004A24A7">
        <w:t xml:space="preserve"> </w:t>
      </w:r>
      <w:r w:rsidR="00A958A8">
        <w:t>(далее – Политика</w:t>
      </w:r>
      <w:r w:rsidR="004A24A7" w:rsidRPr="004A24A7">
        <w:t xml:space="preserve">) </w:t>
      </w:r>
      <w:r w:rsidRPr="004A24A7">
        <w:t>согласно приложению к настоящему постановлению.</w:t>
      </w:r>
    </w:p>
    <w:p w:rsidR="004A24A7" w:rsidRPr="004A24A7" w:rsidRDefault="00606F59" w:rsidP="00E13F7F">
      <w:pPr>
        <w:ind w:firstLine="360"/>
        <w:jc w:val="both"/>
      </w:pPr>
      <w:r w:rsidRPr="004A24A7">
        <w:t xml:space="preserve">    </w:t>
      </w:r>
      <w:r w:rsidR="005812B9" w:rsidRPr="004A24A7">
        <w:t xml:space="preserve">2. </w:t>
      </w:r>
      <w:r w:rsidRPr="004A24A7">
        <w:t>Организационному отделу администрации города (</w:t>
      </w:r>
      <w:proofErr w:type="spellStart"/>
      <w:r w:rsidRPr="004A24A7">
        <w:t>Шароглазова</w:t>
      </w:r>
      <w:proofErr w:type="spellEnd"/>
      <w:r w:rsidRPr="004A24A7">
        <w:t xml:space="preserve"> Н.Б.)</w:t>
      </w:r>
      <w:r w:rsidR="004A24A7" w:rsidRPr="004A24A7">
        <w:t>:</w:t>
      </w:r>
    </w:p>
    <w:p w:rsidR="005812B9" w:rsidRPr="004A24A7" w:rsidRDefault="004A24A7" w:rsidP="00E13F7F">
      <w:pPr>
        <w:ind w:firstLine="360"/>
        <w:jc w:val="both"/>
      </w:pPr>
      <w:r w:rsidRPr="004A24A7">
        <w:t xml:space="preserve">    2.1. О</w:t>
      </w:r>
      <w:r w:rsidR="00606F59" w:rsidRPr="004A24A7">
        <w:t>знакомить под роспись руководителей органов местного самоуправления, структурных подразделений, муниципальных учреждений, специалистов</w:t>
      </w:r>
      <w:r w:rsidR="00A958A8">
        <w:t xml:space="preserve"> с настоящей Политикой</w:t>
      </w:r>
      <w:r w:rsidRPr="004A24A7">
        <w:t>.</w:t>
      </w:r>
    </w:p>
    <w:p w:rsidR="004A24A7" w:rsidRPr="004A24A7" w:rsidRDefault="004A24A7" w:rsidP="00E13F7F">
      <w:pPr>
        <w:ind w:firstLine="360"/>
        <w:jc w:val="both"/>
      </w:pPr>
      <w:r w:rsidRPr="004A24A7">
        <w:t xml:space="preserve">    2.2.  Внести в должностные инструкции работников обязанности по соблюдению мер, обеспечивающих защищенность органов местного самоуправления города Енисейска и подведомственных учреждений в информационной сфере.</w:t>
      </w:r>
    </w:p>
    <w:p w:rsidR="005812B9" w:rsidRPr="004A24A7" w:rsidRDefault="00E13F7F" w:rsidP="00E13F7F">
      <w:pPr>
        <w:jc w:val="both"/>
      </w:pPr>
      <w:r w:rsidRPr="004A24A7">
        <w:t xml:space="preserve">     </w:t>
      </w:r>
      <w:r w:rsidR="00C62BFF">
        <w:t xml:space="preserve">     </w:t>
      </w:r>
      <w:r w:rsidR="005812B9" w:rsidRPr="004A24A7">
        <w:t xml:space="preserve">3. Контроль за выполнением настоящего постановления </w:t>
      </w:r>
      <w:r w:rsidR="00606F59" w:rsidRPr="004A24A7">
        <w:t>оставляю за собой.</w:t>
      </w:r>
    </w:p>
    <w:p w:rsidR="00C20EE0" w:rsidRPr="00C20EE0" w:rsidRDefault="00E13F7F" w:rsidP="00C20EE0">
      <w:pPr>
        <w:ind w:left="360" w:hanging="360"/>
        <w:jc w:val="both"/>
      </w:pPr>
      <w:r w:rsidRPr="004A24A7">
        <w:t xml:space="preserve">    </w:t>
      </w:r>
      <w:r w:rsidR="00C62BFF">
        <w:t xml:space="preserve">    </w:t>
      </w:r>
      <w:r w:rsidRPr="004A24A7">
        <w:t xml:space="preserve"> </w:t>
      </w:r>
      <w:r w:rsidR="00C62BFF">
        <w:t xml:space="preserve"> </w:t>
      </w:r>
      <w:r w:rsidR="005812B9" w:rsidRPr="004A24A7">
        <w:t>4. Постановление вступ</w:t>
      </w:r>
      <w:r w:rsidR="00C62BFF">
        <w:t xml:space="preserve">ает в силу с момента подписания и </w:t>
      </w:r>
      <w:r w:rsidR="008628E5">
        <w:t xml:space="preserve">подлежит </w:t>
      </w:r>
      <w:proofErr w:type="gramStart"/>
      <w:r w:rsidR="008628E5">
        <w:t>опубликова</w:t>
      </w:r>
      <w:r w:rsidR="00C20EE0">
        <w:t xml:space="preserve">нию </w:t>
      </w:r>
      <w:r w:rsidR="00C20EE0" w:rsidRPr="00C20EE0">
        <w:t xml:space="preserve"> в</w:t>
      </w:r>
      <w:proofErr w:type="gramEnd"/>
      <w:r w:rsidR="00C20EE0" w:rsidRPr="00C20EE0">
        <w:t xml:space="preserve"> газете «Ени</w:t>
      </w:r>
      <w:r w:rsidR="00C20EE0">
        <w:t xml:space="preserve">сейск-плюс» и размещению </w:t>
      </w:r>
      <w:r w:rsidR="00C20EE0" w:rsidRPr="00C20EE0">
        <w:t xml:space="preserve"> на официальном Интер</w:t>
      </w:r>
      <w:r w:rsidR="00C20EE0">
        <w:t>нет-портале органов местного самоуправления</w:t>
      </w:r>
      <w:r w:rsidR="00C20EE0" w:rsidRPr="00C20EE0">
        <w:t xml:space="preserve"> города Енисейска: http://eniseysk.com/. </w:t>
      </w:r>
    </w:p>
    <w:p w:rsidR="005812B9" w:rsidRDefault="005812B9" w:rsidP="00E13F7F">
      <w:pPr>
        <w:ind w:left="360" w:hanging="360"/>
        <w:jc w:val="both"/>
      </w:pPr>
    </w:p>
    <w:p w:rsidR="004A24A7" w:rsidRDefault="004A24A7" w:rsidP="00E13F7F">
      <w:pPr>
        <w:ind w:left="360" w:hanging="360"/>
        <w:jc w:val="both"/>
      </w:pPr>
    </w:p>
    <w:p w:rsidR="004A24A7" w:rsidRPr="004A24A7" w:rsidRDefault="004A24A7" w:rsidP="00E13F7F">
      <w:pPr>
        <w:ind w:left="360" w:hanging="360"/>
        <w:jc w:val="both"/>
      </w:pPr>
    </w:p>
    <w:p w:rsidR="00FC302A" w:rsidRPr="004A24A7" w:rsidRDefault="00FF3B3C" w:rsidP="00DE1CF9">
      <w:r w:rsidRPr="004A24A7">
        <w:t>Глав</w:t>
      </w:r>
      <w:r w:rsidR="00DB074E" w:rsidRPr="004A24A7">
        <w:t>а</w:t>
      </w:r>
      <w:r w:rsidR="00DE1CF9" w:rsidRPr="004A24A7">
        <w:t xml:space="preserve"> г</w:t>
      </w:r>
      <w:r w:rsidRPr="004A24A7">
        <w:t xml:space="preserve">орода </w:t>
      </w:r>
      <w:r w:rsidR="00DB074E" w:rsidRPr="004A24A7">
        <w:t xml:space="preserve">     </w:t>
      </w:r>
      <w:r w:rsidR="00DE1CF9" w:rsidRPr="004A24A7">
        <w:t xml:space="preserve">  </w:t>
      </w:r>
      <w:r w:rsidR="00DB074E" w:rsidRPr="004A24A7">
        <w:t xml:space="preserve">            </w:t>
      </w:r>
      <w:r w:rsidR="00DE1CF9" w:rsidRPr="004A24A7">
        <w:t xml:space="preserve">  </w:t>
      </w:r>
      <w:r w:rsidR="00DB074E" w:rsidRPr="004A24A7">
        <w:t xml:space="preserve">                             </w:t>
      </w:r>
      <w:r w:rsidRPr="004A24A7">
        <w:t xml:space="preserve">                </w:t>
      </w:r>
      <w:r w:rsidR="00DB074E" w:rsidRPr="004A24A7">
        <w:t xml:space="preserve">     </w:t>
      </w:r>
      <w:r w:rsidR="00DE1CF9" w:rsidRPr="004A24A7">
        <w:t xml:space="preserve">      </w:t>
      </w:r>
      <w:r w:rsidR="004A24A7" w:rsidRPr="004A24A7">
        <w:t xml:space="preserve">  </w:t>
      </w:r>
      <w:r w:rsidR="004A24A7">
        <w:t xml:space="preserve">                        </w:t>
      </w:r>
      <w:r w:rsidR="007C7E7F">
        <w:t xml:space="preserve"> </w:t>
      </w:r>
      <w:r w:rsidR="004A24A7">
        <w:t xml:space="preserve"> </w:t>
      </w:r>
      <w:r w:rsidR="004A24A7" w:rsidRPr="004A24A7">
        <w:t xml:space="preserve">  И.Н. Антипов</w:t>
      </w:r>
      <w:r w:rsidRPr="004A24A7">
        <w:t xml:space="preserve">      </w:t>
      </w:r>
    </w:p>
    <w:p w:rsidR="00FC302A" w:rsidRPr="004A24A7" w:rsidRDefault="00FC302A" w:rsidP="00DE1CF9"/>
    <w:p w:rsidR="00FC302A" w:rsidRDefault="00FC302A" w:rsidP="00DE1CF9">
      <w:pPr>
        <w:rPr>
          <w:sz w:val="28"/>
          <w:szCs w:val="28"/>
        </w:rPr>
      </w:pPr>
    </w:p>
    <w:p w:rsidR="00FC302A" w:rsidRDefault="00FC302A" w:rsidP="00DE1CF9">
      <w:pPr>
        <w:rPr>
          <w:sz w:val="28"/>
          <w:szCs w:val="28"/>
        </w:rPr>
      </w:pPr>
    </w:p>
    <w:p w:rsidR="00FC302A" w:rsidRDefault="00FC302A" w:rsidP="00DE1CF9">
      <w:pPr>
        <w:rPr>
          <w:sz w:val="20"/>
          <w:szCs w:val="20"/>
        </w:rPr>
      </w:pPr>
      <w:proofErr w:type="spellStart"/>
      <w:r>
        <w:rPr>
          <w:sz w:val="20"/>
          <w:szCs w:val="20"/>
        </w:rPr>
        <w:t>Шароглазова</w:t>
      </w:r>
      <w:proofErr w:type="spellEnd"/>
      <w:r>
        <w:rPr>
          <w:sz w:val="20"/>
          <w:szCs w:val="20"/>
        </w:rPr>
        <w:t xml:space="preserve"> </w:t>
      </w:r>
      <w:proofErr w:type="spellStart"/>
      <w:r>
        <w:rPr>
          <w:sz w:val="20"/>
          <w:szCs w:val="20"/>
        </w:rPr>
        <w:t>Нелля</w:t>
      </w:r>
      <w:proofErr w:type="spellEnd"/>
      <w:r>
        <w:rPr>
          <w:sz w:val="20"/>
          <w:szCs w:val="20"/>
        </w:rPr>
        <w:t xml:space="preserve"> Борисовна</w:t>
      </w:r>
    </w:p>
    <w:p w:rsidR="004A24A7" w:rsidRDefault="004A24A7" w:rsidP="00DE1CF9">
      <w:pPr>
        <w:rPr>
          <w:sz w:val="20"/>
          <w:szCs w:val="20"/>
        </w:rPr>
      </w:pPr>
      <w:r>
        <w:rPr>
          <w:sz w:val="20"/>
          <w:szCs w:val="20"/>
        </w:rPr>
        <w:t xml:space="preserve">Щеглов </w:t>
      </w:r>
      <w:proofErr w:type="spellStart"/>
      <w:r>
        <w:rPr>
          <w:sz w:val="20"/>
          <w:szCs w:val="20"/>
        </w:rPr>
        <w:t>Эвалд</w:t>
      </w:r>
      <w:proofErr w:type="spellEnd"/>
      <w:r>
        <w:rPr>
          <w:sz w:val="20"/>
          <w:szCs w:val="20"/>
        </w:rPr>
        <w:t xml:space="preserve"> Юрьевич</w:t>
      </w:r>
    </w:p>
    <w:p w:rsidR="00013370" w:rsidRDefault="00FC302A" w:rsidP="00DE1CF9">
      <w:pPr>
        <w:rPr>
          <w:sz w:val="28"/>
          <w:szCs w:val="28"/>
        </w:rPr>
      </w:pPr>
      <w:r>
        <w:rPr>
          <w:sz w:val="20"/>
          <w:szCs w:val="20"/>
        </w:rPr>
        <w:t>2-</w:t>
      </w:r>
      <w:r w:rsidR="004A24A7">
        <w:rPr>
          <w:sz w:val="20"/>
          <w:szCs w:val="20"/>
        </w:rPr>
        <w:t>24-00</w:t>
      </w:r>
      <w:r w:rsidR="00FF3B3C" w:rsidRPr="00DE1CF9">
        <w:rPr>
          <w:sz w:val="28"/>
          <w:szCs w:val="28"/>
        </w:rPr>
        <w:t xml:space="preserve"> </w:t>
      </w:r>
    </w:p>
    <w:p w:rsidR="00013370" w:rsidRPr="00F44C78" w:rsidRDefault="00013370" w:rsidP="00013370">
      <w:pPr>
        <w:jc w:val="right"/>
        <w:rPr>
          <w:bCs/>
          <w:color w:val="000000"/>
          <w:kern w:val="36"/>
        </w:rPr>
      </w:pPr>
      <w:r w:rsidRPr="00F44C78">
        <w:rPr>
          <w:bCs/>
          <w:color w:val="000000"/>
          <w:kern w:val="36"/>
        </w:rPr>
        <w:lastRenderedPageBreak/>
        <w:t>Приложение к Постановлению</w:t>
      </w:r>
    </w:p>
    <w:p w:rsidR="00013370" w:rsidRPr="00F44C78" w:rsidRDefault="00013370" w:rsidP="00013370">
      <w:pPr>
        <w:jc w:val="right"/>
        <w:rPr>
          <w:bCs/>
          <w:color w:val="000000"/>
          <w:kern w:val="36"/>
        </w:rPr>
      </w:pPr>
      <w:r>
        <w:rPr>
          <w:bCs/>
          <w:color w:val="000000"/>
          <w:kern w:val="36"/>
        </w:rPr>
        <w:t>от 28.02.2017 № 35</w:t>
      </w:r>
      <w:r w:rsidRPr="00F44C78">
        <w:rPr>
          <w:bCs/>
          <w:color w:val="000000"/>
          <w:kern w:val="36"/>
        </w:rPr>
        <w:t>-п</w:t>
      </w:r>
    </w:p>
    <w:p w:rsidR="00013370" w:rsidRDefault="00013370" w:rsidP="00013370">
      <w:pPr>
        <w:spacing w:before="100" w:beforeAutospacing="1" w:after="100" w:afterAutospacing="1"/>
        <w:rPr>
          <w:b/>
          <w:color w:val="000000"/>
        </w:rPr>
      </w:pPr>
    </w:p>
    <w:p w:rsidR="00013370" w:rsidRPr="00013370" w:rsidRDefault="00013370" w:rsidP="00013370">
      <w:pPr>
        <w:spacing w:before="100" w:beforeAutospacing="1" w:after="100" w:afterAutospacing="1"/>
        <w:rPr>
          <w:b/>
          <w:color w:val="000000"/>
        </w:rPr>
      </w:pPr>
      <w:r w:rsidRPr="00013370">
        <w:rPr>
          <w:b/>
          <w:color w:val="000000"/>
        </w:rPr>
        <w:t>1. Термины и определения.</w:t>
      </w:r>
    </w:p>
    <w:p w:rsidR="00013370" w:rsidRPr="00013370" w:rsidRDefault="00013370" w:rsidP="00013370">
      <w:pPr>
        <w:spacing w:before="100" w:beforeAutospacing="1" w:after="100" w:afterAutospacing="1"/>
        <w:rPr>
          <w:color w:val="000000"/>
        </w:rPr>
      </w:pPr>
      <w:r w:rsidRPr="00013370">
        <w:rPr>
          <w:color w:val="000000"/>
        </w:rPr>
        <w:t>В настоящем документе используются следующие термины и их определения:</w:t>
      </w:r>
    </w:p>
    <w:p w:rsidR="00013370" w:rsidRPr="00013370" w:rsidRDefault="00013370" w:rsidP="00013370">
      <w:pPr>
        <w:spacing w:before="100" w:beforeAutospacing="1" w:after="100" w:afterAutospacing="1"/>
        <w:rPr>
          <w:color w:val="000000"/>
        </w:rPr>
      </w:pPr>
      <w:r w:rsidRPr="00013370">
        <w:rPr>
          <w:color w:val="000000"/>
        </w:rPr>
        <w:t>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013370" w:rsidRPr="00013370" w:rsidRDefault="00013370" w:rsidP="00013370">
      <w:pPr>
        <w:spacing w:before="100" w:beforeAutospacing="1" w:after="100" w:afterAutospacing="1"/>
        <w:rPr>
          <w:color w:val="000000"/>
        </w:rPr>
      </w:pPr>
      <w:r w:rsidRPr="00013370">
        <w:rPr>
          <w:color w:val="000000"/>
        </w:rPr>
        <w:t>аутентификация отправителя данных – подтверждение того, что отправитель полученных данных соответствует заявленному;</w:t>
      </w:r>
    </w:p>
    <w:p w:rsidR="00013370" w:rsidRPr="00013370" w:rsidRDefault="00013370" w:rsidP="00013370">
      <w:pPr>
        <w:spacing w:before="100" w:beforeAutospacing="1" w:after="100" w:afterAutospacing="1"/>
        <w:rPr>
          <w:color w:val="000000"/>
        </w:rPr>
      </w:pPr>
      <w:r w:rsidRPr="00013370">
        <w:rPr>
          <w:color w:val="000000"/>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013370" w:rsidRPr="00013370" w:rsidRDefault="00013370" w:rsidP="00013370">
      <w:pPr>
        <w:spacing w:before="100" w:beforeAutospacing="1" w:after="100" w:afterAutospacing="1"/>
        <w:rPr>
          <w:color w:val="000000"/>
        </w:rPr>
      </w:pPr>
      <w:r w:rsidRPr="00013370">
        <w:rPr>
          <w:color w:val="000000"/>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013370" w:rsidRPr="00013370" w:rsidRDefault="00013370" w:rsidP="00013370">
      <w:pPr>
        <w:spacing w:before="100" w:beforeAutospacing="1" w:after="100" w:afterAutospacing="1"/>
        <w:rPr>
          <w:color w:val="000000"/>
        </w:rPr>
      </w:pPr>
      <w:r w:rsidRPr="00013370">
        <w:rPr>
          <w:color w:val="000000"/>
        </w:rPr>
        <w:t>вирус (компьютерный, программный)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013370" w:rsidRPr="00013370" w:rsidRDefault="00013370" w:rsidP="00013370">
      <w:pPr>
        <w:spacing w:before="100" w:beforeAutospacing="1" w:after="100" w:afterAutospacing="1"/>
        <w:rPr>
          <w:color w:val="000000"/>
        </w:rPr>
      </w:pPr>
      <w:r w:rsidRPr="00013370">
        <w:rPr>
          <w:color w:val="000000"/>
        </w:rPr>
        <w:t>вредоносная программа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013370" w:rsidRPr="00013370" w:rsidRDefault="00013370" w:rsidP="00013370">
      <w:pPr>
        <w:spacing w:before="100" w:beforeAutospacing="1" w:after="100" w:afterAutospacing="1"/>
        <w:rPr>
          <w:color w:val="000000"/>
        </w:rPr>
      </w:pPr>
      <w:r w:rsidRPr="00013370">
        <w:rPr>
          <w:color w:val="000000"/>
        </w:rPr>
        <w:t>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013370" w:rsidRPr="00013370" w:rsidRDefault="00013370" w:rsidP="00013370">
      <w:pPr>
        <w:spacing w:before="100" w:beforeAutospacing="1" w:after="100" w:afterAutospacing="1"/>
        <w:rPr>
          <w:color w:val="000000"/>
        </w:rPr>
      </w:pPr>
      <w:r w:rsidRPr="00013370">
        <w:rPr>
          <w:color w:val="000000"/>
        </w:rPr>
        <w:t>доступ в операционную среду компьютера (информационной системы персональных данных)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013370" w:rsidRPr="00013370" w:rsidRDefault="00013370" w:rsidP="00013370">
      <w:pPr>
        <w:spacing w:before="100" w:beforeAutospacing="1" w:after="100" w:afterAutospacing="1"/>
        <w:rPr>
          <w:color w:val="000000"/>
        </w:rPr>
      </w:pPr>
      <w:r w:rsidRPr="00013370">
        <w:rPr>
          <w:color w:val="000000"/>
        </w:rPr>
        <w:t>доступ к информации – возможность получения информации и ее использования;</w:t>
      </w:r>
    </w:p>
    <w:p w:rsidR="00013370" w:rsidRPr="00013370" w:rsidRDefault="00013370" w:rsidP="00013370">
      <w:pPr>
        <w:spacing w:before="100" w:beforeAutospacing="1" w:after="100" w:afterAutospacing="1"/>
        <w:rPr>
          <w:color w:val="000000"/>
        </w:rPr>
      </w:pPr>
      <w:r w:rsidRPr="00013370">
        <w:rPr>
          <w:color w:val="000000"/>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013370" w:rsidRPr="00013370" w:rsidRDefault="00013370" w:rsidP="00013370">
      <w:pPr>
        <w:spacing w:before="100" w:beforeAutospacing="1" w:after="100" w:afterAutospacing="1"/>
        <w:rPr>
          <w:color w:val="000000"/>
        </w:rPr>
      </w:pPr>
      <w:r w:rsidRPr="00013370">
        <w:rPr>
          <w:color w:val="000000"/>
        </w:rPr>
        <w:lastRenderedPageBreak/>
        <w:t>идентификация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013370" w:rsidRPr="00013370" w:rsidRDefault="00013370" w:rsidP="00013370">
      <w:pPr>
        <w:spacing w:before="100" w:beforeAutospacing="1" w:after="100" w:afterAutospacing="1"/>
        <w:rPr>
          <w:color w:val="000000"/>
        </w:rPr>
      </w:pPr>
      <w:r w:rsidRPr="00013370">
        <w:rPr>
          <w:color w:val="000000"/>
        </w:rPr>
        <w:t>информационная система персональных данных (ИСПД)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013370" w:rsidRPr="00013370" w:rsidRDefault="00013370" w:rsidP="00013370">
      <w:pPr>
        <w:spacing w:before="100" w:beforeAutospacing="1" w:after="100" w:afterAutospacing="1"/>
        <w:rPr>
          <w:color w:val="000000"/>
        </w:rPr>
      </w:pPr>
      <w:r w:rsidRPr="00013370">
        <w:rPr>
          <w:color w:val="000000"/>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13370" w:rsidRPr="00013370" w:rsidRDefault="00013370" w:rsidP="00013370">
      <w:pPr>
        <w:spacing w:before="100" w:beforeAutospacing="1" w:after="100" w:afterAutospacing="1"/>
        <w:rPr>
          <w:color w:val="000000"/>
        </w:rPr>
      </w:pPr>
      <w:r w:rsidRPr="00013370">
        <w:rPr>
          <w:color w:val="000000"/>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13370" w:rsidRPr="00013370" w:rsidRDefault="00013370" w:rsidP="00013370">
      <w:pPr>
        <w:spacing w:before="100" w:beforeAutospacing="1" w:after="100" w:afterAutospacing="1"/>
        <w:rPr>
          <w:color w:val="000000"/>
        </w:rPr>
      </w:pPr>
      <w:r w:rsidRPr="00013370">
        <w:rPr>
          <w:color w:val="000000"/>
        </w:rPr>
        <w:t>источник угрозы безопасности информации – субъект доступа, материальный объект или физическое явление, являющиеся причиной возникновения угрозы безопасности информации;</w:t>
      </w:r>
    </w:p>
    <w:p w:rsidR="00013370" w:rsidRPr="00013370" w:rsidRDefault="00013370" w:rsidP="00013370">
      <w:pPr>
        <w:spacing w:before="100" w:beforeAutospacing="1" w:after="100" w:afterAutospacing="1"/>
        <w:rPr>
          <w:color w:val="000000"/>
        </w:rPr>
      </w:pPr>
      <w:r w:rsidRPr="00013370">
        <w:rPr>
          <w:color w:val="000000"/>
        </w:rPr>
        <w:t>контролируемая зона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013370" w:rsidRPr="00013370" w:rsidRDefault="00013370" w:rsidP="00013370">
      <w:pPr>
        <w:spacing w:before="100" w:beforeAutospacing="1" w:after="100" w:afterAutospacing="1"/>
        <w:rPr>
          <w:color w:val="000000"/>
        </w:rPr>
      </w:pPr>
      <w:r w:rsidRPr="00013370">
        <w:rPr>
          <w:color w:val="000000"/>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013370" w:rsidRPr="00013370" w:rsidRDefault="00013370" w:rsidP="00013370">
      <w:pPr>
        <w:spacing w:before="100" w:beforeAutospacing="1" w:after="100" w:afterAutospacing="1"/>
        <w:rPr>
          <w:color w:val="000000"/>
        </w:rPr>
      </w:pPr>
      <w:r w:rsidRPr="00013370">
        <w:rPr>
          <w:color w:val="000000"/>
        </w:rPr>
        <w:t>межсетевой экран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013370" w:rsidRPr="00013370" w:rsidRDefault="00013370" w:rsidP="00013370">
      <w:pPr>
        <w:spacing w:before="100" w:beforeAutospacing="1" w:after="100" w:afterAutospacing="1"/>
        <w:rPr>
          <w:color w:val="000000"/>
        </w:rPr>
      </w:pPr>
      <w:r w:rsidRPr="00013370">
        <w:rPr>
          <w:color w:val="000000"/>
        </w:rPr>
        <w:t>нарушитель безопасности персональных данных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013370" w:rsidRPr="00013370" w:rsidRDefault="00013370" w:rsidP="00013370">
      <w:pPr>
        <w:spacing w:before="100" w:beforeAutospacing="1" w:after="100" w:afterAutospacing="1"/>
        <w:rPr>
          <w:color w:val="000000"/>
        </w:rPr>
      </w:pPr>
      <w:r w:rsidRPr="00013370">
        <w:rPr>
          <w:color w:val="000000"/>
        </w:rPr>
        <w:t>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13370" w:rsidRPr="00013370" w:rsidRDefault="00013370" w:rsidP="00013370">
      <w:pPr>
        <w:spacing w:before="100" w:beforeAutospacing="1" w:after="100" w:afterAutospacing="1"/>
        <w:rPr>
          <w:color w:val="000000"/>
        </w:rPr>
      </w:pPr>
      <w:proofErr w:type="spellStart"/>
      <w:r w:rsidRPr="00013370">
        <w:rPr>
          <w:color w:val="000000"/>
        </w:rPr>
        <w:t>недекларированные</w:t>
      </w:r>
      <w:proofErr w:type="spellEnd"/>
      <w:r w:rsidRPr="00013370">
        <w:rPr>
          <w:color w:val="000000"/>
        </w:rPr>
        <w:t xml:space="preserve"> возможности – функциональные возможности средств вычислительной техники, не описанные или не соответствующие описанным в документации, при ис</w:t>
      </w:r>
      <w:r w:rsidRPr="00013370">
        <w:rPr>
          <w:color w:val="000000"/>
        </w:rPr>
        <w:lastRenderedPageBreak/>
        <w:t>пользовании которых возможно нарушение конфиденциальности, доступности или целостности обрабатываемой информации;</w:t>
      </w:r>
    </w:p>
    <w:p w:rsidR="00013370" w:rsidRPr="00013370" w:rsidRDefault="00013370" w:rsidP="00013370">
      <w:pPr>
        <w:spacing w:before="100" w:beforeAutospacing="1" w:after="100" w:afterAutospacing="1"/>
        <w:rPr>
          <w:color w:val="000000"/>
        </w:rPr>
      </w:pPr>
      <w:r w:rsidRPr="00013370">
        <w:rPr>
          <w:color w:val="000000"/>
        </w:rPr>
        <w:t>несанкционированный доступ (несанкционированные действия)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013370" w:rsidRPr="00013370" w:rsidRDefault="00013370" w:rsidP="00013370">
      <w:pPr>
        <w:spacing w:before="100" w:beforeAutospacing="1" w:after="100" w:afterAutospacing="1"/>
        <w:rPr>
          <w:color w:val="000000"/>
        </w:rPr>
      </w:pPr>
      <w:r w:rsidRPr="00013370">
        <w:rPr>
          <w:color w:val="000000"/>
        </w:rPr>
        <w:t>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013370" w:rsidRPr="00013370" w:rsidRDefault="00013370" w:rsidP="00013370">
      <w:pPr>
        <w:spacing w:before="100" w:beforeAutospacing="1" w:after="100" w:afterAutospacing="1"/>
        <w:rPr>
          <w:color w:val="000000"/>
        </w:rPr>
      </w:pPr>
      <w:r w:rsidRPr="00013370">
        <w:rPr>
          <w:color w:val="000000"/>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013370" w:rsidRPr="00013370" w:rsidRDefault="00013370" w:rsidP="00013370">
      <w:pPr>
        <w:spacing w:before="100" w:beforeAutospacing="1" w:after="100" w:afterAutospacing="1"/>
        <w:rPr>
          <w:color w:val="000000"/>
        </w:rPr>
      </w:pPr>
      <w:r w:rsidRPr="00013370">
        <w:rPr>
          <w:color w:val="000000"/>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13370" w:rsidRPr="00013370" w:rsidRDefault="00013370" w:rsidP="00013370">
      <w:pPr>
        <w:spacing w:before="100" w:beforeAutospacing="1" w:after="100" w:afterAutospacing="1"/>
        <w:rPr>
          <w:color w:val="000000"/>
        </w:rPr>
      </w:pPr>
      <w:r w:rsidRPr="00013370">
        <w:rPr>
          <w:color w:val="000000"/>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013370" w:rsidRPr="00013370" w:rsidRDefault="00013370" w:rsidP="00013370">
      <w:pPr>
        <w:spacing w:before="100" w:beforeAutospacing="1" w:after="100" w:afterAutospacing="1"/>
        <w:rPr>
          <w:color w:val="000000"/>
        </w:rPr>
      </w:pPr>
      <w:r w:rsidRPr="00013370">
        <w:rPr>
          <w:color w:val="000000"/>
        </w:rPr>
        <w:t>оператор (персональных данных)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013370" w:rsidRPr="00013370" w:rsidRDefault="00013370" w:rsidP="00013370">
      <w:pPr>
        <w:spacing w:before="100" w:beforeAutospacing="1" w:after="100" w:afterAutospacing="1"/>
        <w:rPr>
          <w:color w:val="000000"/>
        </w:rPr>
      </w:pPr>
      <w:r w:rsidRPr="00013370">
        <w:rPr>
          <w:color w:val="000000"/>
        </w:rPr>
        <w:t>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ПД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013370" w:rsidRPr="00013370" w:rsidRDefault="00013370" w:rsidP="00013370">
      <w:pPr>
        <w:spacing w:before="100" w:beforeAutospacing="1" w:after="100" w:afterAutospacing="1"/>
        <w:rPr>
          <w:color w:val="000000"/>
        </w:rPr>
      </w:pPr>
      <w:r w:rsidRPr="00013370">
        <w:rPr>
          <w:color w:val="000000"/>
        </w:rPr>
        <w:t>перехват (информации)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013370" w:rsidRPr="00013370" w:rsidRDefault="00013370" w:rsidP="00013370">
      <w:pPr>
        <w:spacing w:before="100" w:beforeAutospacing="1" w:after="100" w:afterAutospacing="1"/>
        <w:rPr>
          <w:color w:val="000000"/>
        </w:rPr>
      </w:pPr>
      <w:r w:rsidRPr="00013370">
        <w:rPr>
          <w:color w:val="000000"/>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013370" w:rsidRPr="00013370" w:rsidRDefault="00013370" w:rsidP="00013370">
      <w:pPr>
        <w:spacing w:before="100" w:beforeAutospacing="1" w:after="100" w:afterAutospacing="1"/>
        <w:rPr>
          <w:color w:val="000000"/>
        </w:rPr>
      </w:pPr>
      <w:r w:rsidRPr="00013370">
        <w:rPr>
          <w:color w:val="000000"/>
        </w:rPr>
        <w:t xml:space="preserve">побочные электромагнитные излучения и наводки – электромагнитные излучения технических средств обработки защищаемой информации, возникающие как побочное явление </w:t>
      </w:r>
      <w:r w:rsidRPr="00013370">
        <w:rPr>
          <w:color w:val="000000"/>
        </w:rPr>
        <w:lastRenderedPageBreak/>
        <w:t>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013370" w:rsidRPr="00013370" w:rsidRDefault="00013370" w:rsidP="00013370">
      <w:pPr>
        <w:spacing w:before="100" w:beforeAutospacing="1" w:after="100" w:afterAutospacing="1"/>
        <w:rPr>
          <w:color w:val="000000"/>
        </w:rPr>
      </w:pPr>
      <w:r w:rsidRPr="00013370">
        <w:rPr>
          <w:color w:val="000000"/>
        </w:rP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w:t>
      </w:r>
    </w:p>
    <w:p w:rsidR="00013370" w:rsidRPr="00013370" w:rsidRDefault="00013370" w:rsidP="00013370">
      <w:pPr>
        <w:spacing w:before="100" w:beforeAutospacing="1" w:after="100" w:afterAutospacing="1"/>
        <w:rPr>
          <w:color w:val="000000"/>
        </w:rPr>
      </w:pPr>
      <w:r w:rsidRPr="00013370">
        <w:rPr>
          <w:color w:val="000000"/>
        </w:rPr>
        <w:t>правила разграничения доступа – совокупность правил, регламентирующих права доступа субъектов доступа к объектам доступа;</w:t>
      </w:r>
    </w:p>
    <w:p w:rsidR="00013370" w:rsidRPr="00013370" w:rsidRDefault="00013370" w:rsidP="00013370">
      <w:pPr>
        <w:spacing w:before="100" w:beforeAutospacing="1" w:after="100" w:afterAutospacing="1"/>
        <w:rPr>
          <w:color w:val="000000"/>
        </w:rPr>
      </w:pPr>
      <w:r w:rsidRPr="00013370">
        <w:rPr>
          <w:color w:val="000000"/>
        </w:rPr>
        <w:t>программная закладка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013370" w:rsidRPr="00013370" w:rsidRDefault="00013370" w:rsidP="00013370">
      <w:pPr>
        <w:spacing w:before="100" w:beforeAutospacing="1" w:after="100" w:afterAutospacing="1"/>
        <w:rPr>
          <w:color w:val="000000"/>
        </w:rPr>
      </w:pPr>
      <w:r w:rsidRPr="00013370">
        <w:rPr>
          <w:color w:val="000000"/>
        </w:rPr>
        <w:t>программное (программно-математическое) воздействие –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013370" w:rsidRPr="00013370" w:rsidRDefault="00013370" w:rsidP="00013370">
      <w:pPr>
        <w:spacing w:before="100" w:beforeAutospacing="1" w:after="100" w:afterAutospacing="1"/>
        <w:rPr>
          <w:color w:val="000000"/>
        </w:rPr>
      </w:pPr>
      <w:r w:rsidRPr="00013370">
        <w:rPr>
          <w:color w:val="000000"/>
        </w:rPr>
        <w:t>раскрытие персональных данных – умышленное или случайное нарушение конфиденциальности персональных данных;</w:t>
      </w:r>
    </w:p>
    <w:p w:rsidR="00013370" w:rsidRPr="00013370" w:rsidRDefault="00013370" w:rsidP="00013370">
      <w:pPr>
        <w:spacing w:before="100" w:beforeAutospacing="1" w:after="100" w:afterAutospacing="1"/>
        <w:rPr>
          <w:color w:val="000000"/>
        </w:rPr>
      </w:pPr>
      <w:r w:rsidRPr="00013370">
        <w:rPr>
          <w:color w:val="000000"/>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13370" w:rsidRPr="00013370" w:rsidRDefault="00013370" w:rsidP="00013370">
      <w:pPr>
        <w:spacing w:before="100" w:beforeAutospacing="1" w:after="100" w:afterAutospacing="1"/>
        <w:rPr>
          <w:color w:val="000000"/>
        </w:rPr>
      </w:pPr>
      <w:r w:rsidRPr="00013370">
        <w:rPr>
          <w:color w:val="000000"/>
        </w:rPr>
        <w:t>ресурс информационной системы – именованный элемент системного, прикладного или аппаратного обеспечения функционирования информационной системы;</w:t>
      </w:r>
    </w:p>
    <w:p w:rsidR="00013370" w:rsidRPr="00013370" w:rsidRDefault="00013370" w:rsidP="00013370">
      <w:pPr>
        <w:spacing w:before="100" w:beforeAutospacing="1" w:after="100" w:afterAutospacing="1"/>
        <w:rPr>
          <w:color w:val="000000"/>
        </w:rPr>
      </w:pPr>
      <w:r w:rsidRPr="00013370">
        <w:rPr>
          <w:color w:val="000000"/>
        </w:rPr>
        <w:t>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013370" w:rsidRPr="00013370" w:rsidRDefault="00013370" w:rsidP="00013370">
      <w:pPr>
        <w:spacing w:before="100" w:beforeAutospacing="1" w:after="100" w:afterAutospacing="1"/>
        <w:rPr>
          <w:color w:val="000000"/>
        </w:rPr>
      </w:pPr>
      <w:r w:rsidRPr="00013370">
        <w:rPr>
          <w:color w:val="000000"/>
        </w:rPr>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013370" w:rsidRPr="00013370" w:rsidRDefault="00013370" w:rsidP="00013370">
      <w:pPr>
        <w:spacing w:before="100" w:beforeAutospacing="1" w:after="100" w:afterAutospacing="1"/>
        <w:rPr>
          <w:color w:val="000000"/>
        </w:rPr>
      </w:pPr>
      <w:r w:rsidRPr="00013370">
        <w:rPr>
          <w:color w:val="000000"/>
        </w:rPr>
        <w:t>субъект доступа (субъект) – лицо или процесс, действия которого регламентируются правилами разграничения доступа;</w:t>
      </w:r>
    </w:p>
    <w:p w:rsidR="00013370" w:rsidRPr="00013370" w:rsidRDefault="00013370" w:rsidP="00013370">
      <w:pPr>
        <w:spacing w:before="100" w:beforeAutospacing="1" w:after="100" w:afterAutospacing="1"/>
        <w:rPr>
          <w:color w:val="000000"/>
        </w:rPr>
      </w:pPr>
      <w:r w:rsidRPr="00013370">
        <w:rPr>
          <w:color w:val="000000"/>
        </w:rPr>
        <w:t>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013370" w:rsidRPr="00013370" w:rsidRDefault="00013370" w:rsidP="00013370">
      <w:pPr>
        <w:spacing w:before="100" w:beforeAutospacing="1" w:after="100" w:afterAutospacing="1"/>
        <w:rPr>
          <w:color w:val="000000"/>
        </w:rPr>
      </w:pPr>
      <w:r w:rsidRPr="00013370">
        <w:rPr>
          <w:color w:val="000000"/>
        </w:rP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013370" w:rsidRPr="00013370" w:rsidRDefault="00013370" w:rsidP="00013370">
      <w:pPr>
        <w:spacing w:before="100" w:beforeAutospacing="1" w:after="100" w:afterAutospacing="1"/>
        <w:rPr>
          <w:color w:val="000000"/>
        </w:rPr>
      </w:pPr>
      <w:r w:rsidRPr="00013370">
        <w:rPr>
          <w:color w:val="000000"/>
        </w:rPr>
        <w:lastRenderedPageBreak/>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013370" w:rsidRPr="00013370" w:rsidRDefault="00013370" w:rsidP="00013370">
      <w:pPr>
        <w:spacing w:before="100" w:beforeAutospacing="1" w:after="100" w:afterAutospacing="1"/>
        <w:rPr>
          <w:color w:val="000000"/>
        </w:rPr>
      </w:pPr>
      <w:r w:rsidRPr="00013370">
        <w:rPr>
          <w:color w:val="000000"/>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013370" w:rsidRPr="00013370" w:rsidRDefault="00013370" w:rsidP="00013370">
      <w:pPr>
        <w:spacing w:before="100" w:beforeAutospacing="1" w:after="100" w:afterAutospacing="1"/>
        <w:rPr>
          <w:color w:val="000000"/>
        </w:rPr>
      </w:pPr>
      <w:r w:rsidRPr="00013370">
        <w:rPr>
          <w:color w:val="000000"/>
        </w:rPr>
        <w:t>утечка (защищаемой) информации по техническим каналам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013370" w:rsidRPr="00013370" w:rsidRDefault="00013370" w:rsidP="00013370">
      <w:pPr>
        <w:spacing w:before="100" w:beforeAutospacing="1" w:after="100" w:afterAutospacing="1"/>
        <w:rPr>
          <w:color w:val="000000"/>
        </w:rPr>
      </w:pPr>
      <w:r w:rsidRPr="00013370">
        <w:rPr>
          <w:color w:val="000000"/>
        </w:rPr>
        <w:t>уязвимость – слабость в средствах защиты, которую можно использовать для нарушения системы или содержащейся в ней информации;</w:t>
      </w:r>
    </w:p>
    <w:p w:rsidR="00013370" w:rsidRPr="00013370" w:rsidRDefault="00013370" w:rsidP="00013370">
      <w:pPr>
        <w:spacing w:before="100" w:beforeAutospacing="1" w:after="100" w:afterAutospacing="1"/>
        <w:rPr>
          <w:color w:val="000000"/>
        </w:rPr>
      </w:pPr>
      <w:r w:rsidRPr="00013370">
        <w:rPr>
          <w:color w:val="000000"/>
        </w:rPr>
        <w:t>целостность информации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rPr>
          <w:color w:val="000000"/>
        </w:rPr>
      </w:pPr>
      <w:r w:rsidRPr="00013370">
        <w:rPr>
          <w:b/>
          <w:color w:val="000000"/>
        </w:rPr>
        <w:t>Обозначения и сокращения</w:t>
      </w:r>
    </w:p>
    <w:p w:rsidR="00013370" w:rsidRPr="00013370" w:rsidRDefault="00013370" w:rsidP="00013370">
      <w:pPr>
        <w:spacing w:before="100" w:beforeAutospacing="1" w:after="100" w:afterAutospacing="1"/>
        <w:rPr>
          <w:color w:val="000000"/>
        </w:rPr>
      </w:pPr>
      <w:r w:rsidRPr="00013370">
        <w:rPr>
          <w:color w:val="000000"/>
        </w:rPr>
        <w:t>АВС – антивирусные средства;</w:t>
      </w:r>
    </w:p>
    <w:p w:rsidR="00013370" w:rsidRPr="00013370" w:rsidRDefault="00013370" w:rsidP="00013370">
      <w:pPr>
        <w:spacing w:before="100" w:beforeAutospacing="1" w:after="100" w:afterAutospacing="1"/>
        <w:rPr>
          <w:color w:val="000000"/>
        </w:rPr>
      </w:pPr>
      <w:r w:rsidRPr="00013370">
        <w:rPr>
          <w:color w:val="000000"/>
        </w:rPr>
        <w:t>АРМ – автоматизированное рабочее место;</w:t>
      </w:r>
    </w:p>
    <w:p w:rsidR="00013370" w:rsidRPr="00013370" w:rsidRDefault="00013370" w:rsidP="00013370">
      <w:pPr>
        <w:spacing w:before="100" w:beforeAutospacing="1" w:after="100" w:afterAutospacing="1"/>
        <w:rPr>
          <w:color w:val="000000"/>
        </w:rPr>
      </w:pPr>
      <w:r w:rsidRPr="00013370">
        <w:rPr>
          <w:color w:val="000000"/>
        </w:rPr>
        <w:t>ВТСС – вспомогательные технические средства и системы;</w:t>
      </w:r>
    </w:p>
    <w:p w:rsidR="00013370" w:rsidRPr="00013370" w:rsidRDefault="00013370" w:rsidP="00013370">
      <w:pPr>
        <w:spacing w:before="100" w:beforeAutospacing="1" w:after="100" w:afterAutospacing="1"/>
        <w:rPr>
          <w:color w:val="000000"/>
        </w:rPr>
      </w:pPr>
      <w:r w:rsidRPr="00013370">
        <w:rPr>
          <w:color w:val="000000"/>
        </w:rPr>
        <w:t>ИБ – информационная безопасность;</w:t>
      </w:r>
    </w:p>
    <w:p w:rsidR="00013370" w:rsidRPr="00013370" w:rsidRDefault="00013370" w:rsidP="00013370">
      <w:pPr>
        <w:spacing w:before="100" w:beforeAutospacing="1" w:after="100" w:afterAutospacing="1"/>
        <w:rPr>
          <w:color w:val="000000"/>
        </w:rPr>
      </w:pPr>
      <w:r w:rsidRPr="00013370">
        <w:rPr>
          <w:color w:val="000000"/>
        </w:rPr>
        <w:t>КЗ – контролируемая зона;</w:t>
      </w:r>
    </w:p>
    <w:p w:rsidR="00013370" w:rsidRPr="00013370" w:rsidRDefault="00013370" w:rsidP="00013370">
      <w:pPr>
        <w:spacing w:before="100" w:beforeAutospacing="1" w:after="100" w:afterAutospacing="1"/>
        <w:rPr>
          <w:color w:val="000000"/>
        </w:rPr>
      </w:pPr>
      <w:r w:rsidRPr="00013370">
        <w:rPr>
          <w:color w:val="000000"/>
        </w:rPr>
        <w:t>ЛВС – локальная вычислительная сеть;</w:t>
      </w:r>
    </w:p>
    <w:p w:rsidR="00013370" w:rsidRPr="00013370" w:rsidRDefault="00013370" w:rsidP="00013370">
      <w:pPr>
        <w:spacing w:before="100" w:beforeAutospacing="1" w:after="100" w:afterAutospacing="1"/>
        <w:rPr>
          <w:color w:val="000000"/>
        </w:rPr>
      </w:pPr>
      <w:r w:rsidRPr="00013370">
        <w:rPr>
          <w:color w:val="000000"/>
        </w:rPr>
        <w:t>МЭ – межсетевой экран;</w:t>
      </w:r>
    </w:p>
    <w:p w:rsidR="00013370" w:rsidRPr="00013370" w:rsidRDefault="00013370" w:rsidP="00013370">
      <w:pPr>
        <w:spacing w:before="100" w:beforeAutospacing="1" w:after="100" w:afterAutospacing="1"/>
        <w:rPr>
          <w:color w:val="000000"/>
        </w:rPr>
      </w:pPr>
      <w:r w:rsidRPr="00013370">
        <w:rPr>
          <w:color w:val="000000"/>
        </w:rPr>
        <w:t>НСД – несанкционированный доступ;</w:t>
      </w:r>
    </w:p>
    <w:p w:rsidR="00013370" w:rsidRPr="00013370" w:rsidRDefault="00013370" w:rsidP="00013370">
      <w:pPr>
        <w:spacing w:before="100" w:beforeAutospacing="1" w:after="100" w:afterAutospacing="1"/>
        <w:rPr>
          <w:color w:val="000000"/>
        </w:rPr>
      </w:pPr>
      <w:r w:rsidRPr="00013370">
        <w:rPr>
          <w:color w:val="000000"/>
        </w:rPr>
        <w:t>ОС – операционная система;</w:t>
      </w:r>
    </w:p>
    <w:p w:rsidR="00013370" w:rsidRPr="00013370" w:rsidRDefault="00013370" w:rsidP="00013370">
      <w:pPr>
        <w:spacing w:before="100" w:beforeAutospacing="1" w:after="100" w:afterAutospacing="1"/>
        <w:rPr>
          <w:color w:val="000000"/>
        </w:rPr>
      </w:pPr>
      <w:r w:rsidRPr="00013370">
        <w:rPr>
          <w:color w:val="000000"/>
        </w:rPr>
        <w:t>ПД – персональные данные;</w:t>
      </w:r>
    </w:p>
    <w:p w:rsidR="00013370" w:rsidRPr="00013370" w:rsidRDefault="00013370" w:rsidP="00013370">
      <w:pPr>
        <w:spacing w:before="100" w:beforeAutospacing="1" w:after="100" w:afterAutospacing="1"/>
        <w:rPr>
          <w:color w:val="000000"/>
        </w:rPr>
      </w:pPr>
      <w:r w:rsidRPr="00013370">
        <w:rPr>
          <w:color w:val="000000"/>
        </w:rPr>
        <w:t>ПМВ – программно-математическое воздействие;</w:t>
      </w:r>
    </w:p>
    <w:p w:rsidR="00013370" w:rsidRPr="00013370" w:rsidRDefault="00013370" w:rsidP="00013370">
      <w:pPr>
        <w:spacing w:before="100" w:beforeAutospacing="1" w:after="100" w:afterAutospacing="1"/>
        <w:rPr>
          <w:color w:val="000000"/>
        </w:rPr>
      </w:pPr>
      <w:r w:rsidRPr="00013370">
        <w:rPr>
          <w:color w:val="000000"/>
        </w:rPr>
        <w:t>ПО – программное обеспечение;</w:t>
      </w:r>
    </w:p>
    <w:p w:rsidR="00013370" w:rsidRPr="00013370" w:rsidRDefault="00013370" w:rsidP="00013370">
      <w:pPr>
        <w:spacing w:before="100" w:beforeAutospacing="1" w:after="100" w:afterAutospacing="1"/>
        <w:rPr>
          <w:color w:val="000000"/>
        </w:rPr>
      </w:pPr>
      <w:r w:rsidRPr="00013370">
        <w:rPr>
          <w:color w:val="000000"/>
        </w:rPr>
        <w:t>ПЭМИН – побочные электромагнитные излучения и наводки;</w:t>
      </w:r>
    </w:p>
    <w:p w:rsidR="00013370" w:rsidRPr="00013370" w:rsidRDefault="00013370" w:rsidP="00013370">
      <w:pPr>
        <w:spacing w:before="100" w:beforeAutospacing="1" w:after="100" w:afterAutospacing="1"/>
        <w:rPr>
          <w:color w:val="000000"/>
        </w:rPr>
      </w:pPr>
      <w:r w:rsidRPr="00013370">
        <w:rPr>
          <w:color w:val="000000"/>
        </w:rPr>
        <w:t>САЗ – система анализа защищенности;</w:t>
      </w:r>
    </w:p>
    <w:p w:rsidR="00013370" w:rsidRPr="00013370" w:rsidRDefault="00013370" w:rsidP="00013370">
      <w:pPr>
        <w:spacing w:before="100" w:beforeAutospacing="1" w:after="100" w:afterAutospacing="1"/>
        <w:rPr>
          <w:color w:val="000000"/>
        </w:rPr>
      </w:pPr>
      <w:r w:rsidRPr="00013370">
        <w:rPr>
          <w:color w:val="000000"/>
        </w:rPr>
        <w:lastRenderedPageBreak/>
        <w:t>СВТ – средства вычислительной техники;</w:t>
      </w:r>
    </w:p>
    <w:p w:rsidR="00013370" w:rsidRPr="00013370" w:rsidRDefault="00013370" w:rsidP="00013370">
      <w:pPr>
        <w:spacing w:before="100" w:beforeAutospacing="1" w:after="100" w:afterAutospacing="1"/>
        <w:rPr>
          <w:color w:val="000000"/>
        </w:rPr>
      </w:pPr>
      <w:r w:rsidRPr="00013370">
        <w:rPr>
          <w:color w:val="000000"/>
        </w:rPr>
        <w:t>СЗИ – средства защиты информации;</w:t>
      </w:r>
    </w:p>
    <w:p w:rsidR="00013370" w:rsidRPr="00013370" w:rsidRDefault="00013370" w:rsidP="00013370">
      <w:pPr>
        <w:spacing w:before="100" w:beforeAutospacing="1" w:after="100" w:afterAutospacing="1"/>
        <w:rPr>
          <w:color w:val="000000"/>
        </w:rPr>
      </w:pPr>
      <w:r w:rsidRPr="00013370">
        <w:rPr>
          <w:color w:val="000000"/>
        </w:rPr>
        <w:t>СЗПД – система (подсистема) защиты персональных данных;</w:t>
      </w:r>
    </w:p>
    <w:p w:rsidR="00013370" w:rsidRPr="00013370" w:rsidRDefault="00013370" w:rsidP="00013370">
      <w:pPr>
        <w:spacing w:before="100" w:beforeAutospacing="1" w:after="100" w:afterAutospacing="1"/>
        <w:rPr>
          <w:color w:val="000000"/>
        </w:rPr>
      </w:pPr>
      <w:r w:rsidRPr="00013370">
        <w:rPr>
          <w:color w:val="000000"/>
        </w:rPr>
        <w:t>СКЗИ – система криптографической защиты информации;</w:t>
      </w:r>
    </w:p>
    <w:p w:rsidR="00013370" w:rsidRPr="00013370" w:rsidRDefault="00013370" w:rsidP="00013370">
      <w:pPr>
        <w:spacing w:before="100" w:beforeAutospacing="1" w:after="100" w:afterAutospacing="1"/>
        <w:rPr>
          <w:color w:val="000000"/>
        </w:rPr>
      </w:pPr>
      <w:r w:rsidRPr="00013370">
        <w:rPr>
          <w:color w:val="000000"/>
        </w:rPr>
        <w:t>СОВ – система обнаружения вторжений;</w:t>
      </w:r>
    </w:p>
    <w:p w:rsidR="00013370" w:rsidRPr="00013370" w:rsidRDefault="00013370" w:rsidP="00013370">
      <w:pPr>
        <w:spacing w:before="100" w:beforeAutospacing="1" w:after="100" w:afterAutospacing="1"/>
        <w:rPr>
          <w:color w:val="000000"/>
        </w:rPr>
      </w:pPr>
      <w:r w:rsidRPr="00013370">
        <w:rPr>
          <w:color w:val="000000"/>
        </w:rPr>
        <w:t>ТКУИ – технические каналы утечки информации;</w:t>
      </w:r>
    </w:p>
    <w:p w:rsidR="00013370" w:rsidRPr="00013370" w:rsidRDefault="00013370" w:rsidP="00013370">
      <w:pPr>
        <w:spacing w:before="100" w:beforeAutospacing="1" w:after="100" w:afterAutospacing="1"/>
        <w:rPr>
          <w:color w:val="000000"/>
        </w:rPr>
      </w:pPr>
      <w:r w:rsidRPr="00013370">
        <w:rPr>
          <w:color w:val="000000"/>
        </w:rPr>
        <w:t>УБПД – угрозы безопасности персональных данных.</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rPr>
          <w:b/>
          <w:color w:val="000000"/>
        </w:rPr>
      </w:pPr>
      <w:r w:rsidRPr="00013370">
        <w:rPr>
          <w:b/>
          <w:color w:val="000000"/>
        </w:rPr>
        <w:t>2. Введение.</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rPr>
          <w:color w:val="000000"/>
        </w:rPr>
      </w:pPr>
      <w:r w:rsidRPr="00013370">
        <w:rPr>
          <w:color w:val="000000"/>
        </w:rPr>
        <w:t>Настоящая Политика информационной безопасности (далее – Политика) администрации города Енисейска (далее – администрации города) является официальным документом, в котором определена система обеспечения информационной безопасности администрации города.</w:t>
      </w:r>
    </w:p>
    <w:p w:rsidR="00013370" w:rsidRPr="00013370" w:rsidRDefault="00013370" w:rsidP="00013370">
      <w:pPr>
        <w:spacing w:before="100" w:beforeAutospacing="1" w:after="100" w:afterAutospacing="1"/>
        <w:rPr>
          <w:color w:val="000000"/>
        </w:rPr>
      </w:pPr>
      <w:r w:rsidRPr="00013370">
        <w:rPr>
          <w:color w:val="000000"/>
        </w:rPr>
        <w:t>Настоящая Политика определяет основные цели и задачи, а также общую стратегию построения системы защиты персональных данных (СЗПД) в администрации города. Политика определяет основные требования и базовые подходы к их реализации для достижения требуемого уровня безопасности информации, а также требования к сотрудникам, являющимися пользователями информационных систем персональных данных в администрации города, степень их ответственности, должностные обязанности сотрудников, ответственных за обеспечение безопасности персональных данных в администрации города.</w:t>
      </w:r>
    </w:p>
    <w:p w:rsidR="00013370" w:rsidRPr="00013370" w:rsidRDefault="00013370" w:rsidP="00013370">
      <w:pPr>
        <w:spacing w:before="100" w:beforeAutospacing="1" w:after="100" w:afterAutospacing="1"/>
        <w:rPr>
          <w:color w:val="000000"/>
        </w:rPr>
      </w:pPr>
      <w:r w:rsidRPr="00013370">
        <w:rPr>
          <w:color w:val="000000"/>
        </w:rPr>
        <w:t>Политика разработана в соответствии с системным подходом к обеспечению информационной безопасности. Системный подход предполагает проведение комплекса мероприятий, включающих исследование угроз информационной безопасности и разработку системы защиты ПД с позиции комплексного применения технических и организационных мер и средств защиты.</w:t>
      </w:r>
    </w:p>
    <w:p w:rsidR="00013370" w:rsidRPr="00013370" w:rsidRDefault="00013370" w:rsidP="00013370">
      <w:pPr>
        <w:spacing w:before="100" w:beforeAutospacing="1" w:after="100" w:afterAutospacing="1"/>
        <w:rPr>
          <w:color w:val="000000"/>
        </w:rPr>
      </w:pPr>
      <w:r w:rsidRPr="00013370">
        <w:rPr>
          <w:color w:val="000000"/>
        </w:rPr>
        <w:t>Под информационной безопасностью ПД понимается защищенность персональных данных в обрабатывающей их инфраструктуре от любых случайных или злонамеренных воздействий, результатом которых может явиться нанесение ущерба самой информации, ее владельцам (субъектам ПД) или инфраструктуре. Задачи информационной безопасности сводятся к минимизации ущерба от возможной реализации угроз безопасности ПД, а также к прогнозированию и предотвращению таких воздействий.</w:t>
      </w:r>
    </w:p>
    <w:p w:rsidR="00013370" w:rsidRPr="00013370" w:rsidRDefault="00013370" w:rsidP="00013370">
      <w:pPr>
        <w:spacing w:before="100" w:beforeAutospacing="1" w:after="100" w:afterAutospacing="1"/>
        <w:rPr>
          <w:color w:val="000000"/>
        </w:rPr>
      </w:pPr>
      <w:r w:rsidRPr="00013370">
        <w:rPr>
          <w:color w:val="000000"/>
        </w:rPr>
        <w:t>Политика служит основой для разработки комплекса организационных и технических мер по обеспечению информационной безопасности администрации города, а также организационных и распорядительных документов, обеспечивающих ее реализацию.</w:t>
      </w:r>
    </w:p>
    <w:p w:rsidR="00013370" w:rsidRPr="00013370" w:rsidRDefault="00013370" w:rsidP="00013370">
      <w:pPr>
        <w:spacing w:before="100" w:beforeAutospacing="1" w:after="100" w:afterAutospacing="1"/>
        <w:rPr>
          <w:color w:val="000000"/>
        </w:rPr>
      </w:pPr>
      <w:r w:rsidRPr="00013370">
        <w:rPr>
          <w:color w:val="000000"/>
        </w:rPr>
        <w:t>Политика является основой для:</w:t>
      </w:r>
    </w:p>
    <w:p w:rsidR="00013370" w:rsidRPr="00013370" w:rsidRDefault="00013370" w:rsidP="00013370">
      <w:pPr>
        <w:spacing w:before="100" w:beforeAutospacing="1" w:after="100" w:afterAutospacing="1"/>
        <w:rPr>
          <w:color w:val="000000"/>
        </w:rPr>
      </w:pPr>
      <w:r w:rsidRPr="00013370">
        <w:rPr>
          <w:color w:val="000000"/>
        </w:rPr>
        <w:lastRenderedPageBreak/>
        <w:t xml:space="preserve">- принятия управленческих решений и разработки практических мер по реализации </w:t>
      </w:r>
      <w:proofErr w:type="gramStart"/>
      <w:r w:rsidRPr="00013370">
        <w:rPr>
          <w:color w:val="000000"/>
        </w:rPr>
        <w:t>политики и выработки комплекса</w:t>
      </w:r>
      <w:proofErr w:type="gramEnd"/>
      <w:r w:rsidRPr="00013370">
        <w:rPr>
          <w:color w:val="000000"/>
        </w:rPr>
        <w:t xml:space="preserve"> согласованных мер нормативно-правового, технологического и организационно-технического характера, направленных на выявление, отражение и ликвидацию последствий реализации различных видов угроз ПД;</w:t>
      </w:r>
    </w:p>
    <w:p w:rsidR="00013370" w:rsidRPr="00013370" w:rsidRDefault="00013370" w:rsidP="00013370">
      <w:pPr>
        <w:spacing w:before="100" w:beforeAutospacing="1" w:after="100" w:afterAutospacing="1"/>
        <w:rPr>
          <w:color w:val="000000"/>
        </w:rPr>
      </w:pPr>
      <w:r w:rsidRPr="00013370">
        <w:rPr>
          <w:color w:val="000000"/>
        </w:rPr>
        <w:t>- разработки предложений по совершенствованию правового, нормативного, методического, технического и организационного обеспечения безопасности ПД в информационных системах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Основными нормативными правовыми и методическими документами, на которых базируется настоящая Политика, являются:</w:t>
      </w:r>
    </w:p>
    <w:p w:rsidR="00013370" w:rsidRPr="00013370" w:rsidRDefault="00013370" w:rsidP="00013370">
      <w:pPr>
        <w:spacing w:before="100" w:beforeAutospacing="1" w:after="100" w:afterAutospacing="1"/>
        <w:rPr>
          <w:color w:val="000000"/>
        </w:rPr>
      </w:pPr>
      <w:r w:rsidRPr="00013370">
        <w:rPr>
          <w:color w:val="000000"/>
        </w:rPr>
        <w:t>- Федеральный закон от 27 июля 2006 года №149-ФЗ «Об информации, информационных технологиях и о защите информации»;</w:t>
      </w:r>
    </w:p>
    <w:p w:rsidR="00013370" w:rsidRPr="00013370" w:rsidRDefault="00013370" w:rsidP="00013370">
      <w:pPr>
        <w:spacing w:before="100" w:beforeAutospacing="1" w:after="100" w:afterAutospacing="1"/>
        <w:rPr>
          <w:color w:val="000000"/>
        </w:rPr>
      </w:pPr>
      <w:r w:rsidRPr="00013370">
        <w:rPr>
          <w:color w:val="000000"/>
        </w:rPr>
        <w:t>- Федеральный закон от 27 июля 2006 года №152-ФЗ «О персональных данных»;</w:t>
      </w:r>
    </w:p>
    <w:p w:rsidR="00013370" w:rsidRPr="00013370" w:rsidRDefault="00013370" w:rsidP="00013370">
      <w:pPr>
        <w:spacing w:before="100" w:beforeAutospacing="1" w:after="100" w:afterAutospacing="1"/>
        <w:rPr>
          <w:color w:val="000000"/>
        </w:rPr>
      </w:pPr>
      <w:r w:rsidRPr="00013370">
        <w:rPr>
          <w:color w:val="000000"/>
        </w:rPr>
        <w:t>- постановление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13370" w:rsidRPr="00013370" w:rsidRDefault="00013370" w:rsidP="00013370">
      <w:pPr>
        <w:spacing w:before="100" w:beforeAutospacing="1" w:after="100" w:afterAutospacing="1"/>
        <w:rPr>
          <w:color w:val="000000"/>
        </w:rPr>
      </w:pPr>
      <w:r w:rsidRPr="00013370">
        <w:rPr>
          <w:color w:val="000000"/>
        </w:rPr>
        <w:t>- постановление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w:t>
      </w:r>
    </w:p>
    <w:p w:rsidR="00013370" w:rsidRPr="00013370" w:rsidRDefault="00013370" w:rsidP="00013370">
      <w:pPr>
        <w:spacing w:before="100" w:beforeAutospacing="1" w:after="100" w:afterAutospacing="1"/>
        <w:rPr>
          <w:color w:val="000000"/>
        </w:rPr>
      </w:pPr>
      <w:r w:rsidRPr="00013370">
        <w:rPr>
          <w:color w:val="000000"/>
        </w:rPr>
        <w:t>- приказ Федеральной службы по техническому и экспортному контролю от 18 февраля 2013 года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13370" w:rsidRPr="00013370" w:rsidRDefault="00013370" w:rsidP="00013370">
      <w:pPr>
        <w:spacing w:before="100" w:beforeAutospacing="1" w:after="100" w:afterAutospacing="1"/>
        <w:rPr>
          <w:color w:val="000000"/>
        </w:rPr>
      </w:pPr>
      <w:r w:rsidRPr="00013370">
        <w:rPr>
          <w:color w:val="000000"/>
        </w:rPr>
        <w:t>Во исполнение настоящей Политики в администрации города утверждаются следующие локальные нормативные правовые акты:</w:t>
      </w:r>
    </w:p>
    <w:p w:rsidR="00013370" w:rsidRPr="00013370" w:rsidRDefault="00013370" w:rsidP="00013370">
      <w:pPr>
        <w:spacing w:before="100" w:beforeAutospacing="1" w:after="100" w:afterAutospacing="1"/>
        <w:rPr>
          <w:color w:val="000000"/>
        </w:rPr>
      </w:pPr>
      <w:r w:rsidRPr="00013370">
        <w:rPr>
          <w:color w:val="000000"/>
        </w:rPr>
        <w:t>- положение об обработке персональных данных в администрации города Енисейска;</w:t>
      </w:r>
    </w:p>
    <w:p w:rsidR="00013370" w:rsidRPr="00013370" w:rsidRDefault="00013370" w:rsidP="00013370">
      <w:pPr>
        <w:spacing w:before="100" w:beforeAutospacing="1" w:after="100" w:afterAutospacing="1"/>
        <w:rPr>
          <w:color w:val="000000"/>
        </w:rPr>
      </w:pPr>
      <w:r w:rsidRPr="00013370">
        <w:rPr>
          <w:color w:val="000000"/>
        </w:rPr>
        <w:t>- положение об организации и обеспечении защиты персональных данных в администрации города Енисейска;</w:t>
      </w:r>
    </w:p>
    <w:p w:rsidR="00013370" w:rsidRPr="00013370" w:rsidRDefault="00013370" w:rsidP="00013370">
      <w:pPr>
        <w:spacing w:before="100" w:beforeAutospacing="1" w:after="100" w:afterAutospacing="1"/>
        <w:rPr>
          <w:color w:val="000000"/>
        </w:rPr>
      </w:pPr>
      <w:r w:rsidRPr="00013370">
        <w:rPr>
          <w:color w:val="000000"/>
        </w:rPr>
        <w:t>- перечень персональных данных, обрабатываемых в администрации города в связи  с реализацией трудовых отношений, а также в связи с оказанием государственных и муниципальных услуг и осуществлением государственных и муниципальных функций;</w:t>
      </w:r>
    </w:p>
    <w:p w:rsidR="00013370" w:rsidRPr="00013370" w:rsidRDefault="00013370" w:rsidP="00013370">
      <w:pPr>
        <w:spacing w:before="100" w:beforeAutospacing="1" w:after="100" w:afterAutospacing="1"/>
        <w:rPr>
          <w:color w:val="000000"/>
        </w:rPr>
      </w:pPr>
      <w:r w:rsidRPr="00013370">
        <w:rPr>
          <w:color w:val="000000"/>
        </w:rPr>
        <w:t>- перечень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перечень должностей муниципальных служащих администрации города, замещение которых предусматривает осуществление обработки персональных данных либо осуществление доступа к персональным данным;</w:t>
      </w:r>
    </w:p>
    <w:p w:rsidR="00013370" w:rsidRPr="00013370" w:rsidRDefault="00013370" w:rsidP="00013370">
      <w:pPr>
        <w:spacing w:before="100" w:beforeAutospacing="1" w:after="100" w:afterAutospacing="1"/>
        <w:rPr>
          <w:color w:val="000000"/>
        </w:rPr>
      </w:pPr>
      <w:r w:rsidRPr="00013370">
        <w:rPr>
          <w:color w:val="000000"/>
        </w:rPr>
        <w:t>- перечень мест хранения материальных носителей персональных данных, обрабатываемых без использования средств автоматизации в администрации города;</w:t>
      </w:r>
    </w:p>
    <w:p w:rsidR="00013370" w:rsidRPr="00013370" w:rsidRDefault="00013370" w:rsidP="00013370">
      <w:pPr>
        <w:spacing w:before="100" w:beforeAutospacing="1" w:after="100" w:afterAutospacing="1"/>
        <w:rPr>
          <w:color w:val="000000"/>
        </w:rPr>
      </w:pPr>
      <w:r w:rsidRPr="00013370">
        <w:rPr>
          <w:color w:val="000000"/>
        </w:rPr>
        <w:lastRenderedPageBreak/>
        <w:t>- модели угроз безопасности персональных данных при их обработке в информационных системах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модель нарушителя безопасности персональных данных при их обработке в информационных системах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должностная инструкция ответственного за организацию обработки персональных данных в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инструкция работнику по обеспечению безопасности при работе с персональными данными;</w:t>
      </w:r>
    </w:p>
    <w:p w:rsidR="00013370" w:rsidRPr="00013370" w:rsidRDefault="00013370" w:rsidP="00013370">
      <w:pPr>
        <w:spacing w:before="100" w:beforeAutospacing="1" w:after="100" w:afterAutospacing="1"/>
        <w:rPr>
          <w:color w:val="000000"/>
        </w:rPr>
      </w:pPr>
      <w:r w:rsidRPr="00013370">
        <w:rPr>
          <w:color w:val="000000"/>
        </w:rPr>
        <w:t>- инструкция администратора безопасности информационных систем персональных данных;</w:t>
      </w:r>
    </w:p>
    <w:p w:rsidR="00013370" w:rsidRPr="00013370" w:rsidRDefault="00013370" w:rsidP="00013370">
      <w:pPr>
        <w:spacing w:before="100" w:beforeAutospacing="1" w:after="100" w:afterAutospacing="1"/>
        <w:rPr>
          <w:color w:val="000000"/>
        </w:rPr>
      </w:pPr>
      <w:r w:rsidRPr="00013370">
        <w:rPr>
          <w:color w:val="000000"/>
        </w:rPr>
        <w:t>- акты определения уровня защищенности персональных данных при их обработке в информационных системах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план проведения периодических проверок условий обработки персональных данных в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иные локальные документы администрации города, принимаемые во исполнение требований действующих нормативных правовых актов Российской Федерации в области обработки персональных данных.</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t>3. Общие положения.</w:t>
      </w:r>
    </w:p>
    <w:p w:rsidR="00013370" w:rsidRPr="00013370" w:rsidRDefault="00013370" w:rsidP="00013370">
      <w:pPr>
        <w:spacing w:before="100" w:beforeAutospacing="1" w:after="100" w:afterAutospacing="1"/>
        <w:rPr>
          <w:color w:val="000000"/>
        </w:rPr>
      </w:pPr>
      <w:r w:rsidRPr="00013370">
        <w:rPr>
          <w:color w:val="000000"/>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иные несанкционированные действия.</w:t>
      </w:r>
    </w:p>
    <w:p w:rsidR="00013370" w:rsidRPr="00013370" w:rsidRDefault="00013370" w:rsidP="00013370">
      <w:pPr>
        <w:spacing w:before="100" w:beforeAutospacing="1" w:after="100" w:afterAutospacing="1"/>
        <w:rPr>
          <w:color w:val="000000"/>
        </w:rPr>
      </w:pPr>
      <w:r w:rsidRPr="00013370">
        <w:rPr>
          <w:color w:val="000000"/>
        </w:rPr>
        <w:t>Информация и связанные с ней ресурсы должны быть доступны для авторизованных пользователей. Должно осуществляться своевременное обнаружение, реагирование на УБПД, предотвращение преднамеренных или случайных, частичных или полных несанкционированных модификаций или уничтожения данных.</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t>4. Область действия.</w:t>
      </w:r>
    </w:p>
    <w:p w:rsidR="00013370" w:rsidRPr="00013370" w:rsidRDefault="00013370" w:rsidP="00013370">
      <w:pPr>
        <w:spacing w:before="100" w:beforeAutospacing="1" w:after="100" w:afterAutospacing="1"/>
        <w:rPr>
          <w:color w:val="000000"/>
        </w:rPr>
      </w:pPr>
      <w:r w:rsidRPr="00013370">
        <w:rPr>
          <w:color w:val="000000"/>
        </w:rPr>
        <w:t>Выполнение положений настоящей Политики информационной безопасности является обязательным для всех сотрудников, являющихся пользователями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t>5. Основные принципы обеспечения информационной безопасности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lastRenderedPageBreak/>
        <w:t>Определенность целей. Функциональные цели и цели информационной безопасности информационных систем персональных данных администрации города Енисейска должны быть явно определены. Неопределенность приводит к «расплывчатости», невозможности оценки адекватности принятых защитных мер.</w:t>
      </w:r>
    </w:p>
    <w:p w:rsidR="00013370" w:rsidRPr="00013370" w:rsidRDefault="00013370" w:rsidP="00013370">
      <w:pPr>
        <w:spacing w:before="100" w:beforeAutospacing="1" w:after="100" w:afterAutospacing="1"/>
        <w:rPr>
          <w:color w:val="000000"/>
        </w:rPr>
      </w:pPr>
      <w:r w:rsidRPr="00013370">
        <w:rPr>
          <w:color w:val="000000"/>
        </w:rPr>
        <w:t>Своевременность обнаружения проблем. Необходимо своевременно обнаруживать проблемы, потенциально способные повлиять на функциональные цели и цели информационной безопасности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Прогнозируемость развития проблем. Необходимо выявлять причинно-следственную связь возможных проблем и строить на этой основе точный прогноз их развития.</w:t>
      </w:r>
    </w:p>
    <w:p w:rsidR="00013370" w:rsidRPr="00013370" w:rsidRDefault="00013370" w:rsidP="00013370">
      <w:pPr>
        <w:spacing w:before="100" w:beforeAutospacing="1" w:after="100" w:afterAutospacing="1"/>
        <w:rPr>
          <w:color w:val="000000"/>
        </w:rPr>
      </w:pPr>
      <w:r w:rsidRPr="00013370">
        <w:rPr>
          <w:color w:val="000000"/>
        </w:rPr>
        <w:t>Оценка влияния проблем на функциональные цели. Необходимо адекватно оценивать степень влияния выявленных проблем на функциональные цели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Адекватность защитных мер. Необходимо выбирать защитные меры, адекватные моделям угроз и нарушителей, с учетом затрат на реализацию таких мер и объема возможных потерь от выполнения угроз.</w:t>
      </w:r>
    </w:p>
    <w:p w:rsidR="00013370" w:rsidRPr="00013370" w:rsidRDefault="00013370" w:rsidP="00013370">
      <w:pPr>
        <w:spacing w:before="100" w:beforeAutospacing="1" w:after="100" w:afterAutospacing="1"/>
        <w:rPr>
          <w:color w:val="000000"/>
        </w:rPr>
      </w:pPr>
      <w:r w:rsidRPr="00013370">
        <w:rPr>
          <w:color w:val="000000"/>
        </w:rPr>
        <w:t>Эффективность защитных мер. Необходимо эффективно реализовывать принятые защитные меры.</w:t>
      </w:r>
    </w:p>
    <w:p w:rsidR="00013370" w:rsidRPr="00013370" w:rsidRDefault="00013370" w:rsidP="00013370">
      <w:pPr>
        <w:spacing w:before="100" w:beforeAutospacing="1" w:after="100" w:afterAutospacing="1"/>
        <w:rPr>
          <w:color w:val="000000"/>
        </w:rPr>
      </w:pPr>
      <w:r w:rsidRPr="00013370">
        <w:rPr>
          <w:color w:val="000000"/>
        </w:rPr>
        <w:t>Использование опыта при принятии и реализации решений. Необходимо накапливать, обобщать и использовать как свой опыт, так и опыт других организаций на всех уровнях принятия решений и их исполнения.</w:t>
      </w:r>
    </w:p>
    <w:p w:rsidR="00013370" w:rsidRPr="00013370" w:rsidRDefault="00013370" w:rsidP="00013370">
      <w:pPr>
        <w:spacing w:before="100" w:beforeAutospacing="1" w:after="100" w:afterAutospacing="1"/>
        <w:rPr>
          <w:color w:val="000000"/>
        </w:rPr>
      </w:pPr>
      <w:r w:rsidRPr="00013370">
        <w:rPr>
          <w:color w:val="000000"/>
        </w:rPr>
        <w:t>Контролируемость защитных мер. Необходимо применять только те защитные меры, правильность работы которых может быть проверена, при этом необходимо регулярно оценивать адекватность защитных мер и эффективность их реализации с учетом влияния защитных мер на функциональные цели и цели информационной безопасности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bookmarkStart w:id="0" w:name="_GoBack"/>
      <w:bookmarkEnd w:id="0"/>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t>6. Общие условия обработки персональных данных</w:t>
      </w:r>
    </w:p>
    <w:p w:rsidR="00013370" w:rsidRPr="00013370" w:rsidRDefault="00013370" w:rsidP="00013370">
      <w:pPr>
        <w:spacing w:before="100" w:beforeAutospacing="1" w:after="100" w:afterAutospacing="1"/>
        <w:rPr>
          <w:color w:val="000000"/>
        </w:rPr>
      </w:pPr>
      <w:r w:rsidRPr="00013370">
        <w:rPr>
          <w:color w:val="000000"/>
        </w:rPr>
        <w:t>6.1. Обработка персональных данных в администрации города осуществляется на основе следующих принципов:</w:t>
      </w:r>
    </w:p>
    <w:p w:rsidR="00013370" w:rsidRPr="00013370" w:rsidRDefault="00013370" w:rsidP="00013370">
      <w:pPr>
        <w:spacing w:before="100" w:beforeAutospacing="1" w:after="100" w:afterAutospacing="1"/>
        <w:rPr>
          <w:color w:val="000000"/>
        </w:rPr>
      </w:pPr>
      <w:r w:rsidRPr="00013370">
        <w:rPr>
          <w:color w:val="000000"/>
        </w:rPr>
        <w:t>Обработка персональных данных должна осуществляться на законной и справедливой основе.</w:t>
      </w:r>
    </w:p>
    <w:p w:rsidR="00013370" w:rsidRPr="00013370" w:rsidRDefault="00013370" w:rsidP="00013370">
      <w:pPr>
        <w:spacing w:before="100" w:beforeAutospacing="1" w:after="100" w:afterAutospacing="1"/>
        <w:rPr>
          <w:color w:val="000000"/>
        </w:rPr>
      </w:pPr>
      <w:r w:rsidRPr="00013370">
        <w:rPr>
          <w:color w:val="000000"/>
        </w:rPr>
        <w:t>Обработка персональных данных должна быть ограничена достижением конкретных, заранее определенных и законных целей.</w:t>
      </w:r>
    </w:p>
    <w:p w:rsidR="00013370" w:rsidRPr="00013370" w:rsidRDefault="00013370" w:rsidP="00013370">
      <w:pPr>
        <w:spacing w:before="100" w:beforeAutospacing="1" w:after="100" w:afterAutospacing="1"/>
        <w:rPr>
          <w:color w:val="000000"/>
        </w:rPr>
      </w:pPr>
      <w:r w:rsidRPr="00013370">
        <w:rPr>
          <w:color w:val="000000"/>
        </w:rPr>
        <w:t>Не допускается обработка персональных данных, несовместимая с целями сбора персональных данных.</w:t>
      </w:r>
    </w:p>
    <w:p w:rsidR="00013370" w:rsidRPr="00013370" w:rsidRDefault="00013370" w:rsidP="00013370">
      <w:pPr>
        <w:spacing w:before="100" w:beforeAutospacing="1" w:after="100" w:afterAutospacing="1"/>
        <w:rPr>
          <w:color w:val="000000"/>
        </w:rPr>
      </w:pPr>
      <w:r w:rsidRPr="00013370">
        <w:rPr>
          <w:color w:val="000000"/>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13370" w:rsidRPr="00013370" w:rsidRDefault="00013370" w:rsidP="00013370">
      <w:pPr>
        <w:spacing w:before="100" w:beforeAutospacing="1" w:after="100" w:afterAutospacing="1"/>
        <w:rPr>
          <w:color w:val="000000"/>
        </w:rPr>
      </w:pPr>
      <w:r w:rsidRPr="00013370">
        <w:rPr>
          <w:color w:val="000000"/>
        </w:rPr>
        <w:lastRenderedPageBreak/>
        <w:t>Допускается обработка исключительно тех персональных данных, которые отвечают целям их обработки.</w:t>
      </w:r>
    </w:p>
    <w:p w:rsidR="00013370" w:rsidRPr="00013370" w:rsidRDefault="00013370" w:rsidP="00013370">
      <w:pPr>
        <w:spacing w:before="100" w:beforeAutospacing="1" w:after="100" w:afterAutospacing="1"/>
        <w:rPr>
          <w:color w:val="000000"/>
        </w:rPr>
      </w:pPr>
      <w:r w:rsidRPr="00013370">
        <w:rPr>
          <w:color w:val="000000"/>
        </w:rPr>
        <w:t>Содержание и объем обрабатываемых персональных данных должны соответствовать заявленным целям обработки.</w:t>
      </w:r>
    </w:p>
    <w:p w:rsidR="00013370" w:rsidRPr="00013370" w:rsidRDefault="00013370" w:rsidP="00013370">
      <w:pPr>
        <w:spacing w:before="100" w:beforeAutospacing="1" w:after="100" w:afterAutospacing="1"/>
        <w:rPr>
          <w:color w:val="000000"/>
        </w:rPr>
      </w:pPr>
      <w:r w:rsidRPr="00013370">
        <w:rPr>
          <w:color w:val="000000"/>
        </w:rPr>
        <w:t>Не допускается обработка персональных данных, излишних по отношению к заявленным целям обработки.</w:t>
      </w:r>
    </w:p>
    <w:p w:rsidR="00013370" w:rsidRPr="00013370" w:rsidRDefault="00013370" w:rsidP="00013370">
      <w:pPr>
        <w:spacing w:before="100" w:beforeAutospacing="1" w:after="100" w:afterAutospacing="1"/>
        <w:rPr>
          <w:color w:val="000000"/>
        </w:rPr>
      </w:pPr>
      <w:r w:rsidRPr="00013370">
        <w:rPr>
          <w:color w:val="000000"/>
        </w:rPr>
        <w:t>При обработке персональных данных должна быть обеспечена точность персональных данных, их достаточность, а в необходимых случаях и актуальность по отношению к целям обработки персональных данных.</w:t>
      </w:r>
    </w:p>
    <w:p w:rsidR="00013370" w:rsidRPr="00013370" w:rsidRDefault="00013370" w:rsidP="00013370">
      <w:pPr>
        <w:spacing w:before="100" w:beforeAutospacing="1" w:after="100" w:afterAutospacing="1"/>
        <w:rPr>
          <w:color w:val="000000"/>
        </w:rPr>
      </w:pPr>
      <w:r w:rsidRPr="00013370">
        <w:rPr>
          <w:color w:val="000000"/>
        </w:rPr>
        <w:t>Неполные или неточные данные должны быть удалены или уточнены.</w:t>
      </w:r>
    </w:p>
    <w:p w:rsidR="00013370" w:rsidRPr="00013370" w:rsidRDefault="00013370" w:rsidP="00013370">
      <w:pPr>
        <w:spacing w:before="100" w:beforeAutospacing="1" w:after="100" w:afterAutospacing="1"/>
        <w:rPr>
          <w:color w:val="000000"/>
        </w:rPr>
      </w:pPr>
      <w:r w:rsidRPr="00013370">
        <w:rPr>
          <w:color w:val="000000"/>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w:t>
      </w:r>
    </w:p>
    <w:p w:rsidR="00013370" w:rsidRPr="00013370" w:rsidRDefault="00013370" w:rsidP="00013370">
      <w:pPr>
        <w:spacing w:before="100" w:beforeAutospacing="1" w:after="100" w:afterAutospacing="1"/>
        <w:rPr>
          <w:color w:val="000000"/>
        </w:rPr>
      </w:pPr>
      <w:r w:rsidRPr="00013370">
        <w:rPr>
          <w:color w:val="000000"/>
        </w:rPr>
        <w:t>По достижении целей обработки или в случае утраты необходимости в достижении этих целей, персональные данные должны быть уничтожены или обезличены, если иное не предусмотрено федеральным законодательством.</w:t>
      </w:r>
    </w:p>
    <w:p w:rsidR="00013370" w:rsidRPr="00013370" w:rsidRDefault="00013370" w:rsidP="00013370">
      <w:pPr>
        <w:spacing w:before="100" w:beforeAutospacing="1" w:after="100" w:afterAutospacing="1"/>
        <w:rPr>
          <w:color w:val="000000"/>
        </w:rPr>
      </w:pPr>
      <w:r w:rsidRPr="00013370">
        <w:rPr>
          <w:color w:val="000000"/>
        </w:rPr>
        <w:t>6.2. Администрация города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13370" w:rsidRPr="00013370" w:rsidRDefault="00013370" w:rsidP="00013370">
      <w:pPr>
        <w:spacing w:before="100" w:beforeAutospacing="1" w:after="100" w:afterAutospacing="1"/>
        <w:rPr>
          <w:color w:val="000000"/>
        </w:rPr>
      </w:pPr>
      <w:r w:rsidRPr="00013370">
        <w:rPr>
          <w:color w:val="000000"/>
        </w:rPr>
        <w:t>6.3. Обеспечение безопасности персональных данных достигается, в частности:</w:t>
      </w:r>
    </w:p>
    <w:p w:rsidR="00013370" w:rsidRPr="00013370" w:rsidRDefault="00013370" w:rsidP="00013370">
      <w:pPr>
        <w:spacing w:before="100" w:beforeAutospacing="1" w:after="100" w:afterAutospacing="1"/>
        <w:rPr>
          <w:color w:val="000000"/>
        </w:rPr>
      </w:pPr>
      <w:r w:rsidRPr="00013370">
        <w:rPr>
          <w:color w:val="000000"/>
        </w:rPr>
        <w:t>- определением угроз безопасности персональных данных при их обработке в информационных системах персональных данных;</w:t>
      </w:r>
    </w:p>
    <w:p w:rsidR="00013370" w:rsidRPr="00013370" w:rsidRDefault="00013370" w:rsidP="00013370">
      <w:pPr>
        <w:spacing w:before="100" w:beforeAutospacing="1" w:after="100" w:afterAutospacing="1"/>
        <w:rPr>
          <w:color w:val="000000"/>
        </w:rPr>
      </w:pPr>
      <w:r w:rsidRPr="00013370">
        <w:rPr>
          <w:color w:val="000000"/>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13370" w:rsidRPr="00013370" w:rsidRDefault="00013370" w:rsidP="00013370">
      <w:pPr>
        <w:spacing w:before="100" w:beforeAutospacing="1" w:after="100" w:afterAutospacing="1"/>
        <w:rPr>
          <w:color w:val="000000"/>
        </w:rPr>
      </w:pPr>
      <w:r w:rsidRPr="00013370">
        <w:rPr>
          <w:color w:val="000000"/>
        </w:rPr>
        <w:t>- применением прошедших в установленном порядке процедуру оценки соответствия средств защиты информации;</w:t>
      </w:r>
    </w:p>
    <w:p w:rsidR="00013370" w:rsidRPr="00013370" w:rsidRDefault="00013370" w:rsidP="00013370">
      <w:pPr>
        <w:spacing w:before="100" w:beforeAutospacing="1" w:after="100" w:afterAutospacing="1"/>
        <w:rPr>
          <w:color w:val="000000"/>
        </w:rPr>
      </w:pPr>
      <w:r w:rsidRPr="00013370">
        <w:rPr>
          <w:color w:val="000000"/>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13370" w:rsidRPr="00013370" w:rsidRDefault="00013370" w:rsidP="00013370">
      <w:pPr>
        <w:spacing w:before="100" w:beforeAutospacing="1" w:after="100" w:afterAutospacing="1"/>
        <w:rPr>
          <w:color w:val="000000"/>
        </w:rPr>
      </w:pPr>
      <w:r w:rsidRPr="00013370">
        <w:rPr>
          <w:color w:val="000000"/>
        </w:rPr>
        <w:t>- учетом машинных носителей персональных данных;</w:t>
      </w:r>
    </w:p>
    <w:p w:rsidR="00013370" w:rsidRPr="00013370" w:rsidRDefault="00013370" w:rsidP="00013370">
      <w:pPr>
        <w:spacing w:before="100" w:beforeAutospacing="1" w:after="100" w:afterAutospacing="1"/>
        <w:rPr>
          <w:color w:val="000000"/>
        </w:rPr>
      </w:pPr>
      <w:r w:rsidRPr="00013370">
        <w:rPr>
          <w:color w:val="000000"/>
        </w:rPr>
        <w:t>- обнаружением фактов несанкционированного доступа к персональным данным и принятием мер;</w:t>
      </w:r>
    </w:p>
    <w:p w:rsidR="00013370" w:rsidRPr="00013370" w:rsidRDefault="00013370" w:rsidP="00013370">
      <w:pPr>
        <w:spacing w:before="100" w:beforeAutospacing="1" w:after="100" w:afterAutospacing="1"/>
        <w:rPr>
          <w:color w:val="000000"/>
        </w:rPr>
      </w:pPr>
      <w:r w:rsidRPr="00013370">
        <w:rPr>
          <w:color w:val="000000"/>
        </w:rPr>
        <w:lastRenderedPageBreak/>
        <w:t>- восстановлением персональных данных, модифицированных или</w:t>
      </w:r>
      <w:r w:rsidRPr="00013370">
        <w:rPr>
          <w:color w:val="000000"/>
        </w:rPr>
        <w:br/>
        <w:t>уничтоженных вследствие несанкционированного доступа к ним;</w:t>
      </w:r>
    </w:p>
    <w:p w:rsidR="00013370" w:rsidRPr="00013370" w:rsidRDefault="00013370" w:rsidP="00013370">
      <w:pPr>
        <w:spacing w:before="100" w:beforeAutospacing="1" w:after="100" w:afterAutospacing="1"/>
        <w:rPr>
          <w:color w:val="000000"/>
        </w:rPr>
      </w:pPr>
      <w:r w:rsidRPr="00013370">
        <w:rPr>
          <w:color w:val="000000"/>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13370" w:rsidRPr="00013370" w:rsidRDefault="00013370" w:rsidP="00013370">
      <w:pPr>
        <w:spacing w:before="100" w:beforeAutospacing="1" w:after="100" w:afterAutospacing="1"/>
        <w:rPr>
          <w:color w:val="000000"/>
        </w:rPr>
      </w:pPr>
      <w:r w:rsidRPr="00013370">
        <w:rPr>
          <w:color w:val="000000"/>
        </w:rPr>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13370" w:rsidRPr="00013370" w:rsidRDefault="00013370" w:rsidP="00013370">
      <w:pPr>
        <w:spacing w:before="100" w:beforeAutospacing="1" w:after="100" w:afterAutospacing="1"/>
        <w:rPr>
          <w:color w:val="000000"/>
        </w:rPr>
      </w:pPr>
      <w:r w:rsidRPr="00013370">
        <w:rPr>
          <w:color w:val="000000"/>
        </w:rPr>
        <w:t>6.4. Перечень персональных данных, обрабатываемых в информационных системах персональных данных администрации города, утверждается распоряжением администрации города и по мере изменения состава обрабатываемых персональных данных подлежит пересмотру и уточнению.</w:t>
      </w:r>
    </w:p>
    <w:p w:rsidR="00013370" w:rsidRPr="00013370" w:rsidRDefault="00013370" w:rsidP="00013370">
      <w:pPr>
        <w:spacing w:before="100" w:beforeAutospacing="1" w:after="100" w:afterAutospacing="1"/>
        <w:rPr>
          <w:color w:val="000000"/>
        </w:rPr>
      </w:pPr>
      <w:r w:rsidRPr="00013370">
        <w:rPr>
          <w:color w:val="000000"/>
        </w:rPr>
        <w:t>6.5. Субъектами персональных данных, обработка которых осуществляется в информационных системах персональных данных администрации города, являются:</w:t>
      </w:r>
    </w:p>
    <w:p w:rsidR="00013370" w:rsidRPr="00013370" w:rsidRDefault="00013370" w:rsidP="00013370">
      <w:pPr>
        <w:spacing w:before="100" w:beforeAutospacing="1" w:after="100" w:afterAutospacing="1"/>
        <w:rPr>
          <w:color w:val="000000"/>
        </w:rPr>
      </w:pPr>
      <w:r w:rsidRPr="00013370">
        <w:rPr>
          <w:color w:val="000000"/>
        </w:rPr>
        <w:t>сотрудники администрации города;</w:t>
      </w:r>
    </w:p>
    <w:p w:rsidR="00013370" w:rsidRPr="00013370" w:rsidRDefault="00013370" w:rsidP="00013370">
      <w:pPr>
        <w:spacing w:before="100" w:beforeAutospacing="1" w:after="100" w:afterAutospacing="1"/>
        <w:rPr>
          <w:color w:val="000000"/>
        </w:rPr>
      </w:pPr>
      <w:r w:rsidRPr="00013370">
        <w:rPr>
          <w:color w:val="000000"/>
        </w:rPr>
        <w:t>субъекты персональных данных, не являющиеся сотрудниками администрации города, обратившиеся с целью получения государственных или муниципальных услуг.</w:t>
      </w:r>
    </w:p>
    <w:p w:rsidR="00013370" w:rsidRPr="00013370" w:rsidRDefault="00013370" w:rsidP="00013370">
      <w:pPr>
        <w:spacing w:before="100" w:beforeAutospacing="1" w:after="100" w:afterAutospacing="1"/>
        <w:rPr>
          <w:color w:val="000000"/>
        </w:rPr>
      </w:pPr>
      <w:r w:rsidRPr="00013370">
        <w:rPr>
          <w:color w:val="000000"/>
        </w:rPr>
        <w:t>6.6. Цели обработки персональных данных</w:t>
      </w:r>
    </w:p>
    <w:p w:rsidR="00013370" w:rsidRPr="00013370" w:rsidRDefault="00013370" w:rsidP="00013370">
      <w:pPr>
        <w:spacing w:before="100" w:beforeAutospacing="1" w:after="100" w:afterAutospacing="1"/>
        <w:rPr>
          <w:color w:val="000000"/>
        </w:rPr>
      </w:pPr>
      <w:r w:rsidRPr="00013370">
        <w:rPr>
          <w:color w:val="000000"/>
        </w:rPr>
        <w:t>Целями обработки персональных данных работников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организация учета персонала администрации города для обеспечения соблюдения требований действующих нормативных правовых актов;</w:t>
      </w:r>
    </w:p>
    <w:p w:rsidR="00013370" w:rsidRPr="00013370" w:rsidRDefault="00013370" w:rsidP="00013370">
      <w:pPr>
        <w:spacing w:before="100" w:beforeAutospacing="1" w:after="100" w:afterAutospacing="1"/>
        <w:rPr>
          <w:color w:val="000000"/>
        </w:rPr>
      </w:pPr>
      <w:r w:rsidRPr="00013370">
        <w:rPr>
          <w:color w:val="000000"/>
        </w:rPr>
        <w:t>- реализация администрацией города обязательств, в рамках трудовых правоотношений (на основании заключенных с работниками администрации города трудовых договоров и действующих нормативных правовых актов), а также обязательств, связанных с трудовыми правоотношениями, предусмотренных действующим законодательством Российской Федерации;</w:t>
      </w:r>
    </w:p>
    <w:p w:rsidR="00013370" w:rsidRPr="00013370" w:rsidRDefault="00013370" w:rsidP="00013370">
      <w:pPr>
        <w:spacing w:before="100" w:beforeAutospacing="1" w:after="100" w:afterAutospacing="1"/>
        <w:rPr>
          <w:color w:val="000000"/>
        </w:rPr>
      </w:pPr>
      <w:r w:rsidRPr="00013370">
        <w:rPr>
          <w:color w:val="000000"/>
        </w:rPr>
        <w:t>- оказание гражданам государственных и муниципальных услуг администрацией города.</w:t>
      </w:r>
    </w:p>
    <w:p w:rsidR="00013370" w:rsidRPr="00013370" w:rsidRDefault="00013370" w:rsidP="00013370">
      <w:pPr>
        <w:spacing w:before="100" w:beforeAutospacing="1" w:after="100" w:afterAutospacing="1"/>
        <w:rPr>
          <w:color w:val="000000"/>
        </w:rPr>
      </w:pPr>
      <w:r w:rsidRPr="00013370">
        <w:rPr>
          <w:color w:val="000000"/>
        </w:rPr>
        <w:t xml:space="preserve">Целью обработки персональных данных физических лиц является осуществление возложенных на администрацию города функций в соответствии с главой 14 Трудового кодекса Российской Федерации, Федеральным законом от 27 июля 2006 года №152-ФЗ «О персональных данных», Федеральным законом от 6 октября 2003 года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другими нормативными правовыми актами Российской Федерации, подлежащими применению при осуществлении администрацией города деятельности по решению вопросов местного значения, закрепленных в </w:t>
      </w:r>
      <w:r w:rsidRPr="0091240B">
        <w:t>Уставе</w:t>
      </w:r>
      <w:r w:rsidR="0091240B">
        <w:t xml:space="preserve"> города Енисейска</w:t>
      </w:r>
      <w:r w:rsidRPr="00013370">
        <w:rPr>
          <w:color w:val="000000"/>
        </w:rPr>
        <w:t>.</w:t>
      </w:r>
    </w:p>
    <w:p w:rsidR="00013370" w:rsidRPr="00013370" w:rsidRDefault="00013370" w:rsidP="00013370">
      <w:pPr>
        <w:spacing w:before="100" w:beforeAutospacing="1" w:after="100" w:afterAutospacing="1"/>
        <w:rPr>
          <w:color w:val="000000"/>
        </w:rPr>
      </w:pPr>
      <w:r w:rsidRPr="00013370">
        <w:rPr>
          <w:color w:val="000000"/>
        </w:rPr>
        <w:t>Целью обработки персональных данных представителей юридических лиц, заключивших с администрацией города договоры, является, заключение и исполнение администрацией города договора с юридическим лицом и взаимодействие с представителями юридических лиц, связанное с исполнением заключенных администрацией города договоров.</w:t>
      </w:r>
    </w:p>
    <w:p w:rsidR="00013370" w:rsidRPr="00013370" w:rsidRDefault="00013370" w:rsidP="00013370">
      <w:pPr>
        <w:spacing w:before="100" w:beforeAutospacing="1" w:after="100" w:afterAutospacing="1"/>
        <w:rPr>
          <w:color w:val="000000"/>
        </w:rPr>
      </w:pPr>
      <w:r w:rsidRPr="00013370">
        <w:rPr>
          <w:color w:val="000000"/>
        </w:rPr>
        <w:lastRenderedPageBreak/>
        <w:t>6.7. При определении объема и содержания обрабатываемых персональных данных субъектов ПД администрация города руководствуется вышеуказанными целями получения и обработки персональных данных.</w:t>
      </w:r>
    </w:p>
    <w:p w:rsidR="00013370" w:rsidRPr="00013370" w:rsidRDefault="00013370" w:rsidP="00013370">
      <w:pPr>
        <w:spacing w:before="100" w:beforeAutospacing="1" w:after="100" w:afterAutospacing="1"/>
        <w:rPr>
          <w:color w:val="000000"/>
        </w:rPr>
      </w:pPr>
      <w:r w:rsidRPr="00013370">
        <w:rPr>
          <w:color w:val="000000"/>
        </w:rPr>
        <w:t>6.8. Доступ работников администрации города к персональным данным, подлежащим обработке, разрешен только уполномоченным работникам в соответствии с Перечнем должностей служащих администрации города, замещение которых предусматривает осуществление обработки персональных данных либо осуществление доступа к персональным данным. При этом указанным лицам предоставляется доступ только к персональным данным, необходимым для выполнения их служебных обязанностей в пределах задач и функций их подразделений.</w:t>
      </w:r>
    </w:p>
    <w:p w:rsidR="00013370" w:rsidRPr="00013370" w:rsidRDefault="00013370" w:rsidP="00013370">
      <w:pPr>
        <w:spacing w:before="100" w:beforeAutospacing="1" w:after="100" w:afterAutospacing="1"/>
        <w:rPr>
          <w:color w:val="000000"/>
        </w:rPr>
      </w:pPr>
      <w:r w:rsidRPr="00013370">
        <w:rPr>
          <w:color w:val="000000"/>
        </w:rPr>
        <w:t>6.9. Порядок доступа субъекта персональных данных к его персональным данным, обрабатываемым в информационных системах персональных данных администрации города, осуществляется в соответствии с Федеральным законом от 27 июля 2006 года №152-ФЗ «О персональных данных» и определяется Положением об обработке персональных данных в администрации города.</w:t>
      </w:r>
    </w:p>
    <w:p w:rsidR="00013370" w:rsidRPr="00013370" w:rsidRDefault="00013370" w:rsidP="00013370">
      <w:pPr>
        <w:spacing w:before="100" w:beforeAutospacing="1" w:after="100" w:afterAutospacing="1"/>
        <w:rPr>
          <w:color w:val="000000"/>
        </w:rPr>
      </w:pPr>
      <w:r w:rsidRPr="00013370">
        <w:rPr>
          <w:color w:val="000000"/>
        </w:rPr>
        <w:t>6.10. Перечень информационных систем персональных данных администрации города утверждается главой администрации города.</w:t>
      </w:r>
    </w:p>
    <w:p w:rsidR="00013370" w:rsidRPr="00013370" w:rsidRDefault="00013370" w:rsidP="00013370">
      <w:pPr>
        <w:spacing w:before="100" w:beforeAutospacing="1" w:after="100" w:afterAutospacing="1"/>
        <w:rPr>
          <w:color w:val="000000"/>
        </w:rPr>
      </w:pPr>
      <w:r w:rsidRPr="00013370">
        <w:rPr>
          <w:color w:val="000000"/>
        </w:rPr>
        <w:t>6.11. Организация и проведение мероприятий по обеспечению защиты персональных данных в администрации города осуществляется в соответствии с Положением по организации и обеспечении защиты персональных данных в администрации города.</w:t>
      </w:r>
    </w:p>
    <w:p w:rsidR="00013370" w:rsidRPr="00013370" w:rsidRDefault="00013370" w:rsidP="00013370">
      <w:pPr>
        <w:spacing w:before="100" w:beforeAutospacing="1" w:after="100" w:afterAutospacing="1"/>
        <w:rPr>
          <w:color w:val="000000"/>
        </w:rPr>
      </w:pPr>
      <w:r w:rsidRPr="00013370">
        <w:rPr>
          <w:color w:val="000000"/>
        </w:rPr>
        <w:t>6.12. Общее руководство организацией работ по защите персональных данных в администрации города осуществляет ответственный по организации и контролю мероприятий по защите персональных данных по администрации города.</w:t>
      </w:r>
    </w:p>
    <w:p w:rsidR="00013370" w:rsidRPr="00013370" w:rsidRDefault="00013370" w:rsidP="00013370">
      <w:pPr>
        <w:spacing w:before="100" w:beforeAutospacing="1" w:after="100" w:afterAutospacing="1"/>
        <w:rPr>
          <w:color w:val="000000"/>
        </w:rPr>
      </w:pPr>
      <w:r w:rsidRPr="00013370">
        <w:rPr>
          <w:color w:val="000000"/>
        </w:rPr>
        <w:t>6.13. В целях обеспечения мероприятий, предусмотренных действующим законодательством Российской Федерации в области обработки персональных данных, в администрации города назначен работник, ответственный за:</w:t>
      </w:r>
    </w:p>
    <w:p w:rsidR="00013370" w:rsidRPr="00013370" w:rsidRDefault="00013370" w:rsidP="00013370">
      <w:pPr>
        <w:spacing w:before="100" w:beforeAutospacing="1" w:after="100" w:afterAutospacing="1"/>
        <w:rPr>
          <w:color w:val="000000"/>
        </w:rPr>
      </w:pPr>
      <w:r w:rsidRPr="00013370">
        <w:rPr>
          <w:color w:val="000000"/>
        </w:rPr>
        <w:t>- доведение до сведения работников администрации города положений законодательства Российской Федерации о персональных данных, локальных актов администрации города по вопросам обработки персональных данных, требований к защите персональных данных;</w:t>
      </w:r>
    </w:p>
    <w:p w:rsidR="00013370" w:rsidRPr="00013370" w:rsidRDefault="00013370" w:rsidP="00013370">
      <w:pPr>
        <w:spacing w:before="100" w:beforeAutospacing="1" w:after="100" w:afterAutospacing="1"/>
        <w:rPr>
          <w:color w:val="000000"/>
        </w:rPr>
      </w:pPr>
      <w:r w:rsidRPr="00013370">
        <w:rPr>
          <w:color w:val="000000"/>
        </w:rPr>
        <w:t>- осуществление внутреннего контроля за соблюдением администрацией города и работниками администрации города законодательства Российской Федерации о персональных данных при обработке персональных данных в информационных системах персональных данных администрации города, в том числе требований к защите персональных данных, обрабатываемых в информационных системах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осуществление внутреннего контроля за соблюдением администрацией города и работниками администрации города законодательства Российской Федерации о персональных данных при обработке персональных данных без использования средств автоматизации (на бумажных носителях), а также за организацию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w:t>
      </w:r>
    </w:p>
    <w:p w:rsidR="00013370" w:rsidRPr="00013370" w:rsidRDefault="00013370" w:rsidP="00013370">
      <w:pPr>
        <w:spacing w:before="100" w:beforeAutospacing="1" w:after="100" w:afterAutospacing="1"/>
        <w:rPr>
          <w:color w:val="000000"/>
        </w:rPr>
      </w:pPr>
      <w:r w:rsidRPr="00013370">
        <w:rPr>
          <w:color w:val="000000"/>
        </w:rPr>
        <w:lastRenderedPageBreak/>
        <w:t>6.14. Деятельность администрации города по обеспечению безопасности персональных данных контролируется уполномоченным органом по защите прав субъектов персональных данных.</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t>7. Система защиты персональных данных.</w:t>
      </w:r>
    </w:p>
    <w:p w:rsidR="00013370" w:rsidRPr="00013370" w:rsidRDefault="00013370" w:rsidP="00013370">
      <w:pPr>
        <w:spacing w:before="100" w:beforeAutospacing="1" w:after="100" w:afterAutospacing="1"/>
        <w:rPr>
          <w:color w:val="000000"/>
        </w:rPr>
      </w:pPr>
      <w:r w:rsidRPr="00013370">
        <w:rPr>
          <w:color w:val="000000"/>
        </w:rPr>
        <w:t>Система защиты персональных данных (СЗПД), строится на основании:</w:t>
      </w:r>
    </w:p>
    <w:p w:rsidR="00013370" w:rsidRPr="00013370" w:rsidRDefault="00013370" w:rsidP="00013370">
      <w:pPr>
        <w:spacing w:before="100" w:beforeAutospacing="1" w:after="100" w:afterAutospacing="1"/>
        <w:rPr>
          <w:color w:val="000000"/>
        </w:rPr>
      </w:pPr>
      <w:r w:rsidRPr="00013370">
        <w:rPr>
          <w:color w:val="000000"/>
        </w:rPr>
        <w:t>- акта определения уровня защищенности персональных данных при их обработке в информационной системе персональных данных;</w:t>
      </w:r>
    </w:p>
    <w:p w:rsidR="00013370" w:rsidRPr="00013370" w:rsidRDefault="00013370" w:rsidP="00013370">
      <w:pPr>
        <w:spacing w:before="100" w:beforeAutospacing="1" w:after="100" w:afterAutospacing="1"/>
        <w:rPr>
          <w:color w:val="000000"/>
        </w:rPr>
      </w:pPr>
      <w:r w:rsidRPr="00013370">
        <w:rPr>
          <w:color w:val="000000"/>
        </w:rPr>
        <w:t>- модели угроз безопасности персональных данных;</w:t>
      </w:r>
    </w:p>
    <w:p w:rsidR="00013370" w:rsidRPr="00013370" w:rsidRDefault="00013370" w:rsidP="00013370">
      <w:pPr>
        <w:spacing w:before="100" w:beforeAutospacing="1" w:after="100" w:afterAutospacing="1"/>
        <w:rPr>
          <w:color w:val="000000"/>
        </w:rPr>
      </w:pPr>
      <w:r w:rsidRPr="00013370">
        <w:rPr>
          <w:color w:val="000000"/>
        </w:rPr>
        <w:t>- руководящих документов ФСТЭК и ФСБ России.</w:t>
      </w:r>
    </w:p>
    <w:p w:rsidR="00013370" w:rsidRPr="00013370" w:rsidRDefault="00013370" w:rsidP="00013370">
      <w:pPr>
        <w:spacing w:before="100" w:beforeAutospacing="1" w:after="100" w:afterAutospacing="1"/>
        <w:rPr>
          <w:color w:val="000000"/>
        </w:rPr>
      </w:pPr>
      <w:r w:rsidRPr="00013370">
        <w:rPr>
          <w:color w:val="000000"/>
        </w:rPr>
        <w:t>На основании этих документов определяется необходимый уровень защищенности ПД в информационных системах персональных данных администрации города. На основании анализа актуальных угроз безопасности ПД, описанного в Модели угроз безопасности персональных данных, делается заключение о необходимости использования технических средств и организационных мероприятий для обеспечения безопасности ПД.</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rPr>
          <w:color w:val="000000"/>
        </w:rPr>
      </w:pPr>
      <w:r w:rsidRPr="00013370">
        <w:rPr>
          <w:color w:val="000000"/>
        </w:rPr>
        <w:t>8. Меры, методы и средства обеспечения требуемого уровня защищенности.</w:t>
      </w:r>
    </w:p>
    <w:p w:rsidR="00013370" w:rsidRPr="00013370" w:rsidRDefault="00013370" w:rsidP="00013370">
      <w:pPr>
        <w:spacing w:before="100" w:beforeAutospacing="1" w:after="100" w:afterAutospacing="1"/>
        <w:rPr>
          <w:color w:val="000000"/>
        </w:rPr>
      </w:pPr>
      <w:r w:rsidRPr="00013370">
        <w:rPr>
          <w:color w:val="000000"/>
        </w:rPr>
        <w:t>Обеспечение требуемого уровня защищенности должно достигаться с использованием мер, методов и средств безопасности. Все меры обеспечения безопасности информационных систем персональных данных администрации города подразделяются на:</w:t>
      </w:r>
    </w:p>
    <w:p w:rsidR="00013370" w:rsidRPr="00013370" w:rsidRDefault="00013370" w:rsidP="00013370">
      <w:pPr>
        <w:spacing w:before="100" w:beforeAutospacing="1" w:after="100" w:afterAutospacing="1"/>
        <w:rPr>
          <w:color w:val="000000"/>
        </w:rPr>
      </w:pPr>
      <w:r w:rsidRPr="00013370">
        <w:rPr>
          <w:color w:val="000000"/>
        </w:rPr>
        <w:t>- законодательные (правовые);</w:t>
      </w:r>
    </w:p>
    <w:p w:rsidR="00013370" w:rsidRPr="00013370" w:rsidRDefault="00013370" w:rsidP="00013370">
      <w:pPr>
        <w:spacing w:before="100" w:beforeAutospacing="1" w:after="100" w:afterAutospacing="1"/>
        <w:rPr>
          <w:color w:val="000000"/>
        </w:rPr>
      </w:pPr>
      <w:r w:rsidRPr="00013370">
        <w:rPr>
          <w:color w:val="000000"/>
        </w:rPr>
        <w:t>- морально-этические;</w:t>
      </w:r>
    </w:p>
    <w:p w:rsidR="00013370" w:rsidRPr="00013370" w:rsidRDefault="00013370" w:rsidP="00013370">
      <w:pPr>
        <w:spacing w:before="100" w:beforeAutospacing="1" w:after="100" w:afterAutospacing="1"/>
        <w:rPr>
          <w:color w:val="000000"/>
        </w:rPr>
      </w:pPr>
      <w:r w:rsidRPr="00013370">
        <w:rPr>
          <w:color w:val="000000"/>
        </w:rPr>
        <w:t>- организационные (административные);</w:t>
      </w:r>
    </w:p>
    <w:p w:rsidR="00013370" w:rsidRPr="00013370" w:rsidRDefault="00013370" w:rsidP="00013370">
      <w:pPr>
        <w:spacing w:before="100" w:beforeAutospacing="1" w:after="100" w:afterAutospacing="1"/>
        <w:rPr>
          <w:color w:val="000000"/>
        </w:rPr>
      </w:pPr>
      <w:r w:rsidRPr="00013370">
        <w:rPr>
          <w:color w:val="000000"/>
        </w:rPr>
        <w:t>- физические;</w:t>
      </w:r>
    </w:p>
    <w:p w:rsidR="00013370" w:rsidRPr="00013370" w:rsidRDefault="00013370" w:rsidP="00013370">
      <w:pPr>
        <w:spacing w:before="100" w:beforeAutospacing="1" w:after="100" w:afterAutospacing="1"/>
        <w:rPr>
          <w:color w:val="000000"/>
        </w:rPr>
      </w:pPr>
      <w:r w:rsidRPr="00013370">
        <w:rPr>
          <w:color w:val="000000"/>
        </w:rPr>
        <w:t>- технические (аппаратные и программные).</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rPr>
          <w:color w:val="000000"/>
        </w:rPr>
      </w:pPr>
      <w:r w:rsidRPr="00013370">
        <w:rPr>
          <w:color w:val="000000"/>
        </w:rPr>
        <w:t>8.1. Законодательные (правовые) меры защиты.</w:t>
      </w:r>
    </w:p>
    <w:p w:rsidR="00013370" w:rsidRPr="00013370" w:rsidRDefault="00013370" w:rsidP="00013370">
      <w:pPr>
        <w:spacing w:before="100" w:beforeAutospacing="1" w:after="100" w:afterAutospacing="1"/>
        <w:rPr>
          <w:color w:val="000000"/>
        </w:rPr>
      </w:pPr>
      <w:r w:rsidRPr="00013370">
        <w:rPr>
          <w:color w:val="000000"/>
        </w:rPr>
        <w:t>К законодательным (правовым) мерам защиты относятся действующие законы Российской Федерации, указы и нормативные акты, регламентирующие правила обращения с ПД,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препятствуя тем самым неправомерному использованию ПД, и являющиеся сдерживающим фактором для потенциальных нарушителей.</w:t>
      </w:r>
    </w:p>
    <w:p w:rsidR="00013370" w:rsidRPr="00013370" w:rsidRDefault="00013370" w:rsidP="00013370">
      <w:pPr>
        <w:spacing w:before="100" w:beforeAutospacing="1" w:after="100" w:afterAutospacing="1"/>
        <w:rPr>
          <w:color w:val="000000"/>
        </w:rPr>
      </w:pPr>
      <w:r w:rsidRPr="00013370">
        <w:rPr>
          <w:color w:val="000000"/>
        </w:rPr>
        <w:lastRenderedPageBreak/>
        <w:t>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информационных систем персональных данных.</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rPr>
          <w:color w:val="000000"/>
        </w:rPr>
      </w:pPr>
      <w:r w:rsidRPr="00013370">
        <w:rPr>
          <w:color w:val="000000"/>
        </w:rPr>
        <w:t>8.2. Морально-этические меры защиты.</w:t>
      </w:r>
    </w:p>
    <w:p w:rsidR="00013370" w:rsidRPr="00013370" w:rsidRDefault="00013370" w:rsidP="00013370">
      <w:pPr>
        <w:spacing w:before="100" w:beforeAutospacing="1" w:after="100" w:afterAutospacing="1"/>
        <w:rPr>
          <w:color w:val="000000"/>
        </w:rPr>
      </w:pPr>
      <w:r w:rsidRPr="00013370">
        <w:rPr>
          <w:color w:val="000000"/>
        </w:rPr>
        <w:t>К морально-этическим мерам относятся нормы поведения, которые традиционно сложились или складываются по мере распространения ЭВМ в стране или обществе. Эти нормы большей частью не являются обязательными, как законодательно утвержденные нормативные акты, однако, их несоблюдение ведет обычно к падению авторитета, престижа человека, группы лиц или организации. Морально-этические нормы бывают как неписаные (например, общепризнанные нормы честности, патриотизма и т.п.), так и писаные, то есть оформленные в некоторый свод (устав) правил или предписаний.</w:t>
      </w:r>
    </w:p>
    <w:p w:rsidR="00013370" w:rsidRPr="00013370" w:rsidRDefault="00013370" w:rsidP="00013370">
      <w:pPr>
        <w:spacing w:before="100" w:beforeAutospacing="1" w:after="100" w:afterAutospacing="1"/>
        <w:rPr>
          <w:color w:val="000000"/>
        </w:rPr>
      </w:pPr>
      <w:r w:rsidRPr="00013370">
        <w:rPr>
          <w:color w:val="000000"/>
        </w:rPr>
        <w:t>Морально-этические меры защиты являются профилактическими и требуют постоянной работы по созданию здорового морального климата в коллективах подразделений. Морально-этические меры защиты снижают вероятность возникновения негативных действий связанных с человеческим фактором.</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rPr>
          <w:color w:val="000000"/>
        </w:rPr>
      </w:pPr>
      <w:r w:rsidRPr="00013370">
        <w:rPr>
          <w:color w:val="000000"/>
        </w:rPr>
        <w:t>8.3. Организационные (административные) меры защиты.</w:t>
      </w:r>
    </w:p>
    <w:p w:rsidR="00013370" w:rsidRPr="00013370" w:rsidRDefault="00013370" w:rsidP="00013370">
      <w:pPr>
        <w:spacing w:before="100" w:beforeAutospacing="1" w:after="100" w:afterAutospacing="1"/>
        <w:rPr>
          <w:color w:val="000000"/>
        </w:rPr>
      </w:pPr>
      <w:r w:rsidRPr="00013370">
        <w:rPr>
          <w:color w:val="000000"/>
        </w:rPr>
        <w:t>Организационные (административные) меры защиты – это меры организационного характера, регламентирующие процессы функционирования информационных систем персональных данных администрации города, использование ресурсов информационных систем персональных данных, деятельность обслуживающего персонала,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013370" w:rsidRPr="00013370" w:rsidRDefault="00013370" w:rsidP="00013370">
      <w:pPr>
        <w:spacing w:before="100" w:beforeAutospacing="1" w:after="100" w:afterAutospacing="1"/>
        <w:rPr>
          <w:color w:val="000000"/>
        </w:rPr>
      </w:pPr>
      <w:r w:rsidRPr="00013370">
        <w:rPr>
          <w:color w:val="000000"/>
        </w:rPr>
        <w:t>Главная цель административных мер – сформировать основные подходы к защите информации и обеспечить их выполнение, выделяя необходимые ресурсы и контролируя состояние дел.</w:t>
      </w:r>
    </w:p>
    <w:p w:rsidR="00013370" w:rsidRPr="00013370" w:rsidRDefault="00013370" w:rsidP="00013370">
      <w:pPr>
        <w:spacing w:before="100" w:beforeAutospacing="1" w:after="100" w:afterAutospacing="1"/>
        <w:rPr>
          <w:color w:val="000000"/>
        </w:rPr>
      </w:pPr>
      <w:r w:rsidRPr="00013370">
        <w:rPr>
          <w:color w:val="000000"/>
        </w:rPr>
        <w:t>Реализация подходов к защите ПД в информационных системах персональных данных администрации города состоит из мер административного уровня и организационных (процедурных) мер защиты информации.</w:t>
      </w:r>
    </w:p>
    <w:p w:rsidR="00013370" w:rsidRPr="00013370" w:rsidRDefault="00013370" w:rsidP="00013370">
      <w:pPr>
        <w:spacing w:before="100" w:beforeAutospacing="1" w:after="100" w:afterAutospacing="1"/>
        <w:rPr>
          <w:color w:val="000000"/>
        </w:rPr>
      </w:pPr>
      <w:r w:rsidRPr="00013370">
        <w:rPr>
          <w:color w:val="000000"/>
        </w:rPr>
        <w:t>К административному уровню относятся решения руководства, затрагивающие деятельность информационных систем персональных данных в целом. Примером таких решений могут быть:</w:t>
      </w:r>
    </w:p>
    <w:p w:rsidR="00013370" w:rsidRPr="00013370" w:rsidRDefault="00013370" w:rsidP="00013370">
      <w:pPr>
        <w:spacing w:before="100" w:beforeAutospacing="1" w:after="100" w:afterAutospacing="1"/>
        <w:rPr>
          <w:color w:val="000000"/>
        </w:rPr>
      </w:pPr>
      <w:r w:rsidRPr="00013370">
        <w:rPr>
          <w:color w:val="000000"/>
        </w:rPr>
        <w:t>- принятие решения о формировании или пересмотре комплексной программы обеспечения безопасности ПД, определение ответственных за ее реализацию;</w:t>
      </w:r>
    </w:p>
    <w:p w:rsidR="00013370" w:rsidRPr="00013370" w:rsidRDefault="00013370" w:rsidP="00013370">
      <w:pPr>
        <w:spacing w:before="100" w:beforeAutospacing="1" w:after="100" w:afterAutospacing="1"/>
        <w:rPr>
          <w:color w:val="000000"/>
        </w:rPr>
      </w:pPr>
      <w:r w:rsidRPr="00013370">
        <w:rPr>
          <w:color w:val="000000"/>
        </w:rPr>
        <w:t>- формулирование целей, постановка задач, определение направлений деятельности в области безопасности ПД;</w:t>
      </w:r>
    </w:p>
    <w:p w:rsidR="00013370" w:rsidRPr="00013370" w:rsidRDefault="00013370" w:rsidP="00013370">
      <w:pPr>
        <w:spacing w:before="100" w:beforeAutospacing="1" w:after="100" w:afterAutospacing="1"/>
        <w:rPr>
          <w:color w:val="000000"/>
        </w:rPr>
      </w:pPr>
      <w:r w:rsidRPr="00013370">
        <w:rPr>
          <w:color w:val="000000"/>
        </w:rPr>
        <w:t>- принятие решений по вопросам реализации программы безопасности, которые рассматриваются в администрации города;</w:t>
      </w:r>
    </w:p>
    <w:p w:rsidR="00013370" w:rsidRPr="00013370" w:rsidRDefault="00013370" w:rsidP="00013370">
      <w:pPr>
        <w:spacing w:before="100" w:beforeAutospacing="1" w:after="100" w:afterAutospacing="1"/>
        <w:rPr>
          <w:color w:val="000000"/>
        </w:rPr>
      </w:pPr>
      <w:r w:rsidRPr="00013370">
        <w:rPr>
          <w:color w:val="000000"/>
        </w:rPr>
        <w:lastRenderedPageBreak/>
        <w:t>- обеспечение нормативной (правовой) базы вопросов безопасности и т.п.</w:t>
      </w:r>
    </w:p>
    <w:p w:rsidR="00013370" w:rsidRPr="00013370" w:rsidRDefault="00013370" w:rsidP="00013370">
      <w:pPr>
        <w:spacing w:before="100" w:beforeAutospacing="1" w:after="100" w:afterAutospacing="1"/>
        <w:rPr>
          <w:color w:val="000000"/>
        </w:rPr>
      </w:pPr>
      <w:r w:rsidRPr="00013370">
        <w:rPr>
          <w:color w:val="000000"/>
        </w:rPr>
        <w:t>На организационном уровне определяются процедуры и правила достижения целей и решения задач информационной безопасности ПД. Эти правила определяют:</w:t>
      </w:r>
    </w:p>
    <w:p w:rsidR="00013370" w:rsidRPr="00013370" w:rsidRDefault="00013370" w:rsidP="00013370">
      <w:pPr>
        <w:spacing w:before="100" w:beforeAutospacing="1" w:after="100" w:afterAutospacing="1"/>
        <w:rPr>
          <w:color w:val="000000"/>
        </w:rPr>
      </w:pPr>
      <w:r w:rsidRPr="00013370">
        <w:rPr>
          <w:color w:val="000000"/>
        </w:rPr>
        <w:t>- какова область применения политики безопасности ПД;</w:t>
      </w:r>
    </w:p>
    <w:p w:rsidR="00013370" w:rsidRPr="00013370" w:rsidRDefault="00013370" w:rsidP="00013370">
      <w:pPr>
        <w:spacing w:before="100" w:beforeAutospacing="1" w:after="100" w:afterAutospacing="1"/>
        <w:rPr>
          <w:color w:val="000000"/>
        </w:rPr>
      </w:pPr>
      <w:r w:rsidRPr="00013370">
        <w:rPr>
          <w:color w:val="000000"/>
        </w:rPr>
        <w:t>- каковы роли, обязанности и ответственность должностных лиц, отвечающих за проведение политики безопасности ПД;</w:t>
      </w:r>
    </w:p>
    <w:p w:rsidR="00013370" w:rsidRPr="00013370" w:rsidRDefault="00013370" w:rsidP="00013370">
      <w:pPr>
        <w:spacing w:before="100" w:beforeAutospacing="1" w:after="100" w:afterAutospacing="1"/>
        <w:rPr>
          <w:color w:val="000000"/>
        </w:rPr>
      </w:pPr>
      <w:r w:rsidRPr="00013370">
        <w:rPr>
          <w:color w:val="000000"/>
        </w:rPr>
        <w:t>- кто имеет права доступа к ПД;</w:t>
      </w:r>
    </w:p>
    <w:p w:rsidR="00013370" w:rsidRPr="00013370" w:rsidRDefault="00013370" w:rsidP="00013370">
      <w:pPr>
        <w:spacing w:before="100" w:beforeAutospacing="1" w:after="100" w:afterAutospacing="1"/>
        <w:rPr>
          <w:color w:val="000000"/>
        </w:rPr>
      </w:pPr>
      <w:r w:rsidRPr="00013370">
        <w:rPr>
          <w:color w:val="000000"/>
        </w:rPr>
        <w:t>- какие меры и средства защиты использовать;</w:t>
      </w:r>
    </w:p>
    <w:p w:rsidR="00013370" w:rsidRPr="00013370" w:rsidRDefault="00013370" w:rsidP="00013370">
      <w:pPr>
        <w:spacing w:before="100" w:beforeAutospacing="1" w:after="100" w:afterAutospacing="1"/>
        <w:rPr>
          <w:color w:val="000000"/>
        </w:rPr>
      </w:pPr>
      <w:r w:rsidRPr="00013370">
        <w:rPr>
          <w:color w:val="000000"/>
        </w:rPr>
        <w:t>- какими мерами и средствами обеспечивается контроль за соблюдением введенного режима безопасности.</w:t>
      </w:r>
    </w:p>
    <w:p w:rsidR="00013370" w:rsidRPr="00013370" w:rsidRDefault="00013370" w:rsidP="00013370">
      <w:pPr>
        <w:spacing w:before="100" w:beforeAutospacing="1" w:after="100" w:afterAutospacing="1"/>
        <w:rPr>
          <w:color w:val="000000"/>
        </w:rPr>
      </w:pPr>
      <w:r w:rsidRPr="00013370">
        <w:rPr>
          <w:color w:val="000000"/>
        </w:rPr>
        <w:t>Организационные меры:</w:t>
      </w:r>
    </w:p>
    <w:p w:rsidR="00013370" w:rsidRPr="00013370" w:rsidRDefault="00013370" w:rsidP="00013370">
      <w:pPr>
        <w:spacing w:before="100" w:beforeAutospacing="1" w:after="100" w:afterAutospacing="1"/>
        <w:rPr>
          <w:color w:val="000000"/>
        </w:rPr>
      </w:pPr>
      <w:r w:rsidRPr="00013370">
        <w:rPr>
          <w:color w:val="000000"/>
        </w:rPr>
        <w:t>- учет лиц, допущенных к работе с персональными данными в информационных системах персональных данных администрации города;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w:t>
      </w:r>
    </w:p>
    <w:p w:rsidR="00013370" w:rsidRPr="00013370" w:rsidRDefault="00013370" w:rsidP="00013370">
      <w:pPr>
        <w:spacing w:before="100" w:beforeAutospacing="1" w:after="100" w:afterAutospacing="1"/>
        <w:rPr>
          <w:color w:val="000000"/>
        </w:rPr>
      </w:pPr>
      <w:r w:rsidRPr="00013370">
        <w:rPr>
          <w:color w:val="000000"/>
        </w:rPr>
        <w:t>- для выбора и реализации методов и способов защиты информации в информационных системах персональных данных администрации города требуется назначить структурное подразделение или должностное лицо (работника), ответственное за обеспечение безопасности персональных данных;</w:t>
      </w:r>
    </w:p>
    <w:p w:rsidR="00013370" w:rsidRPr="00013370" w:rsidRDefault="00013370" w:rsidP="00013370">
      <w:pPr>
        <w:spacing w:before="100" w:beforeAutospacing="1" w:after="100" w:afterAutospacing="1"/>
        <w:rPr>
          <w:color w:val="000000"/>
        </w:rPr>
      </w:pPr>
      <w:r w:rsidRPr="00013370">
        <w:rPr>
          <w:color w:val="000000"/>
        </w:rPr>
        <w:t>- обучение лиц, использующих средства защиты информации, применяемые в информационных системах персональных данных администрации города, правилам работы с ними;</w:t>
      </w:r>
    </w:p>
    <w:p w:rsidR="00013370" w:rsidRPr="00013370" w:rsidRDefault="00013370" w:rsidP="00013370">
      <w:pPr>
        <w:spacing w:before="100" w:beforeAutospacing="1" w:after="100" w:afterAutospacing="1"/>
        <w:rPr>
          <w:color w:val="000000"/>
        </w:rPr>
      </w:pPr>
      <w:r w:rsidRPr="00013370">
        <w:rPr>
          <w:color w:val="000000"/>
        </w:rPr>
        <w:t>-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013370" w:rsidRPr="00013370" w:rsidRDefault="00013370" w:rsidP="00013370">
      <w:pPr>
        <w:spacing w:before="100" w:beforeAutospacing="1" w:after="100" w:afterAutospacing="1"/>
        <w:rPr>
          <w:color w:val="000000"/>
        </w:rPr>
      </w:pPr>
      <w:r w:rsidRPr="00013370">
        <w:rPr>
          <w:color w:val="000000"/>
        </w:rPr>
        <w:t>- 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ПД;</w:t>
      </w:r>
    </w:p>
    <w:p w:rsidR="00013370" w:rsidRPr="00013370" w:rsidRDefault="00013370" w:rsidP="00013370">
      <w:pPr>
        <w:spacing w:before="100" w:beforeAutospacing="1" w:after="100" w:afterAutospacing="1"/>
        <w:rPr>
          <w:color w:val="000000"/>
        </w:rPr>
      </w:pPr>
      <w:r w:rsidRPr="00013370">
        <w:rPr>
          <w:color w:val="000000"/>
        </w:rPr>
        <w:t>- соблюдение требований регламента процессов обслуживания и осуществления модификации аппаратных и программных ресурсов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соблюдение требований регламента доступа в помещения с компонентами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lastRenderedPageBreak/>
        <w:t xml:space="preserve">- соблюдение требований инструкций пользователей информационных систем персональных данных администрации </w:t>
      </w:r>
      <w:proofErr w:type="gramStart"/>
      <w:r w:rsidRPr="00013370">
        <w:rPr>
          <w:color w:val="000000"/>
        </w:rPr>
        <w:t>города  (</w:t>
      </w:r>
      <w:proofErr w:type="gramEnd"/>
      <w:r w:rsidRPr="00013370">
        <w:rPr>
          <w:color w:val="000000"/>
        </w:rPr>
        <w:t>администратора информационной безопасности).</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rPr>
          <w:color w:val="000000"/>
        </w:rPr>
      </w:pPr>
      <w:r w:rsidRPr="00013370">
        <w:rPr>
          <w:color w:val="000000"/>
        </w:rPr>
        <w:t>8.4. Физические меры защиты.</w:t>
      </w:r>
    </w:p>
    <w:p w:rsidR="00013370" w:rsidRPr="00013370" w:rsidRDefault="00013370" w:rsidP="00013370">
      <w:pPr>
        <w:spacing w:before="100" w:beforeAutospacing="1" w:after="100" w:afterAutospacing="1"/>
        <w:rPr>
          <w:color w:val="000000"/>
        </w:rPr>
      </w:pPr>
      <w:r w:rsidRPr="00013370">
        <w:rPr>
          <w:color w:val="000000"/>
        </w:rPr>
        <w:t>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w:t>
      </w:r>
    </w:p>
    <w:p w:rsidR="00013370" w:rsidRPr="00013370" w:rsidRDefault="00013370" w:rsidP="00013370">
      <w:pPr>
        <w:spacing w:before="100" w:beforeAutospacing="1" w:after="100" w:afterAutospacing="1"/>
        <w:rPr>
          <w:color w:val="000000"/>
        </w:rPr>
      </w:pPr>
      <w:r w:rsidRPr="00013370">
        <w:rPr>
          <w:color w:val="000000"/>
        </w:rPr>
        <w:t>Физическая защита зданий, помещений, объектов и средств информатизации должна осуществляться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rPr>
          <w:color w:val="000000"/>
        </w:rPr>
      </w:pPr>
      <w:r w:rsidRPr="00013370">
        <w:rPr>
          <w:color w:val="000000"/>
        </w:rPr>
        <w:t>8.5. Технические (аппаратно-программные) средства защиты ПД.</w:t>
      </w:r>
    </w:p>
    <w:p w:rsidR="00013370" w:rsidRPr="00013370" w:rsidRDefault="00013370" w:rsidP="00013370">
      <w:pPr>
        <w:spacing w:before="100" w:beforeAutospacing="1" w:after="100" w:afterAutospacing="1"/>
        <w:rPr>
          <w:color w:val="000000"/>
        </w:rPr>
      </w:pPr>
      <w:r w:rsidRPr="00013370">
        <w:rPr>
          <w:color w:val="000000"/>
        </w:rPr>
        <w:t>Технические (аппаратно-программные) меры защиты основаны на использовании различных электронных устройств и специальных программ, входящих в состав информационных систем персональных данных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013370" w:rsidRPr="00013370" w:rsidRDefault="00013370" w:rsidP="00013370">
      <w:pPr>
        <w:spacing w:before="100" w:beforeAutospacing="1" w:after="100" w:afterAutospacing="1"/>
        <w:rPr>
          <w:color w:val="000000"/>
        </w:rPr>
      </w:pPr>
      <w:r w:rsidRPr="00013370">
        <w:rPr>
          <w:color w:val="000000"/>
        </w:rPr>
        <w:t>Успешное применение технических средств защиты предполагает, что выполнение перечисленных ниже требований обеспечено организационными (административными) мерами и используемыми физическими средствами защиты:</w:t>
      </w:r>
    </w:p>
    <w:p w:rsidR="00013370" w:rsidRPr="00013370" w:rsidRDefault="00013370" w:rsidP="00013370">
      <w:pPr>
        <w:spacing w:before="100" w:beforeAutospacing="1" w:after="100" w:afterAutospacing="1"/>
        <w:rPr>
          <w:color w:val="000000"/>
        </w:rPr>
      </w:pPr>
      <w:r w:rsidRPr="00013370">
        <w:rPr>
          <w:color w:val="000000"/>
        </w:rPr>
        <w:t>- обеспечена физическая целостность всех компонент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каждый сотрудник (пользователь информационной системы персональных данных)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w:t>
      </w:r>
    </w:p>
    <w:p w:rsidR="00013370" w:rsidRPr="00013370" w:rsidRDefault="00013370" w:rsidP="00013370">
      <w:pPr>
        <w:spacing w:before="100" w:beforeAutospacing="1" w:after="100" w:afterAutospacing="1"/>
        <w:rPr>
          <w:color w:val="000000"/>
        </w:rPr>
      </w:pPr>
      <w:r w:rsidRPr="00013370">
        <w:rPr>
          <w:color w:val="000000"/>
        </w:rPr>
        <w:t>- сетевое оборудование (концентраторы, коммутаторы, маршрутизаторы и т.п.) располагается в местах, недоступных для посторонних (специальных помещениях, шкафах, и т.п.);</w:t>
      </w:r>
    </w:p>
    <w:p w:rsidR="00013370" w:rsidRPr="00013370" w:rsidRDefault="00013370" w:rsidP="00013370">
      <w:pPr>
        <w:spacing w:before="100" w:beforeAutospacing="1" w:after="100" w:afterAutospacing="1"/>
        <w:rPr>
          <w:color w:val="000000"/>
        </w:rPr>
      </w:pPr>
      <w:r w:rsidRPr="00013370">
        <w:rPr>
          <w:color w:val="000000"/>
        </w:rPr>
        <w:t>- администратором информационной безопасности совместно с ответственным за обеспечение безопасности персональных данных осуществляется непрерывное управление и административная поддержка функционирования средств защиты.</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lastRenderedPageBreak/>
        <w:t>9. Контроль эффективности системы защиты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Контроль эффективности системы защиты информационных систем персональных данных администрации города должен осуществляется на периодической основе. Целью контроля эффективности является своевременное выявление ненадлежащих режимов работы информационных систем персональных данных (отключение средств защиты, нарушение режимов защиты, несанкционированное изменение режима защиты и т.п.), а также прогнозирование и превентивное реагирование на новые угрозы безопасности ПД.</w:t>
      </w:r>
    </w:p>
    <w:p w:rsidR="00013370" w:rsidRPr="00013370" w:rsidRDefault="00013370" w:rsidP="00013370">
      <w:pPr>
        <w:spacing w:before="100" w:beforeAutospacing="1" w:after="100" w:afterAutospacing="1"/>
        <w:rPr>
          <w:color w:val="000000"/>
        </w:rPr>
      </w:pPr>
      <w:r w:rsidRPr="00013370">
        <w:rPr>
          <w:color w:val="000000"/>
        </w:rPr>
        <w:t>Контроль может проводиться как администратором информационной безопасности, так и привлекаемыми для этой цели компетентными организациями, имеющими лицензию на этот вид деятельности, а также ФСТЭК России и ФСБ России в пределах их компетенции.</w:t>
      </w:r>
    </w:p>
    <w:p w:rsidR="00013370" w:rsidRPr="00013370" w:rsidRDefault="00013370" w:rsidP="00013370">
      <w:pPr>
        <w:spacing w:before="100" w:beforeAutospacing="1" w:after="100" w:afterAutospacing="1"/>
        <w:rPr>
          <w:color w:val="000000"/>
        </w:rPr>
      </w:pPr>
      <w:r w:rsidRPr="00013370">
        <w:rPr>
          <w:color w:val="000000"/>
        </w:rPr>
        <w:t>Контроль может осуществляться администратором информационной безопасности как с помощью штатных средств системы защиты ПД, так и с помощью специальных программных средств контроля.</w:t>
      </w:r>
    </w:p>
    <w:p w:rsidR="00013370" w:rsidRPr="00013370" w:rsidRDefault="00013370" w:rsidP="00013370">
      <w:pPr>
        <w:spacing w:before="100" w:beforeAutospacing="1" w:after="100" w:afterAutospacing="1"/>
        <w:rPr>
          <w:color w:val="000000"/>
        </w:rPr>
      </w:pPr>
      <w:r w:rsidRPr="00013370">
        <w:rPr>
          <w:color w:val="000000"/>
        </w:rPr>
        <w:t>Оценка эффективности мер защиты ПД проводится с использованием технических и программных средств контроля на предмет соответствия установленным требованиям.</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t>10. Пользователи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В информационных системах персональных данных администрации города можно выделить следующие группы пользователей, участвующих в обработке ПД:</w:t>
      </w:r>
    </w:p>
    <w:p w:rsidR="00013370" w:rsidRPr="00013370" w:rsidRDefault="00013370" w:rsidP="00013370">
      <w:pPr>
        <w:spacing w:before="100" w:beforeAutospacing="1" w:after="100" w:afterAutospacing="1"/>
        <w:rPr>
          <w:color w:val="000000"/>
        </w:rPr>
      </w:pPr>
      <w:r w:rsidRPr="00013370">
        <w:rPr>
          <w:color w:val="000000"/>
        </w:rPr>
        <w:t>- администратор информационной безопасности (ИБ);</w:t>
      </w:r>
    </w:p>
    <w:p w:rsidR="00013370" w:rsidRPr="00013370" w:rsidRDefault="00013370" w:rsidP="00013370">
      <w:pPr>
        <w:spacing w:before="100" w:beforeAutospacing="1" w:after="100" w:afterAutospacing="1"/>
        <w:rPr>
          <w:color w:val="000000"/>
        </w:rPr>
      </w:pPr>
      <w:r w:rsidRPr="00013370">
        <w:rPr>
          <w:color w:val="000000"/>
        </w:rPr>
        <w:t>- операторы АРМ.</w:t>
      </w:r>
    </w:p>
    <w:p w:rsidR="00013370" w:rsidRPr="00013370" w:rsidRDefault="00013370" w:rsidP="00013370">
      <w:pPr>
        <w:spacing w:before="100" w:beforeAutospacing="1" w:after="100" w:afterAutospacing="1"/>
        <w:rPr>
          <w:color w:val="000000"/>
        </w:rPr>
      </w:pPr>
      <w:r w:rsidRPr="00013370">
        <w:rPr>
          <w:color w:val="000000"/>
        </w:rPr>
        <w:t>Администратор ИБ - сотрудник, ответственный за настройку, внедрение и сопровождение информационных систем персональных данных администрации города, функционирование СЗПД. Обеспечивает функционирование подсистемы управления доступом информационной системы персональных данных и уполномочен осуществлять предоставление конечного пользователя (оператора АРМ) к элементам, хранящим персональные данные.</w:t>
      </w:r>
    </w:p>
    <w:p w:rsidR="00013370" w:rsidRPr="00013370" w:rsidRDefault="00013370" w:rsidP="00013370">
      <w:pPr>
        <w:spacing w:before="100" w:beforeAutospacing="1" w:after="100" w:afterAutospacing="1"/>
        <w:rPr>
          <w:color w:val="000000"/>
        </w:rPr>
      </w:pPr>
      <w:r w:rsidRPr="00013370">
        <w:rPr>
          <w:color w:val="000000"/>
        </w:rPr>
        <w:t>Администратор ИБ обладает следующим уровнем доступа и знаний:</w:t>
      </w:r>
    </w:p>
    <w:p w:rsidR="00013370" w:rsidRPr="00013370" w:rsidRDefault="00013370" w:rsidP="00013370">
      <w:pPr>
        <w:spacing w:before="100" w:beforeAutospacing="1" w:after="100" w:afterAutospacing="1"/>
        <w:rPr>
          <w:color w:val="000000"/>
        </w:rPr>
      </w:pPr>
      <w:r w:rsidRPr="00013370">
        <w:rPr>
          <w:color w:val="000000"/>
        </w:rPr>
        <w:t>- обладает полной информацией о системном и прикладном программном обеспечении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обладает полной информацией о технических средствах и конфигурации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имеет доступ ко всем техническим средствам обработки информации и данным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обладает правами конфигурирования и административной настройки технических средств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lastRenderedPageBreak/>
        <w:t>- имеет доступ к средствам защиты информации и протоколирования и к части ключевых элементов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имеет права доступа к конфигурированию технических средств сети;</w:t>
      </w:r>
    </w:p>
    <w:p w:rsidR="00013370" w:rsidRPr="00013370" w:rsidRDefault="00013370" w:rsidP="00013370">
      <w:pPr>
        <w:spacing w:before="100" w:beforeAutospacing="1" w:after="100" w:afterAutospacing="1"/>
        <w:rPr>
          <w:color w:val="000000"/>
        </w:rPr>
      </w:pPr>
      <w:r w:rsidRPr="00013370">
        <w:rPr>
          <w:color w:val="000000"/>
        </w:rPr>
        <w:t>- имеет физический доступ к техническим средствам обработки информации и средствам защиты.</w:t>
      </w:r>
    </w:p>
    <w:p w:rsidR="00013370" w:rsidRPr="00013370" w:rsidRDefault="00013370" w:rsidP="00013370">
      <w:pPr>
        <w:spacing w:before="100" w:beforeAutospacing="1" w:after="100" w:afterAutospacing="1"/>
        <w:rPr>
          <w:color w:val="000000"/>
        </w:rPr>
      </w:pPr>
      <w:r w:rsidRPr="00013370">
        <w:rPr>
          <w:color w:val="000000"/>
        </w:rPr>
        <w:t>Администратор безопасности уполномочен:</w:t>
      </w:r>
    </w:p>
    <w:p w:rsidR="00013370" w:rsidRPr="00013370" w:rsidRDefault="00013370" w:rsidP="00013370">
      <w:pPr>
        <w:spacing w:before="100" w:beforeAutospacing="1" w:after="100" w:afterAutospacing="1"/>
        <w:rPr>
          <w:color w:val="000000"/>
        </w:rPr>
      </w:pPr>
      <w:r w:rsidRPr="00013370">
        <w:rPr>
          <w:color w:val="000000"/>
        </w:rPr>
        <w:t>- реализовывать политики безопасности в части настройки СКЗИ, межсетевых экранов и систем обнаружения атак, в соответствии с которыми пользователь (оператор АРМ) получает возможность работать с элементами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 осуществлять аудит средств защиты;</w:t>
      </w:r>
    </w:p>
    <w:p w:rsidR="00013370" w:rsidRPr="00013370" w:rsidRDefault="00013370" w:rsidP="00013370">
      <w:pPr>
        <w:spacing w:before="100" w:beforeAutospacing="1" w:after="100" w:afterAutospacing="1"/>
        <w:rPr>
          <w:color w:val="000000"/>
        </w:rPr>
      </w:pPr>
      <w:r w:rsidRPr="00013370">
        <w:rPr>
          <w:color w:val="000000"/>
        </w:rPr>
        <w:t>- устанавливать доверительные отношения своей защищенной сети с сетями других учреждений.</w:t>
      </w:r>
    </w:p>
    <w:p w:rsidR="00013370" w:rsidRPr="00013370" w:rsidRDefault="00013370" w:rsidP="00013370">
      <w:pPr>
        <w:spacing w:before="100" w:beforeAutospacing="1" w:after="100" w:afterAutospacing="1"/>
        <w:rPr>
          <w:color w:val="000000"/>
        </w:rPr>
      </w:pPr>
      <w:r w:rsidRPr="00013370">
        <w:rPr>
          <w:color w:val="000000"/>
        </w:rPr>
        <w:t>Оператор АРМ - пользователь, осуществляющий обработку ПД в информационной системе персональных данных администрации города. Оператор не имеет полномочий для управления подсистемами обработки данных и СЗПД.</w:t>
      </w:r>
    </w:p>
    <w:p w:rsidR="00013370" w:rsidRPr="00013370" w:rsidRDefault="00013370" w:rsidP="00013370">
      <w:pPr>
        <w:spacing w:before="100" w:beforeAutospacing="1" w:after="100" w:afterAutospacing="1"/>
        <w:rPr>
          <w:color w:val="000000"/>
        </w:rPr>
      </w:pPr>
      <w:r w:rsidRPr="00013370">
        <w:rPr>
          <w:color w:val="000000"/>
        </w:rPr>
        <w:t>Оператор информационной системы персональных данных обладает следующим уровнем доступа и знаний:</w:t>
      </w:r>
    </w:p>
    <w:p w:rsidR="00013370" w:rsidRPr="00013370" w:rsidRDefault="00013370" w:rsidP="00013370">
      <w:pPr>
        <w:spacing w:before="100" w:beforeAutospacing="1" w:after="100" w:afterAutospacing="1"/>
        <w:rPr>
          <w:color w:val="000000"/>
        </w:rPr>
      </w:pPr>
      <w:r w:rsidRPr="00013370">
        <w:rPr>
          <w:color w:val="000000"/>
        </w:rPr>
        <w:t>- обладает всеми необходимыми атрибутами (например, паролем), обеспечивающими доступ к некоторому подмножеству ПД;</w:t>
      </w:r>
    </w:p>
    <w:p w:rsidR="00013370" w:rsidRPr="00013370" w:rsidRDefault="00013370" w:rsidP="00013370">
      <w:pPr>
        <w:spacing w:before="100" w:beforeAutospacing="1" w:after="100" w:afterAutospacing="1"/>
        <w:rPr>
          <w:color w:val="000000"/>
        </w:rPr>
      </w:pPr>
      <w:r w:rsidRPr="00013370">
        <w:rPr>
          <w:color w:val="000000"/>
        </w:rPr>
        <w:t>- располагает конфиденциальными данными, к которым имеет доступ.</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t>11. Требования к персоналу по обеспечению защиты ПД.</w:t>
      </w:r>
    </w:p>
    <w:p w:rsidR="00013370" w:rsidRPr="00013370" w:rsidRDefault="00013370" w:rsidP="00013370">
      <w:pPr>
        <w:spacing w:before="100" w:beforeAutospacing="1" w:after="100" w:afterAutospacing="1"/>
        <w:rPr>
          <w:color w:val="000000"/>
        </w:rPr>
      </w:pPr>
      <w:r w:rsidRPr="00013370">
        <w:rPr>
          <w:color w:val="000000"/>
        </w:rPr>
        <w:t>Все пользователи информационных систем персональных данных администрации города должны четко знать и строго выполнять установленные правила и обязанности по доступу к защищаемому объекту и соблюдению принятого режима безопасности ПД.</w:t>
      </w:r>
    </w:p>
    <w:p w:rsidR="00013370" w:rsidRPr="00013370" w:rsidRDefault="00013370" w:rsidP="00013370">
      <w:pPr>
        <w:spacing w:before="100" w:beforeAutospacing="1" w:after="100" w:afterAutospacing="1"/>
        <w:rPr>
          <w:color w:val="000000"/>
        </w:rPr>
      </w:pPr>
      <w:r w:rsidRPr="00013370">
        <w:rPr>
          <w:color w:val="000000"/>
        </w:rPr>
        <w:t>Пользователи информационных систем персональных данных администрации города должны быть ознакомлены со сведениями настоящей Политики, принятых процедур работы с элементами информационных систем персональных данных администрации города и СЗПД.</w:t>
      </w:r>
    </w:p>
    <w:p w:rsidR="00013370" w:rsidRPr="00013370" w:rsidRDefault="00013370" w:rsidP="00013370">
      <w:pPr>
        <w:spacing w:before="100" w:beforeAutospacing="1" w:after="100" w:afterAutospacing="1"/>
        <w:rPr>
          <w:color w:val="000000"/>
        </w:rPr>
      </w:pPr>
      <w:r w:rsidRPr="00013370">
        <w:rPr>
          <w:color w:val="000000"/>
        </w:rPr>
        <w:t>Пользователи информационных систем персональных данных администрации города, использующие технические средства аутентификации, должны обеспечивать сохранность идентификаторов (электронных ключей)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w:t>
      </w:r>
    </w:p>
    <w:p w:rsidR="00013370" w:rsidRPr="00013370" w:rsidRDefault="00013370" w:rsidP="00013370">
      <w:pPr>
        <w:spacing w:before="100" w:beforeAutospacing="1" w:after="100" w:afterAutospacing="1"/>
        <w:rPr>
          <w:color w:val="000000"/>
        </w:rPr>
      </w:pPr>
      <w:r w:rsidRPr="00013370">
        <w:rPr>
          <w:color w:val="000000"/>
        </w:rPr>
        <w:t xml:space="preserve">Пользователи информационных систем персональных данных администрации города должны следовать установленным процедурам поддержания режима безопасности ПД при </w:t>
      </w:r>
      <w:r w:rsidRPr="00013370">
        <w:rPr>
          <w:color w:val="000000"/>
        </w:rPr>
        <w:lastRenderedPageBreak/>
        <w:t>выборе и использовании паролей (если не используются технические средства аутентификации).</w:t>
      </w:r>
    </w:p>
    <w:p w:rsidR="00013370" w:rsidRPr="00013370" w:rsidRDefault="00013370" w:rsidP="00013370">
      <w:pPr>
        <w:spacing w:before="100" w:beforeAutospacing="1" w:after="100" w:afterAutospacing="1"/>
        <w:rPr>
          <w:color w:val="000000"/>
        </w:rPr>
      </w:pPr>
      <w:r w:rsidRPr="00013370">
        <w:rPr>
          <w:color w:val="000000"/>
        </w:rPr>
        <w:t>Пользователи информационных систем персональных данных администрации города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ПД и процедуры защиты оборудования, оставленного без присмотра, а также свои обязанности по обеспечению такой защиты.</w:t>
      </w:r>
    </w:p>
    <w:p w:rsidR="00013370" w:rsidRPr="00013370" w:rsidRDefault="00013370" w:rsidP="00013370">
      <w:pPr>
        <w:spacing w:before="100" w:beforeAutospacing="1" w:after="100" w:afterAutospacing="1"/>
        <w:rPr>
          <w:color w:val="000000"/>
        </w:rPr>
      </w:pPr>
      <w:r w:rsidRPr="00013370">
        <w:rPr>
          <w:color w:val="000000"/>
        </w:rPr>
        <w:t>Пользователям запрещается устанавливать постороннее программное обеспечение, подключать личные мобильные устройства и носители информации, а так же записывать на них защищаемую информацию.</w:t>
      </w:r>
    </w:p>
    <w:p w:rsidR="00013370" w:rsidRPr="00013370" w:rsidRDefault="00013370" w:rsidP="00013370">
      <w:pPr>
        <w:spacing w:before="100" w:beforeAutospacing="1" w:after="100" w:afterAutospacing="1"/>
        <w:rPr>
          <w:color w:val="000000"/>
        </w:rPr>
      </w:pPr>
      <w:r w:rsidRPr="00013370">
        <w:rPr>
          <w:color w:val="000000"/>
        </w:rPr>
        <w:t>Пользователям запрещается разглашать защищаемую информацию, которая стала им известна при работе в информационных системах персональных данных администрации города, третьим лицам.</w:t>
      </w:r>
    </w:p>
    <w:p w:rsidR="00013370" w:rsidRPr="00013370" w:rsidRDefault="00013370" w:rsidP="00013370">
      <w:pPr>
        <w:spacing w:before="100" w:beforeAutospacing="1" w:after="100" w:afterAutospacing="1"/>
        <w:rPr>
          <w:color w:val="000000"/>
        </w:rPr>
      </w:pPr>
      <w:r w:rsidRPr="00013370">
        <w:rPr>
          <w:color w:val="000000"/>
        </w:rPr>
        <w:t>При работе с ПД в информационных системах персональных данных администрации города пользователи обязаны обеспечить отсутствие возможности просмотра ПД третьими лицами с мониторов АРМ.</w:t>
      </w:r>
    </w:p>
    <w:p w:rsidR="00013370" w:rsidRPr="00013370" w:rsidRDefault="00013370" w:rsidP="00013370">
      <w:pPr>
        <w:spacing w:before="100" w:beforeAutospacing="1" w:after="100" w:afterAutospacing="1"/>
        <w:rPr>
          <w:color w:val="000000"/>
        </w:rPr>
      </w:pPr>
      <w:r w:rsidRPr="00013370">
        <w:rPr>
          <w:color w:val="000000"/>
        </w:rPr>
        <w:t>Сотрудники, использующие информационные системы персональных данных администрации города, должны быть проинформированы об угрозах нарушения режима безопасности ПД и ответственности за его нарушение. Они должны быть ознакомлены с утвержденной формальной процедурой наложения дисциплинарных взысканий на сотрудников, которые нарушили принятые политику и процедуры безопасности ПД.</w:t>
      </w:r>
    </w:p>
    <w:p w:rsidR="00013370" w:rsidRPr="00013370" w:rsidRDefault="00013370" w:rsidP="00013370">
      <w:pPr>
        <w:spacing w:before="100" w:beforeAutospacing="1" w:after="100" w:afterAutospacing="1"/>
        <w:rPr>
          <w:color w:val="000000"/>
        </w:rPr>
      </w:pPr>
      <w:r w:rsidRPr="00013370">
        <w:rPr>
          <w:color w:val="000000"/>
        </w:rPr>
        <w:t>Пользователи информационных систем персональных данных администрации города обязаны без промедления сообщать обо всех наблюдаемых или подозрительных случаях работы системы, могущих повлечь за собой угрозы безопасности ПД, а также о выявленных ими событиях, затрагивающих безопасность ПД, руководству подразделения и лицу, отвечающему за немедленное реагирование на угрозы безопасности ПД.</w:t>
      </w:r>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t>12. Должностные обязанности пользователей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Должностные обязанности пользователей информационных систем персональных данных администрации города описаны в следующих документах:</w:t>
      </w:r>
    </w:p>
    <w:p w:rsidR="00013370" w:rsidRPr="00013370" w:rsidRDefault="00013370" w:rsidP="00013370">
      <w:pPr>
        <w:spacing w:before="100" w:beforeAutospacing="1" w:after="100" w:afterAutospacing="1"/>
        <w:rPr>
          <w:color w:val="000000"/>
        </w:rPr>
      </w:pPr>
      <w:r w:rsidRPr="00013370">
        <w:rPr>
          <w:color w:val="000000"/>
        </w:rPr>
        <w:t>- инструкция администратора информационной безопасности;</w:t>
      </w:r>
    </w:p>
    <w:p w:rsidR="00013370" w:rsidRPr="00013370" w:rsidRDefault="00013370" w:rsidP="00013370">
      <w:pPr>
        <w:spacing w:before="100" w:beforeAutospacing="1" w:after="100" w:afterAutospacing="1"/>
        <w:rPr>
          <w:color w:val="000000"/>
        </w:rPr>
      </w:pPr>
      <w:r w:rsidRPr="00013370">
        <w:rPr>
          <w:color w:val="000000"/>
        </w:rPr>
        <w:t>- инструкция пользователя информационной системы персональных данных администрации города.</w:t>
      </w:r>
    </w:p>
    <w:p w:rsidR="00013370" w:rsidRPr="00013370" w:rsidRDefault="00013370" w:rsidP="00013370">
      <w:pPr>
        <w:spacing w:before="100" w:beforeAutospacing="1" w:after="100" w:afterAutospacing="1"/>
        <w:rPr>
          <w:color w:val="000000"/>
        </w:rPr>
      </w:pPr>
    </w:p>
    <w:p w:rsidR="00013370" w:rsidRPr="00013370" w:rsidRDefault="00013370" w:rsidP="00013370">
      <w:pPr>
        <w:spacing w:before="100" w:beforeAutospacing="1" w:after="100" w:afterAutospacing="1"/>
        <w:outlineLvl w:val="0"/>
        <w:rPr>
          <w:b/>
          <w:bCs/>
          <w:color w:val="000000"/>
          <w:kern w:val="36"/>
        </w:rPr>
      </w:pPr>
      <w:r w:rsidRPr="00013370">
        <w:rPr>
          <w:b/>
          <w:bCs/>
          <w:color w:val="000000"/>
          <w:kern w:val="36"/>
        </w:rPr>
        <w:t>13. Ответственность пользователей информационных систем персональных данных администрации города.</w:t>
      </w:r>
    </w:p>
    <w:p w:rsidR="00013370" w:rsidRPr="00013370" w:rsidRDefault="00013370" w:rsidP="00013370">
      <w:pPr>
        <w:spacing w:before="100" w:beforeAutospacing="1" w:after="100" w:afterAutospacing="1"/>
        <w:rPr>
          <w:color w:val="000000"/>
        </w:rPr>
      </w:pPr>
      <w:r w:rsidRPr="00013370">
        <w:rPr>
          <w:color w:val="000000"/>
        </w:rPr>
        <w:t>В соответствии со ст.24 Федерального закона Российской Федерации от 27 июля 2006 года №152-ФЗ «О персональных данных» лица, виновные в нарушении требований данного Федерального закона, несут гражданскую, уголовную, административную, дисциплинар</w:t>
      </w:r>
      <w:r w:rsidRPr="00013370">
        <w:rPr>
          <w:color w:val="000000"/>
        </w:rPr>
        <w:lastRenderedPageBreak/>
        <w:t>ную и иную предусмотренную законодательством Российской Федерации ответственность.</w:t>
      </w:r>
    </w:p>
    <w:p w:rsidR="00013370" w:rsidRPr="00013370" w:rsidRDefault="00013370" w:rsidP="00013370">
      <w:pPr>
        <w:spacing w:before="100" w:beforeAutospacing="1" w:after="100" w:afterAutospacing="1"/>
        <w:rPr>
          <w:color w:val="000000"/>
        </w:rPr>
      </w:pPr>
      <w:r w:rsidRPr="00013370">
        <w:rPr>
          <w:color w:val="000000"/>
        </w:rPr>
        <w:t>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 273 и 274 УК РФ).</w:t>
      </w:r>
    </w:p>
    <w:p w:rsidR="00013370" w:rsidRPr="00013370" w:rsidRDefault="00013370" w:rsidP="00013370">
      <w:pPr>
        <w:spacing w:before="100" w:beforeAutospacing="1" w:after="100" w:afterAutospacing="1"/>
        <w:rPr>
          <w:color w:val="000000"/>
        </w:rPr>
      </w:pPr>
      <w:r w:rsidRPr="00013370">
        <w:rPr>
          <w:color w:val="000000"/>
        </w:rPr>
        <w:t>Администратор информационной безопасности несет ответственность за все действия, совершенные от имени его учетной записи или системных учетных записей, если не доказан факт несанкционированного использования учетных записей.</w:t>
      </w:r>
    </w:p>
    <w:p w:rsidR="00013370" w:rsidRPr="00013370" w:rsidRDefault="00013370" w:rsidP="00013370">
      <w:pPr>
        <w:spacing w:before="100" w:beforeAutospacing="1" w:after="100" w:afterAutospacing="1"/>
        <w:rPr>
          <w:color w:val="000000"/>
        </w:rPr>
      </w:pPr>
      <w:r w:rsidRPr="00013370">
        <w:rPr>
          <w:color w:val="000000"/>
        </w:rPr>
        <w:t>При нарушениях сотрудниками администрации города – пользователей информационных систем персональных данных правил, связанных с безопасностью ПД, они несут ответственность, установленную действующим законодательством Российской Федерации.</w:t>
      </w:r>
    </w:p>
    <w:p w:rsidR="00013370" w:rsidRPr="0016576D" w:rsidRDefault="00013370" w:rsidP="00013370"/>
    <w:p w:rsidR="00DB074E" w:rsidRPr="00DE1CF9" w:rsidRDefault="00FF3B3C" w:rsidP="00DE1CF9">
      <w:pPr>
        <w:rPr>
          <w:sz w:val="28"/>
          <w:szCs w:val="28"/>
        </w:rPr>
      </w:pPr>
      <w:r w:rsidRPr="00DE1CF9">
        <w:rPr>
          <w:sz w:val="28"/>
          <w:szCs w:val="28"/>
        </w:rPr>
        <w:t xml:space="preserve">        </w:t>
      </w:r>
    </w:p>
    <w:sectPr w:rsidR="00DB074E" w:rsidRPr="00DE1CF9" w:rsidSect="00DE1CF9">
      <w:pgSz w:w="11906" w:h="16838"/>
      <w:pgMar w:top="1134" w:right="851" w:bottom="85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03D"/>
    <w:multiLevelType w:val="hybridMultilevel"/>
    <w:tmpl w:val="9BB4C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9EB226F"/>
    <w:multiLevelType w:val="hybridMultilevel"/>
    <w:tmpl w:val="C04C95B0"/>
    <w:lvl w:ilvl="0" w:tplc="0419000F">
      <w:start w:val="1"/>
      <w:numFmt w:val="decimal"/>
      <w:lvlText w:val="%1."/>
      <w:lvlJc w:val="left"/>
      <w:pPr>
        <w:tabs>
          <w:tab w:val="num" w:pos="3420"/>
        </w:tabs>
        <w:ind w:left="3420" w:hanging="360"/>
      </w:p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2" w15:restartNumberingAfterBreak="0">
    <w:nsid w:val="3A661E40"/>
    <w:multiLevelType w:val="hybridMultilevel"/>
    <w:tmpl w:val="1902C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F8"/>
    <w:rsid w:val="00013370"/>
    <w:rsid w:val="0001669A"/>
    <w:rsid w:val="0002131F"/>
    <w:rsid w:val="001038FF"/>
    <w:rsid w:val="001E3A78"/>
    <w:rsid w:val="001F36C5"/>
    <w:rsid w:val="0022612F"/>
    <w:rsid w:val="00250400"/>
    <w:rsid w:val="002E6DF8"/>
    <w:rsid w:val="003A6EC3"/>
    <w:rsid w:val="00411012"/>
    <w:rsid w:val="004269B9"/>
    <w:rsid w:val="00471EC7"/>
    <w:rsid w:val="004A24A7"/>
    <w:rsid w:val="004F58A8"/>
    <w:rsid w:val="005812B9"/>
    <w:rsid w:val="005A0694"/>
    <w:rsid w:val="00606F59"/>
    <w:rsid w:val="006554FF"/>
    <w:rsid w:val="006C3C65"/>
    <w:rsid w:val="006E767A"/>
    <w:rsid w:val="006F025C"/>
    <w:rsid w:val="007C7E7F"/>
    <w:rsid w:val="008628E5"/>
    <w:rsid w:val="0091240B"/>
    <w:rsid w:val="00964443"/>
    <w:rsid w:val="00A01259"/>
    <w:rsid w:val="00A84BE8"/>
    <w:rsid w:val="00A958A8"/>
    <w:rsid w:val="00AF2373"/>
    <w:rsid w:val="00B07AD0"/>
    <w:rsid w:val="00B207E5"/>
    <w:rsid w:val="00BA4CCD"/>
    <w:rsid w:val="00C11A84"/>
    <w:rsid w:val="00C20EE0"/>
    <w:rsid w:val="00C30BB2"/>
    <w:rsid w:val="00C62BFF"/>
    <w:rsid w:val="00C665B0"/>
    <w:rsid w:val="00C76F15"/>
    <w:rsid w:val="00CE6B03"/>
    <w:rsid w:val="00DA6FEC"/>
    <w:rsid w:val="00DB074E"/>
    <w:rsid w:val="00DE1CF9"/>
    <w:rsid w:val="00E13F7F"/>
    <w:rsid w:val="00EA3343"/>
    <w:rsid w:val="00EA3BFA"/>
    <w:rsid w:val="00EB1C91"/>
    <w:rsid w:val="00EE3BEB"/>
    <w:rsid w:val="00F6673F"/>
    <w:rsid w:val="00FC302A"/>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CF342"/>
  <w15:docId w15:val="{EA6DD7D5-2DAD-4E7C-AF8B-13050EF8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8628E5"/>
    <w:rPr>
      <w:rFonts w:ascii="Segoe UI" w:hAnsi="Segoe UI" w:cs="Segoe UI"/>
      <w:sz w:val="18"/>
      <w:szCs w:val="18"/>
    </w:rPr>
  </w:style>
  <w:style w:type="character" w:customStyle="1" w:styleId="a5">
    <w:name w:val="Текст выноски Знак"/>
    <w:basedOn w:val="a0"/>
    <w:link w:val="a4"/>
    <w:semiHidden/>
    <w:rsid w:val="00862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2</cp:revision>
  <cp:lastPrinted>2017-04-18T04:43:00Z</cp:lastPrinted>
  <dcterms:created xsi:type="dcterms:W3CDTF">2017-04-18T04:45:00Z</dcterms:created>
  <dcterms:modified xsi:type="dcterms:W3CDTF">2017-04-18T04:45:00Z</dcterms:modified>
</cp:coreProperties>
</file>