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D" w:rsidRPr="00840EFD" w:rsidRDefault="00840EFD" w:rsidP="00840EFD">
      <w:pPr>
        <w:framePr w:w="9635" w:hSpace="180" w:wrap="around" w:vAnchor="text" w:hAnchor="page" w:x="1276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t xml:space="preserve">    </w:t>
      </w:r>
      <w:r w:rsidRPr="00840EFD"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  <w:object w:dxaOrig="86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2.05pt" o:ole="">
            <v:imagedata r:id="rId6" o:title=""/>
          </v:shape>
          <o:OLEObject Type="Embed" ProgID="Word.Picture.8" ShapeID="_x0000_i1025" DrawAspect="Content" ObjectID="_1453094484" r:id="rId7"/>
        </w:object>
      </w:r>
    </w:p>
    <w:p w:rsidR="00840EFD" w:rsidRPr="00840EFD" w:rsidRDefault="00840EFD" w:rsidP="00840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EFD" w:rsidRPr="00840EFD" w:rsidRDefault="00840EFD" w:rsidP="00840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EFD">
        <w:rPr>
          <w:rFonts w:ascii="Times New Roman" w:hAnsi="Times New Roman" w:cs="Times New Roman"/>
          <w:b/>
          <w:sz w:val="32"/>
          <w:szCs w:val="32"/>
        </w:rPr>
        <w:t>АДМИНИСТРАЦИЯ ГОРОДА ЕНИСЕЙСКА</w:t>
      </w:r>
    </w:p>
    <w:p w:rsidR="00840EFD" w:rsidRPr="00840EFD" w:rsidRDefault="00840EFD" w:rsidP="00840EFD">
      <w:pPr>
        <w:pStyle w:val="3"/>
        <w:rPr>
          <w:b/>
          <w:sz w:val="32"/>
          <w:szCs w:val="32"/>
        </w:rPr>
      </w:pPr>
      <w:r w:rsidRPr="00840EFD">
        <w:rPr>
          <w:b/>
          <w:sz w:val="32"/>
          <w:szCs w:val="32"/>
        </w:rPr>
        <w:t>Красноярского края</w:t>
      </w:r>
    </w:p>
    <w:p w:rsidR="00840EFD" w:rsidRPr="00840EFD" w:rsidRDefault="00840EFD" w:rsidP="00840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FD" w:rsidRPr="00840EFD" w:rsidRDefault="00840EFD" w:rsidP="00840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FD" w:rsidRPr="00840EFD" w:rsidRDefault="00840EFD" w:rsidP="00840EFD">
      <w:pPr>
        <w:pStyle w:val="2"/>
        <w:rPr>
          <w:sz w:val="44"/>
          <w:szCs w:val="44"/>
        </w:rPr>
      </w:pPr>
      <w:r w:rsidRPr="00840EFD">
        <w:rPr>
          <w:sz w:val="44"/>
          <w:szCs w:val="44"/>
        </w:rPr>
        <w:t>ПОСТАНОВЛЕНИЕ</w:t>
      </w:r>
    </w:p>
    <w:p w:rsidR="00840EFD" w:rsidRPr="00840EFD" w:rsidRDefault="00840EFD" w:rsidP="00840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FD" w:rsidRPr="00840EFD" w:rsidRDefault="00840EFD" w:rsidP="0084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EFD">
        <w:rPr>
          <w:rFonts w:ascii="Times New Roman" w:hAnsi="Times New Roman" w:cs="Times New Roman"/>
          <w:sz w:val="28"/>
          <w:szCs w:val="28"/>
        </w:rPr>
        <w:t>«</w:t>
      </w:r>
      <w:r w:rsidR="004467C5">
        <w:rPr>
          <w:rFonts w:ascii="Times New Roman" w:hAnsi="Times New Roman" w:cs="Times New Roman"/>
          <w:sz w:val="28"/>
          <w:szCs w:val="28"/>
        </w:rPr>
        <w:t>31</w:t>
      </w:r>
      <w:r w:rsidRPr="00840EFD">
        <w:rPr>
          <w:rFonts w:ascii="Times New Roman" w:hAnsi="Times New Roman" w:cs="Times New Roman"/>
          <w:sz w:val="28"/>
          <w:szCs w:val="28"/>
        </w:rPr>
        <w:t xml:space="preserve">» </w:t>
      </w:r>
      <w:r w:rsidR="004467C5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840EFD">
        <w:rPr>
          <w:rFonts w:ascii="Times New Roman" w:hAnsi="Times New Roman" w:cs="Times New Roman"/>
          <w:sz w:val="28"/>
          <w:szCs w:val="28"/>
        </w:rPr>
        <w:t>201</w:t>
      </w:r>
      <w:r w:rsidR="00ED5107">
        <w:rPr>
          <w:rFonts w:ascii="Times New Roman" w:hAnsi="Times New Roman" w:cs="Times New Roman"/>
          <w:sz w:val="28"/>
          <w:szCs w:val="28"/>
        </w:rPr>
        <w:t>4</w:t>
      </w:r>
      <w:r w:rsidRPr="00840EF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0EFD">
        <w:rPr>
          <w:rFonts w:ascii="Times New Roman" w:hAnsi="Times New Roman" w:cs="Times New Roman"/>
          <w:sz w:val="28"/>
          <w:szCs w:val="28"/>
        </w:rPr>
        <w:t xml:space="preserve"> г. Ен</w:t>
      </w:r>
      <w:r>
        <w:rPr>
          <w:rFonts w:ascii="Times New Roman" w:hAnsi="Times New Roman" w:cs="Times New Roman"/>
          <w:sz w:val="28"/>
          <w:szCs w:val="28"/>
        </w:rPr>
        <w:t xml:space="preserve">исейск                                          </w:t>
      </w:r>
      <w:r w:rsidRPr="00840EFD">
        <w:rPr>
          <w:rFonts w:ascii="Times New Roman" w:hAnsi="Times New Roman" w:cs="Times New Roman"/>
          <w:sz w:val="28"/>
          <w:szCs w:val="28"/>
        </w:rPr>
        <w:t xml:space="preserve">№ </w:t>
      </w:r>
      <w:r w:rsidR="004467C5">
        <w:rPr>
          <w:rFonts w:ascii="Times New Roman" w:hAnsi="Times New Roman" w:cs="Times New Roman"/>
          <w:sz w:val="28"/>
          <w:szCs w:val="28"/>
        </w:rPr>
        <w:t xml:space="preserve">36- </w:t>
      </w:r>
      <w:proofErr w:type="spellStart"/>
      <w:proofErr w:type="gramStart"/>
      <w:r w:rsidRPr="00840E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40EFD" w:rsidRPr="00840EFD" w:rsidRDefault="00840EFD" w:rsidP="00840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FD" w:rsidRPr="00840EFD" w:rsidRDefault="00840EFD" w:rsidP="00840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EFD" w:rsidRPr="00840EFD" w:rsidRDefault="00840EFD" w:rsidP="0084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FD">
        <w:rPr>
          <w:rFonts w:ascii="Times New Roman" w:eastAsia="Times New Roman" w:hAnsi="Times New Roman" w:cs="Times New Roman"/>
          <w:sz w:val="28"/>
          <w:szCs w:val="28"/>
        </w:rPr>
        <w:t xml:space="preserve">О плане </w:t>
      </w:r>
      <w:proofErr w:type="gramStart"/>
      <w:r w:rsidRPr="00840EF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независимой оценки качества деятельности </w:t>
      </w:r>
      <w:r w:rsidR="00D05C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40EFD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  <w:proofErr w:type="gramEnd"/>
      <w:r w:rsidR="00D05CA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05CA0" w:rsidRPr="00D05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A0" w:rsidRPr="00D05CA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дополнительного образования детей в </w:t>
      </w:r>
      <w:r w:rsidR="00017991">
        <w:rPr>
          <w:rFonts w:ascii="Times New Roman" w:hAnsi="Times New Roman" w:cs="Times New Roman"/>
          <w:sz w:val="28"/>
          <w:szCs w:val="28"/>
        </w:rPr>
        <w:t>отрасли «культура»</w:t>
      </w:r>
      <w:r w:rsidR="00D05CA0" w:rsidRPr="00D05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C5E" w:rsidRPr="00E74C5E">
        <w:rPr>
          <w:rFonts w:ascii="Times New Roman" w:hAnsi="Times New Roman" w:cs="Times New Roman"/>
          <w:sz w:val="28"/>
          <w:szCs w:val="28"/>
        </w:rPr>
        <w:t>города Енисейска</w:t>
      </w:r>
      <w:r w:rsidR="00D05CA0" w:rsidRPr="00D05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EFD" w:rsidRPr="00840EFD" w:rsidRDefault="00840EFD" w:rsidP="0084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EFD" w:rsidRPr="00840EFD" w:rsidRDefault="00840EFD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FD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  года № 597 «О мероприятиях по реализации государственной социальной политики» и Постановления Правительства РФ от 30 марта 2013 г. № 286  «О формировании независимой системы оценки качества работы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социальные услуги», руководствуясь статьями 44.1-44.3,</w:t>
      </w:r>
      <w:r w:rsidR="00E7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 Устава города Енисейска, ПОСТАНОВЛЯЮ:</w:t>
      </w:r>
    </w:p>
    <w:p w:rsidR="00840EFD" w:rsidRPr="00840EFD" w:rsidRDefault="00840EFD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0EFD">
        <w:rPr>
          <w:rFonts w:ascii="Times New Roman" w:hAnsi="Times New Roman" w:cs="Times New Roman"/>
          <w:sz w:val="28"/>
          <w:szCs w:val="28"/>
        </w:rPr>
        <w:t xml:space="preserve">Утвердить план мероприятий формирования и внедрения независимой </w:t>
      </w:r>
      <w:proofErr w:type="gramStart"/>
      <w:r w:rsidRPr="00840EF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0EFD">
        <w:rPr>
          <w:rFonts w:ascii="Times New Roman" w:hAnsi="Times New Roman" w:cs="Times New Roman"/>
          <w:sz w:val="28"/>
          <w:szCs w:val="28"/>
        </w:rPr>
        <w:t xml:space="preserve"> качества деятельности </w:t>
      </w:r>
      <w:r w:rsidR="00D05C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0EFD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дополнительного образования детей в </w:t>
      </w:r>
      <w:r w:rsidR="006B2FAB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 w:rsidR="006B2FAB" w:rsidRPr="00840EFD">
        <w:rPr>
          <w:rFonts w:ascii="Times New Roman" w:hAnsi="Times New Roman" w:cs="Times New Roman"/>
          <w:sz w:val="28"/>
          <w:szCs w:val="28"/>
        </w:rPr>
        <w:t xml:space="preserve"> </w:t>
      </w:r>
      <w:r w:rsidRPr="00840EF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840EFD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EFD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840EFD" w:rsidRPr="00840EFD" w:rsidRDefault="00840EFD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0EFD">
        <w:rPr>
          <w:rFonts w:ascii="Times New Roman" w:hAnsi="Times New Roman" w:cs="Times New Roman"/>
          <w:sz w:val="28"/>
          <w:szCs w:val="28"/>
        </w:rPr>
        <w:t xml:space="preserve">Утвердить Положение о независимой </w:t>
      </w:r>
      <w:r w:rsidR="002C66FB"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gramStart"/>
      <w:r w:rsidRPr="00840EFD">
        <w:rPr>
          <w:rFonts w:ascii="Times New Roman" w:hAnsi="Times New Roman" w:cs="Times New Roman"/>
          <w:sz w:val="28"/>
          <w:szCs w:val="28"/>
        </w:rPr>
        <w:t>оценк</w:t>
      </w:r>
      <w:r w:rsidR="009908A9">
        <w:rPr>
          <w:rFonts w:ascii="Times New Roman" w:hAnsi="Times New Roman" w:cs="Times New Roman"/>
          <w:sz w:val="28"/>
          <w:szCs w:val="28"/>
        </w:rPr>
        <w:t>и</w:t>
      </w:r>
      <w:r w:rsidRPr="00840EFD">
        <w:rPr>
          <w:rFonts w:ascii="Times New Roman" w:hAnsi="Times New Roman" w:cs="Times New Roman"/>
          <w:sz w:val="28"/>
          <w:szCs w:val="28"/>
        </w:rPr>
        <w:t xml:space="preserve"> качества   деятельности </w:t>
      </w:r>
      <w:r w:rsidR="00D05C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0EFD">
        <w:rPr>
          <w:rFonts w:ascii="Times New Roman" w:hAnsi="Times New Roman" w:cs="Times New Roman"/>
          <w:sz w:val="28"/>
          <w:szCs w:val="28"/>
        </w:rPr>
        <w:t>учреждений   культуры</w:t>
      </w:r>
      <w:proofErr w:type="gramEnd"/>
      <w:r w:rsidRPr="00840E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образовательных учреждений дополнительного образования детей в </w:t>
      </w:r>
      <w:r w:rsidR="006B2FAB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 w:rsidR="006B2FAB" w:rsidRPr="00840EFD">
        <w:rPr>
          <w:rFonts w:ascii="Times New Roman" w:hAnsi="Times New Roman" w:cs="Times New Roman"/>
          <w:sz w:val="28"/>
          <w:szCs w:val="28"/>
        </w:rPr>
        <w:t xml:space="preserve"> </w:t>
      </w:r>
      <w:r w:rsidRPr="00840EFD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840EFD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5E0723" w:rsidRDefault="005E0723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0EFD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по проведению независимой </w:t>
      </w:r>
      <w:proofErr w:type="gramStart"/>
      <w:r w:rsidRPr="00840EFD">
        <w:rPr>
          <w:rFonts w:ascii="Times New Roman" w:hAnsi="Times New Roman" w:cs="Times New Roman"/>
          <w:sz w:val="28"/>
          <w:szCs w:val="28"/>
        </w:rPr>
        <w:t>оценк</w:t>
      </w:r>
      <w:r w:rsidR="009908A9">
        <w:rPr>
          <w:rFonts w:ascii="Times New Roman" w:hAnsi="Times New Roman" w:cs="Times New Roman"/>
          <w:sz w:val="28"/>
          <w:szCs w:val="28"/>
        </w:rPr>
        <w:t>и</w:t>
      </w:r>
      <w:r w:rsidRPr="00840EFD">
        <w:rPr>
          <w:rFonts w:ascii="Times New Roman" w:hAnsi="Times New Roman" w:cs="Times New Roman"/>
          <w:sz w:val="28"/>
          <w:szCs w:val="28"/>
        </w:rPr>
        <w:t xml:space="preserve"> качества деятельности </w:t>
      </w:r>
      <w:r w:rsidR="00D05C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0EFD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Pr="0084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образовательных учреждений дополнительного образования детей в </w:t>
      </w:r>
      <w:r w:rsidR="006B2FAB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EF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840EFD">
        <w:rPr>
          <w:rFonts w:ascii="Times New Roman" w:hAnsi="Times New Roman" w:cs="Times New Roman"/>
          <w:sz w:val="28"/>
          <w:szCs w:val="28"/>
        </w:rPr>
        <w:t xml:space="preserve"> до 0</w:t>
      </w:r>
      <w:r w:rsidR="006B2FAB">
        <w:rPr>
          <w:rFonts w:ascii="Times New Roman" w:hAnsi="Times New Roman" w:cs="Times New Roman"/>
          <w:sz w:val="28"/>
          <w:szCs w:val="28"/>
        </w:rPr>
        <w:t>3</w:t>
      </w:r>
      <w:r w:rsidRPr="00840EFD">
        <w:rPr>
          <w:rFonts w:ascii="Times New Roman" w:hAnsi="Times New Roman" w:cs="Times New Roman"/>
          <w:sz w:val="28"/>
          <w:szCs w:val="28"/>
        </w:rPr>
        <w:t>.</w:t>
      </w:r>
      <w:r w:rsidR="006B2FAB">
        <w:rPr>
          <w:rFonts w:ascii="Times New Roman" w:hAnsi="Times New Roman" w:cs="Times New Roman"/>
          <w:sz w:val="28"/>
          <w:szCs w:val="28"/>
        </w:rPr>
        <w:t>03</w:t>
      </w:r>
      <w:r w:rsidRPr="00840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EFD">
        <w:rPr>
          <w:rFonts w:ascii="Times New Roman" w:hAnsi="Times New Roman" w:cs="Times New Roman"/>
          <w:sz w:val="28"/>
          <w:szCs w:val="28"/>
        </w:rPr>
        <w:t>1</w:t>
      </w:r>
      <w:r w:rsidR="006B2FAB">
        <w:rPr>
          <w:rFonts w:ascii="Times New Roman" w:hAnsi="Times New Roman" w:cs="Times New Roman"/>
          <w:sz w:val="28"/>
          <w:szCs w:val="28"/>
        </w:rPr>
        <w:t>4</w:t>
      </w:r>
      <w:r w:rsidRPr="00840EFD">
        <w:rPr>
          <w:rFonts w:ascii="Times New Roman" w:hAnsi="Times New Roman" w:cs="Times New Roman"/>
          <w:sz w:val="28"/>
          <w:szCs w:val="28"/>
        </w:rPr>
        <w:t xml:space="preserve"> г</w:t>
      </w:r>
      <w:r w:rsidR="006B2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FD" w:rsidRPr="00840EFD" w:rsidRDefault="005E0723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EFD">
        <w:rPr>
          <w:rFonts w:ascii="Times New Roman" w:hAnsi="Times New Roman" w:cs="Times New Roman"/>
          <w:sz w:val="28"/>
          <w:szCs w:val="28"/>
        </w:rPr>
        <w:t xml:space="preserve">. </w:t>
      </w:r>
      <w:r w:rsidR="00840EFD" w:rsidRPr="00840EFD">
        <w:rPr>
          <w:rFonts w:ascii="Times New Roman" w:hAnsi="Times New Roman" w:cs="Times New Roman"/>
          <w:sz w:val="28"/>
          <w:szCs w:val="28"/>
        </w:rPr>
        <w:t xml:space="preserve">Утвердить  Положение  об общественном Совете по  проведению независимой </w:t>
      </w:r>
      <w:proofErr w:type="gramStart"/>
      <w:r w:rsidR="00840EFD" w:rsidRPr="00840EFD">
        <w:rPr>
          <w:rFonts w:ascii="Times New Roman" w:hAnsi="Times New Roman" w:cs="Times New Roman"/>
          <w:sz w:val="28"/>
          <w:szCs w:val="28"/>
        </w:rPr>
        <w:t>оценк</w:t>
      </w:r>
      <w:r w:rsidR="009908A9">
        <w:rPr>
          <w:rFonts w:ascii="Times New Roman" w:hAnsi="Times New Roman" w:cs="Times New Roman"/>
          <w:sz w:val="28"/>
          <w:szCs w:val="28"/>
        </w:rPr>
        <w:t>и</w:t>
      </w:r>
      <w:r w:rsidR="00840EFD" w:rsidRPr="00840EFD">
        <w:rPr>
          <w:rFonts w:ascii="Times New Roman" w:hAnsi="Times New Roman" w:cs="Times New Roman"/>
          <w:sz w:val="28"/>
          <w:szCs w:val="28"/>
        </w:rPr>
        <w:t xml:space="preserve"> качества деятельности </w:t>
      </w:r>
      <w:r w:rsidR="00D05C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40EFD" w:rsidRPr="00840EFD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End"/>
      <w:r w:rsidR="00840EFD" w:rsidRPr="00840EFD">
        <w:rPr>
          <w:rFonts w:ascii="Times New Roman" w:hAnsi="Times New Roman" w:cs="Times New Roman"/>
          <w:sz w:val="28"/>
          <w:szCs w:val="28"/>
        </w:rPr>
        <w:t xml:space="preserve"> </w:t>
      </w:r>
      <w:r w:rsidR="00840EFD">
        <w:rPr>
          <w:rFonts w:ascii="Times New Roman" w:hAnsi="Times New Roman" w:cs="Times New Roman"/>
          <w:sz w:val="28"/>
          <w:szCs w:val="28"/>
        </w:rPr>
        <w:t>и образовательных учреждений дополнительного образования детей в о</w:t>
      </w:r>
      <w:r w:rsidR="006B2FAB">
        <w:rPr>
          <w:rFonts w:ascii="Times New Roman" w:hAnsi="Times New Roman" w:cs="Times New Roman"/>
          <w:sz w:val="28"/>
          <w:szCs w:val="28"/>
        </w:rPr>
        <w:t>трасли</w:t>
      </w:r>
      <w:r w:rsidR="00840EFD">
        <w:rPr>
          <w:rFonts w:ascii="Times New Roman" w:hAnsi="Times New Roman" w:cs="Times New Roman"/>
          <w:sz w:val="28"/>
          <w:szCs w:val="28"/>
        </w:rPr>
        <w:t xml:space="preserve"> </w:t>
      </w:r>
      <w:r w:rsidR="006B2FAB">
        <w:rPr>
          <w:rFonts w:ascii="Times New Roman" w:hAnsi="Times New Roman" w:cs="Times New Roman"/>
          <w:sz w:val="28"/>
          <w:szCs w:val="28"/>
        </w:rPr>
        <w:t>«</w:t>
      </w:r>
      <w:r w:rsidR="00840EFD">
        <w:rPr>
          <w:rFonts w:ascii="Times New Roman" w:hAnsi="Times New Roman" w:cs="Times New Roman"/>
          <w:sz w:val="28"/>
          <w:szCs w:val="28"/>
        </w:rPr>
        <w:t>культур</w:t>
      </w:r>
      <w:r w:rsidR="006B2FAB">
        <w:rPr>
          <w:rFonts w:ascii="Times New Roman" w:hAnsi="Times New Roman" w:cs="Times New Roman"/>
          <w:sz w:val="28"/>
          <w:szCs w:val="28"/>
        </w:rPr>
        <w:t>а»</w:t>
      </w:r>
      <w:r w:rsidR="00840EFD">
        <w:rPr>
          <w:rFonts w:ascii="Times New Roman" w:hAnsi="Times New Roman" w:cs="Times New Roman"/>
          <w:sz w:val="28"/>
          <w:szCs w:val="28"/>
        </w:rPr>
        <w:t xml:space="preserve"> </w:t>
      </w:r>
      <w:r w:rsidR="00840EFD" w:rsidRPr="00840EF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40EFD">
        <w:rPr>
          <w:rFonts w:ascii="Times New Roman" w:hAnsi="Times New Roman" w:cs="Times New Roman"/>
          <w:sz w:val="28"/>
          <w:szCs w:val="28"/>
        </w:rPr>
        <w:t xml:space="preserve">Енисейска </w:t>
      </w:r>
      <w:r w:rsidR="00840EFD" w:rsidRPr="00840EFD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840EFD" w:rsidRDefault="00840EFD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0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E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0EFD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EB3114">
        <w:rPr>
          <w:rFonts w:ascii="Times New Roman" w:hAnsi="Times New Roman" w:cs="Times New Roman"/>
          <w:sz w:val="28"/>
          <w:szCs w:val="28"/>
        </w:rPr>
        <w:t>Черемных Н.В.</w:t>
      </w:r>
    </w:p>
    <w:p w:rsidR="005E0723" w:rsidRDefault="005E0723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подписания.</w:t>
      </w:r>
    </w:p>
    <w:p w:rsidR="00E07310" w:rsidRPr="00E07310" w:rsidRDefault="00E07310" w:rsidP="00840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 постановление в газете «Енисейск Плюс» и на официальном сайте </w:t>
      </w:r>
      <w:hyperlink r:id="rId8" w:history="1">
        <w:r w:rsidRPr="00E14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73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4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 w:rsidRPr="00E073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14C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0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FD" w:rsidRPr="00840EFD" w:rsidRDefault="00840EFD" w:rsidP="00840EFD">
      <w:pPr>
        <w:pStyle w:val="a3"/>
        <w:ind w:left="360" w:firstLine="0"/>
        <w:jc w:val="both"/>
        <w:rPr>
          <w:szCs w:val="28"/>
        </w:rPr>
      </w:pPr>
    </w:p>
    <w:p w:rsidR="00804EA4" w:rsidRDefault="00804EA4" w:rsidP="00840EFD">
      <w:pPr>
        <w:pStyle w:val="a3"/>
        <w:ind w:firstLine="0"/>
        <w:jc w:val="both"/>
        <w:rPr>
          <w:szCs w:val="28"/>
        </w:rPr>
      </w:pPr>
    </w:p>
    <w:p w:rsidR="00840EFD" w:rsidRPr="00840EFD" w:rsidRDefault="00E51280" w:rsidP="00840EFD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Глава администрации города </w:t>
      </w:r>
      <w:r w:rsidR="00840EFD" w:rsidRPr="00840EFD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</w:t>
      </w:r>
      <w:r w:rsidR="00840EFD" w:rsidRPr="00840EFD">
        <w:rPr>
          <w:szCs w:val="28"/>
        </w:rPr>
        <w:t>А.В. Авдеев</w:t>
      </w:r>
    </w:p>
    <w:p w:rsidR="00804EA4" w:rsidRDefault="00804EA4" w:rsidP="00840EFD">
      <w:pPr>
        <w:pStyle w:val="a3"/>
        <w:ind w:firstLine="0"/>
        <w:rPr>
          <w:sz w:val="20"/>
        </w:rPr>
      </w:pPr>
    </w:p>
    <w:p w:rsidR="00E51280" w:rsidRDefault="00E51280" w:rsidP="00840EFD">
      <w:pPr>
        <w:pStyle w:val="a3"/>
        <w:ind w:firstLine="0"/>
        <w:rPr>
          <w:sz w:val="20"/>
        </w:rPr>
      </w:pPr>
    </w:p>
    <w:p w:rsidR="00840EFD" w:rsidRPr="00EB3114" w:rsidRDefault="00840EFD" w:rsidP="00840EFD">
      <w:pPr>
        <w:pStyle w:val="a3"/>
        <w:ind w:firstLine="0"/>
        <w:rPr>
          <w:sz w:val="20"/>
        </w:rPr>
      </w:pPr>
      <w:r w:rsidRPr="00EB3114">
        <w:rPr>
          <w:sz w:val="20"/>
        </w:rPr>
        <w:t>Ким З.А</w:t>
      </w:r>
    </w:p>
    <w:p w:rsidR="00EB3114" w:rsidRDefault="00840EFD" w:rsidP="00EB3114">
      <w:pPr>
        <w:pStyle w:val="a3"/>
        <w:ind w:firstLine="0"/>
        <w:rPr>
          <w:sz w:val="20"/>
        </w:rPr>
      </w:pPr>
      <w:r w:rsidRPr="00EB3114">
        <w:rPr>
          <w:sz w:val="20"/>
        </w:rPr>
        <w:t>2497</w:t>
      </w:r>
      <w:r w:rsidR="00EB3114">
        <w:rPr>
          <w:sz w:val="20"/>
        </w:rPr>
        <w:t>8</w:t>
      </w:r>
    </w:p>
    <w:p w:rsidR="00E51280" w:rsidRDefault="00EB3114" w:rsidP="00EB3114">
      <w:pPr>
        <w:pStyle w:val="a3"/>
        <w:ind w:firstLine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E07310" w:rsidRPr="00AB4585">
        <w:rPr>
          <w:sz w:val="20"/>
        </w:rPr>
        <w:t xml:space="preserve">     </w:t>
      </w:r>
    </w:p>
    <w:p w:rsidR="00E51280" w:rsidRDefault="00E51280" w:rsidP="00EB3114">
      <w:pPr>
        <w:pStyle w:val="a3"/>
        <w:ind w:firstLine="0"/>
        <w:rPr>
          <w:sz w:val="20"/>
        </w:rPr>
      </w:pPr>
    </w:p>
    <w:p w:rsidR="00840EFD" w:rsidRPr="00017991" w:rsidRDefault="00E51280" w:rsidP="00EB3114">
      <w:pPr>
        <w:pStyle w:val="a3"/>
        <w:ind w:firstLine="0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E07310" w:rsidRPr="00AB4585">
        <w:rPr>
          <w:sz w:val="20"/>
        </w:rPr>
        <w:t xml:space="preserve"> </w:t>
      </w:r>
      <w:r w:rsidR="00840EFD" w:rsidRPr="00017991">
        <w:rPr>
          <w:sz w:val="24"/>
          <w:szCs w:val="24"/>
        </w:rPr>
        <w:t>Приложение № 1</w:t>
      </w:r>
    </w:p>
    <w:p w:rsidR="00840EFD" w:rsidRPr="00017991" w:rsidRDefault="00840EFD" w:rsidP="00840EFD">
      <w:pPr>
        <w:pStyle w:val="a3"/>
        <w:ind w:firstLine="0"/>
        <w:jc w:val="right"/>
        <w:rPr>
          <w:sz w:val="24"/>
          <w:szCs w:val="24"/>
        </w:rPr>
      </w:pPr>
      <w:r w:rsidRPr="00017991">
        <w:rPr>
          <w:sz w:val="24"/>
          <w:szCs w:val="24"/>
        </w:rPr>
        <w:t xml:space="preserve">к постановлению администрации города </w:t>
      </w:r>
    </w:p>
    <w:p w:rsidR="00840EFD" w:rsidRPr="00E07310" w:rsidRDefault="00840EFD" w:rsidP="00840EFD">
      <w:pPr>
        <w:pStyle w:val="a3"/>
        <w:ind w:firstLine="0"/>
        <w:jc w:val="right"/>
        <w:rPr>
          <w:sz w:val="24"/>
          <w:szCs w:val="24"/>
        </w:rPr>
      </w:pPr>
      <w:r w:rsidRPr="00017991">
        <w:rPr>
          <w:sz w:val="24"/>
          <w:szCs w:val="24"/>
        </w:rPr>
        <w:t>от «</w:t>
      </w:r>
      <w:r w:rsidR="004467C5">
        <w:rPr>
          <w:sz w:val="24"/>
          <w:szCs w:val="24"/>
        </w:rPr>
        <w:t>31</w:t>
      </w:r>
      <w:r w:rsidRPr="00017991">
        <w:rPr>
          <w:sz w:val="24"/>
          <w:szCs w:val="24"/>
        </w:rPr>
        <w:t>»</w:t>
      </w:r>
      <w:r w:rsidR="004467C5">
        <w:rPr>
          <w:sz w:val="24"/>
          <w:szCs w:val="24"/>
        </w:rPr>
        <w:t xml:space="preserve">января </w:t>
      </w:r>
      <w:r w:rsidRPr="00017991">
        <w:rPr>
          <w:sz w:val="24"/>
          <w:szCs w:val="24"/>
        </w:rPr>
        <w:t>201</w:t>
      </w:r>
      <w:r w:rsidR="00D05CA0" w:rsidRPr="00017991">
        <w:rPr>
          <w:sz w:val="24"/>
          <w:szCs w:val="24"/>
        </w:rPr>
        <w:t>4</w:t>
      </w:r>
      <w:r w:rsidR="004467C5">
        <w:rPr>
          <w:sz w:val="24"/>
          <w:szCs w:val="24"/>
        </w:rPr>
        <w:t xml:space="preserve"> г. № 36</w:t>
      </w:r>
      <w:r w:rsidR="00E07310" w:rsidRPr="00AB4585">
        <w:rPr>
          <w:sz w:val="24"/>
          <w:szCs w:val="24"/>
        </w:rPr>
        <w:t>-</w:t>
      </w:r>
      <w:r w:rsidR="00E07310">
        <w:rPr>
          <w:sz w:val="24"/>
          <w:szCs w:val="24"/>
        </w:rPr>
        <w:t>п</w:t>
      </w:r>
    </w:p>
    <w:p w:rsidR="00840EFD" w:rsidRPr="00017991" w:rsidRDefault="00840EFD" w:rsidP="00840EFD">
      <w:pPr>
        <w:pStyle w:val="a3"/>
        <w:ind w:firstLine="0"/>
        <w:rPr>
          <w:sz w:val="24"/>
          <w:szCs w:val="24"/>
        </w:rPr>
      </w:pPr>
    </w:p>
    <w:p w:rsidR="00EB3114" w:rsidRPr="00017991" w:rsidRDefault="00EB3114" w:rsidP="00D86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3114" w:rsidRPr="00017991" w:rsidRDefault="00EB3114" w:rsidP="00D86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>мероприятий  формирования и внедрения</w:t>
      </w:r>
    </w:p>
    <w:p w:rsidR="00E07310" w:rsidRPr="00E07310" w:rsidRDefault="00EB3114" w:rsidP="00D86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 xml:space="preserve">независимой системы </w:t>
      </w:r>
      <w:proofErr w:type="gramStart"/>
      <w:r w:rsidRPr="00017991">
        <w:rPr>
          <w:rFonts w:ascii="Times New Roman" w:hAnsi="Times New Roman" w:cs="Times New Roman"/>
          <w:b/>
          <w:sz w:val="24"/>
          <w:szCs w:val="24"/>
        </w:rPr>
        <w:t>оценки качества</w:t>
      </w:r>
      <w:r w:rsidR="00E07310" w:rsidRPr="00E0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991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D05CA0" w:rsidRPr="0001799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017991">
        <w:rPr>
          <w:rFonts w:ascii="Times New Roman" w:hAnsi="Times New Roman" w:cs="Times New Roman"/>
          <w:b/>
          <w:sz w:val="24"/>
          <w:szCs w:val="24"/>
        </w:rPr>
        <w:t>учреждений культуры</w:t>
      </w:r>
      <w:proofErr w:type="gramEnd"/>
      <w:r w:rsidR="005E0723" w:rsidRPr="00017991">
        <w:rPr>
          <w:rFonts w:ascii="Times New Roman" w:hAnsi="Times New Roman" w:cs="Times New Roman"/>
          <w:b/>
          <w:sz w:val="24"/>
          <w:szCs w:val="24"/>
        </w:rPr>
        <w:t xml:space="preserve"> и образовательных учреждений дополнительного образования детей </w:t>
      </w:r>
    </w:p>
    <w:p w:rsidR="00EB3114" w:rsidRPr="00017991" w:rsidRDefault="005E0723" w:rsidP="00D86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1154C" w:rsidRPr="00017991">
        <w:rPr>
          <w:rFonts w:ascii="Times New Roman" w:hAnsi="Times New Roman" w:cs="Times New Roman"/>
          <w:b/>
          <w:sz w:val="24"/>
          <w:szCs w:val="24"/>
        </w:rPr>
        <w:t>отрасли</w:t>
      </w:r>
      <w:r w:rsidRPr="000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4C" w:rsidRPr="00017991">
        <w:rPr>
          <w:rFonts w:ascii="Times New Roman" w:hAnsi="Times New Roman" w:cs="Times New Roman"/>
          <w:b/>
          <w:sz w:val="24"/>
          <w:szCs w:val="24"/>
        </w:rPr>
        <w:t>«</w:t>
      </w:r>
      <w:r w:rsidRPr="00017991">
        <w:rPr>
          <w:rFonts w:ascii="Times New Roman" w:hAnsi="Times New Roman" w:cs="Times New Roman"/>
          <w:b/>
          <w:sz w:val="24"/>
          <w:szCs w:val="24"/>
        </w:rPr>
        <w:t>культур</w:t>
      </w:r>
      <w:r w:rsidR="0031154C" w:rsidRPr="00017991">
        <w:rPr>
          <w:rFonts w:ascii="Times New Roman" w:hAnsi="Times New Roman" w:cs="Times New Roman"/>
          <w:b/>
          <w:sz w:val="24"/>
          <w:szCs w:val="24"/>
        </w:rPr>
        <w:t>а»</w:t>
      </w:r>
      <w:r w:rsidRPr="00017991">
        <w:rPr>
          <w:rFonts w:ascii="Times New Roman" w:hAnsi="Times New Roman" w:cs="Times New Roman"/>
          <w:b/>
          <w:sz w:val="24"/>
          <w:szCs w:val="24"/>
        </w:rPr>
        <w:t xml:space="preserve"> города Енисейска</w:t>
      </w:r>
    </w:p>
    <w:p w:rsidR="00D8669F" w:rsidRPr="00EB3E62" w:rsidRDefault="00D8669F" w:rsidP="00D86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567"/>
        <w:gridCol w:w="4254"/>
        <w:gridCol w:w="1559"/>
        <w:gridCol w:w="1991"/>
        <w:gridCol w:w="2029"/>
      </w:tblGrid>
      <w:tr w:rsidR="0087171C" w:rsidTr="00BF111D">
        <w:trPr>
          <w:trHeight w:val="601"/>
        </w:trPr>
        <w:tc>
          <w:tcPr>
            <w:tcW w:w="567" w:type="dxa"/>
          </w:tcPr>
          <w:p w:rsidR="00EB3114" w:rsidRDefault="00EB3114" w:rsidP="00D8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</w:tcPr>
          <w:p w:rsidR="00EB3114" w:rsidRPr="00EB3E62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B3114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114" w:rsidRPr="00EB3E62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B3114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91" w:type="dxa"/>
          </w:tcPr>
          <w:p w:rsidR="00EB3114" w:rsidRPr="00EB3E62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B3114" w:rsidRPr="00EB3E62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29" w:type="dxa"/>
          </w:tcPr>
          <w:p w:rsidR="00EB3114" w:rsidRPr="00EB3E62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B3114" w:rsidRPr="00EB3E62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B3114" w:rsidTr="00BF111D">
        <w:tc>
          <w:tcPr>
            <w:tcW w:w="10400" w:type="dxa"/>
            <w:gridSpan w:val="5"/>
          </w:tcPr>
          <w:p w:rsidR="00EB3114" w:rsidRDefault="00EB3114" w:rsidP="00E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I. Меры институционального характера</w:t>
            </w:r>
          </w:p>
        </w:tc>
      </w:tr>
      <w:tr w:rsidR="0087171C" w:rsidTr="00BF111D">
        <w:tc>
          <w:tcPr>
            <w:tcW w:w="567" w:type="dxa"/>
          </w:tcPr>
          <w:p w:rsidR="00EB3114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Разработать следующие нормативные акты: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1) Положение об Общественном совете по независимой оценке качества деятельности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</w:t>
            </w:r>
            <w:r w:rsidR="0087171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образовательных учреждений дополнительного образования детей в 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="0031154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54C" w:rsidRPr="0087171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31154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1154C" w:rsidRPr="008717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1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54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Енисейска</w:t>
            </w:r>
            <w:r w:rsidR="0031154C"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Правительства Российской Федерации от 30.03.2013 № 487-р (далее Общественный совет);</w:t>
            </w:r>
          </w:p>
          <w:p w:rsidR="00EB3114" w:rsidRDefault="00D8669F" w:rsidP="0031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2) Положение о системе независимой 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деятельности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87171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proofErr w:type="gramEnd"/>
            <w:r w:rsidR="0087171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дополнительного образования детей в 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="0087171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171C" w:rsidRPr="0087171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87171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31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71C"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Енисейска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независимая оценка качества).</w:t>
            </w:r>
          </w:p>
        </w:tc>
        <w:tc>
          <w:tcPr>
            <w:tcW w:w="1559" w:type="dxa"/>
          </w:tcPr>
          <w:p w:rsidR="00EB3114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1991" w:type="dxa"/>
          </w:tcPr>
          <w:p w:rsidR="00EB3114" w:rsidRDefault="0042644E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молодежных проектов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</w:p>
        </w:tc>
        <w:tc>
          <w:tcPr>
            <w:tcW w:w="2029" w:type="dxa"/>
          </w:tcPr>
          <w:p w:rsidR="00EB3114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D8669F" w:rsidTr="00BF111D">
        <w:tc>
          <w:tcPr>
            <w:tcW w:w="10400" w:type="dxa"/>
            <w:gridSpan w:val="5"/>
          </w:tcPr>
          <w:p w:rsidR="00D8669F" w:rsidRDefault="00D8669F" w:rsidP="00D8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Меры организационного характера</w:t>
            </w:r>
          </w:p>
        </w:tc>
      </w:tr>
      <w:tr w:rsidR="0087171C" w:rsidTr="00BF111D">
        <w:tc>
          <w:tcPr>
            <w:tcW w:w="567" w:type="dxa"/>
          </w:tcPr>
          <w:p w:rsidR="00EB3114" w:rsidRDefault="00BF111D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69F"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условий для формирования независимой системы оценки качества, в том числе: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1) сформировать и утвердить состав общественного совета при </w:t>
            </w:r>
            <w:r w:rsidR="0087171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, спорта и молодежных проектов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7171C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2) разработать и внедрить систему независимой оценки качества предоставления услуг в подведомственных учреждениях;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совместно с заинтересованными общественными организациями предложений по улучшению качества предоставления услуг в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семинаров-совещаний, круглых столов с участием общественных организаций, профессиональных сообществ, социально ориентированных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некоммерческих организаций по вопросу внедрения независимой системы оценки качества; </w:t>
            </w:r>
          </w:p>
          <w:p w:rsidR="00EB3114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) организационно-техническое обеспечение работы общественных советов по проведению независимой системы оценки качества.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ED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EB3114" w:rsidRDefault="0042644E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молодежных проектов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</w:p>
        </w:tc>
        <w:tc>
          <w:tcPr>
            <w:tcW w:w="2029" w:type="dxa"/>
          </w:tcPr>
          <w:p w:rsidR="00D8669F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ведомственные акты,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  <w:p w:rsidR="00EB3114" w:rsidRDefault="00EB3114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1C" w:rsidTr="00BF111D">
        <w:tc>
          <w:tcPr>
            <w:tcW w:w="567" w:type="dxa"/>
          </w:tcPr>
          <w:p w:rsidR="00EB3114" w:rsidRDefault="00BF111D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8669F"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Общественного совета: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- определение типов и перечня организаций культуры для проведения независимой оценки качества;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порядка проведения независимой оценки качества;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- проведение независимой оценки деятельности организаций культуры;</w:t>
            </w:r>
          </w:p>
          <w:p w:rsidR="00D8669F" w:rsidRPr="00EB3E62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итогов мониторинга и рейтингов; </w:t>
            </w:r>
          </w:p>
          <w:p w:rsidR="00EB3114" w:rsidRDefault="00D8669F" w:rsidP="00D8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улучшению качества услуг.</w:t>
            </w:r>
          </w:p>
        </w:tc>
        <w:tc>
          <w:tcPr>
            <w:tcW w:w="1559" w:type="dxa"/>
          </w:tcPr>
          <w:p w:rsidR="0087171C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ED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3114" w:rsidRDefault="00EB3114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7" w:rsidRDefault="00ED5107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1" w:type="dxa"/>
          </w:tcPr>
          <w:p w:rsidR="00EB3114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029" w:type="dxa"/>
          </w:tcPr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план работы Общественного совета</w:t>
            </w:r>
          </w:p>
          <w:p w:rsidR="00EB3114" w:rsidRDefault="00EB3114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1C" w:rsidTr="00BF111D">
        <w:tc>
          <w:tcPr>
            <w:tcW w:w="567" w:type="dxa"/>
          </w:tcPr>
          <w:p w:rsidR="00EB3114" w:rsidRDefault="00BF111D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71C"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независимой системы оценки качества, в том числе:</w:t>
            </w:r>
          </w:p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1) размещение информации о функционировании независимой системы оценки качества и результатах этой оценки на официальном сайте администрации г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нисейска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и в средствах массовой информации;</w:t>
            </w:r>
          </w:p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2) проведение мероприятий (круглых столов, конференций) с участием общественных организаций для распространения лучших практик организации независимой системы оценки качества и выработки предложений по совершенствованию этой системы;</w:t>
            </w:r>
          </w:p>
          <w:p w:rsidR="00EB3114" w:rsidRDefault="0087171C" w:rsidP="004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3) обобщение 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опыта применения передовых технологий предоставления услуг</w:t>
            </w:r>
            <w:proofErr w:type="gramEnd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B3114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EB3114" w:rsidRDefault="0042644E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молодежных проектов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  <w:r w:rsidR="0087171C"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44E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4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44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 «</w:t>
            </w:r>
            <w:r w:rsidRPr="0042644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029" w:type="dxa"/>
          </w:tcPr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других публичных источниках, на сайтах</w:t>
            </w:r>
          </w:p>
          <w:p w:rsidR="00EB3114" w:rsidRDefault="00EB3114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1C" w:rsidTr="00BF111D">
        <w:tc>
          <w:tcPr>
            <w:tcW w:w="567" w:type="dxa"/>
          </w:tcPr>
          <w:p w:rsidR="0087171C" w:rsidRDefault="00BF111D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71C"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ение информационной открытости муниципальных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  <w:r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образовательных учреждений дополнительного образования детей в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отрасли «культура»</w:t>
            </w:r>
            <w:r w:rsidRPr="0087171C">
              <w:rPr>
                <w:rFonts w:ascii="Times New Roman" w:hAnsi="Times New Roman" w:cs="Times New Roman"/>
                <w:sz w:val="24"/>
                <w:szCs w:val="24"/>
              </w:rPr>
              <w:t xml:space="preserve">  города Енисейска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администрации г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 и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644E" w:rsidRPr="005E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644E" w:rsidRPr="004264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дополнительного образования детей в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отрасли «</w:t>
            </w:r>
            <w:r w:rsidR="0042644E" w:rsidRPr="0042644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- результатов мониторинга и рейтингов;</w:t>
            </w:r>
          </w:p>
          <w:p w:rsidR="0087171C" w:rsidRPr="00EB3E62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- предложений о повышении качества деятельности учреждений;</w:t>
            </w:r>
          </w:p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плана мероприятий по реализации предложений по повышению качества деятельности учреждения (в течени</w:t>
            </w:r>
            <w:proofErr w:type="gramStart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2 недель от даты поступивших предложений).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1" w:type="dxa"/>
          </w:tcPr>
          <w:p w:rsidR="0042644E" w:rsidRPr="00EB3E62" w:rsidRDefault="0087171C" w:rsidP="0042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молодежных проектов администрации </w:t>
            </w:r>
            <w:proofErr w:type="gramStart"/>
            <w:r w:rsidR="004264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2644E">
              <w:rPr>
                <w:rFonts w:ascii="Times New Roman" w:hAnsi="Times New Roman" w:cs="Times New Roman"/>
                <w:sz w:val="24"/>
                <w:szCs w:val="24"/>
              </w:rPr>
              <w:t>. Енисейска,</w:t>
            </w:r>
            <w:r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42644E" w:rsidRPr="00EB3E6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644E" w:rsidRPr="00EB3E6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644E" w:rsidRPr="005E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644E" w:rsidRPr="0042644E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644E" w:rsidRPr="004264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644E" w:rsidRPr="0042644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в 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отрасли «</w:t>
            </w:r>
            <w:r w:rsidR="0042644E" w:rsidRPr="0042644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42644E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7171C" w:rsidRDefault="0087171C" w:rsidP="0087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7171C" w:rsidRDefault="0087171C" w:rsidP="00EB3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114" w:rsidRPr="00EB3E62" w:rsidRDefault="00EB3114" w:rsidP="00EB3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FD" w:rsidRPr="0087171C" w:rsidRDefault="00840EFD" w:rsidP="008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840EFD">
      <w:pPr>
        <w:pStyle w:val="a3"/>
        <w:ind w:firstLine="0"/>
        <w:jc w:val="right"/>
        <w:rPr>
          <w:szCs w:val="28"/>
        </w:rPr>
      </w:pPr>
    </w:p>
    <w:p w:rsidR="00C56BFD" w:rsidRDefault="00C56BFD" w:rsidP="00EF32F0">
      <w:pPr>
        <w:pStyle w:val="a3"/>
        <w:ind w:firstLine="0"/>
        <w:rPr>
          <w:szCs w:val="28"/>
        </w:rPr>
      </w:pPr>
    </w:p>
    <w:p w:rsidR="00C56BFD" w:rsidRDefault="00C56BFD" w:rsidP="00D202D2">
      <w:pPr>
        <w:pStyle w:val="a3"/>
        <w:ind w:firstLine="0"/>
        <w:rPr>
          <w:szCs w:val="28"/>
        </w:rPr>
      </w:pPr>
    </w:p>
    <w:p w:rsidR="00017991" w:rsidRDefault="00017991" w:rsidP="00D202D2">
      <w:pPr>
        <w:pStyle w:val="a3"/>
        <w:ind w:firstLine="0"/>
        <w:rPr>
          <w:szCs w:val="28"/>
        </w:rPr>
      </w:pPr>
    </w:p>
    <w:p w:rsidR="00017991" w:rsidRDefault="00017991" w:rsidP="00D202D2">
      <w:pPr>
        <w:pStyle w:val="a3"/>
        <w:ind w:firstLine="0"/>
        <w:rPr>
          <w:szCs w:val="28"/>
        </w:rPr>
      </w:pPr>
    </w:p>
    <w:p w:rsidR="00017991" w:rsidRDefault="00017991" w:rsidP="00D202D2">
      <w:pPr>
        <w:pStyle w:val="a3"/>
        <w:ind w:firstLine="0"/>
        <w:rPr>
          <w:szCs w:val="28"/>
        </w:rPr>
      </w:pPr>
    </w:p>
    <w:p w:rsidR="00017991" w:rsidRDefault="00017991" w:rsidP="00D202D2">
      <w:pPr>
        <w:pStyle w:val="a3"/>
        <w:ind w:firstLine="0"/>
        <w:rPr>
          <w:szCs w:val="28"/>
        </w:rPr>
      </w:pPr>
    </w:p>
    <w:p w:rsidR="00017991" w:rsidRPr="00AB4585" w:rsidRDefault="00017991" w:rsidP="00D202D2">
      <w:pPr>
        <w:pStyle w:val="a3"/>
        <w:ind w:firstLine="0"/>
        <w:rPr>
          <w:szCs w:val="28"/>
        </w:rPr>
      </w:pPr>
    </w:p>
    <w:p w:rsidR="00E07310" w:rsidRPr="00AB4585" w:rsidRDefault="00E07310" w:rsidP="00D202D2">
      <w:pPr>
        <w:pStyle w:val="a3"/>
        <w:ind w:firstLine="0"/>
        <w:rPr>
          <w:szCs w:val="28"/>
        </w:rPr>
      </w:pPr>
    </w:p>
    <w:p w:rsidR="00E07310" w:rsidRPr="00AB4585" w:rsidRDefault="00E07310" w:rsidP="00D202D2">
      <w:pPr>
        <w:pStyle w:val="a3"/>
        <w:ind w:firstLine="0"/>
        <w:rPr>
          <w:szCs w:val="28"/>
        </w:rPr>
      </w:pPr>
    </w:p>
    <w:p w:rsidR="00E07310" w:rsidRPr="00AB4585" w:rsidRDefault="00E07310" w:rsidP="00D202D2">
      <w:pPr>
        <w:pStyle w:val="a3"/>
        <w:ind w:firstLine="0"/>
        <w:rPr>
          <w:szCs w:val="28"/>
        </w:rPr>
      </w:pPr>
    </w:p>
    <w:p w:rsidR="00E07310" w:rsidRPr="00AB4585" w:rsidRDefault="00E07310" w:rsidP="00D202D2">
      <w:pPr>
        <w:pStyle w:val="a3"/>
        <w:ind w:firstLine="0"/>
        <w:rPr>
          <w:szCs w:val="28"/>
        </w:rPr>
      </w:pPr>
    </w:p>
    <w:p w:rsidR="00E07310" w:rsidRPr="00AB4585" w:rsidRDefault="00E07310" w:rsidP="00D202D2">
      <w:pPr>
        <w:pStyle w:val="a3"/>
        <w:ind w:firstLine="0"/>
        <w:rPr>
          <w:szCs w:val="28"/>
        </w:rPr>
      </w:pPr>
    </w:p>
    <w:p w:rsidR="00E07310" w:rsidRPr="00AB4585" w:rsidRDefault="00E07310" w:rsidP="00D202D2">
      <w:pPr>
        <w:pStyle w:val="a3"/>
        <w:ind w:firstLine="0"/>
        <w:rPr>
          <w:szCs w:val="28"/>
        </w:rPr>
      </w:pPr>
    </w:p>
    <w:p w:rsidR="00017991" w:rsidRDefault="00017991" w:rsidP="00D202D2">
      <w:pPr>
        <w:pStyle w:val="a3"/>
        <w:ind w:firstLine="0"/>
        <w:rPr>
          <w:szCs w:val="28"/>
        </w:rPr>
      </w:pPr>
    </w:p>
    <w:p w:rsidR="00017991" w:rsidRDefault="00017991" w:rsidP="00D202D2">
      <w:pPr>
        <w:pStyle w:val="a3"/>
        <w:ind w:firstLine="0"/>
        <w:rPr>
          <w:szCs w:val="28"/>
        </w:rPr>
      </w:pPr>
    </w:p>
    <w:p w:rsidR="00A31A54" w:rsidRDefault="00A31A54" w:rsidP="00840EFD">
      <w:pPr>
        <w:pStyle w:val="a3"/>
        <w:ind w:firstLine="0"/>
        <w:jc w:val="right"/>
        <w:rPr>
          <w:sz w:val="24"/>
          <w:szCs w:val="24"/>
        </w:rPr>
      </w:pPr>
    </w:p>
    <w:p w:rsidR="00A31A54" w:rsidRDefault="00A31A54" w:rsidP="00840EFD">
      <w:pPr>
        <w:pStyle w:val="a3"/>
        <w:ind w:firstLine="0"/>
        <w:jc w:val="right"/>
        <w:rPr>
          <w:sz w:val="24"/>
          <w:szCs w:val="24"/>
        </w:rPr>
      </w:pPr>
    </w:p>
    <w:p w:rsidR="00840EFD" w:rsidRPr="00017991" w:rsidRDefault="00840EFD" w:rsidP="00840EFD">
      <w:pPr>
        <w:pStyle w:val="a3"/>
        <w:ind w:firstLine="0"/>
        <w:jc w:val="right"/>
        <w:rPr>
          <w:sz w:val="24"/>
          <w:szCs w:val="24"/>
        </w:rPr>
      </w:pPr>
      <w:r w:rsidRPr="00017991">
        <w:rPr>
          <w:sz w:val="24"/>
          <w:szCs w:val="24"/>
        </w:rPr>
        <w:t xml:space="preserve">Приложение № </w:t>
      </w:r>
      <w:r w:rsidR="0087171C" w:rsidRPr="00017991">
        <w:rPr>
          <w:sz w:val="24"/>
          <w:szCs w:val="24"/>
        </w:rPr>
        <w:t>2</w:t>
      </w:r>
    </w:p>
    <w:p w:rsidR="00840EFD" w:rsidRPr="00017991" w:rsidRDefault="00840EFD" w:rsidP="00840EFD">
      <w:pPr>
        <w:pStyle w:val="a3"/>
        <w:ind w:firstLine="0"/>
        <w:jc w:val="right"/>
        <w:rPr>
          <w:sz w:val="24"/>
          <w:szCs w:val="24"/>
        </w:rPr>
      </w:pPr>
      <w:r w:rsidRPr="00017991">
        <w:rPr>
          <w:sz w:val="24"/>
          <w:szCs w:val="24"/>
        </w:rPr>
        <w:t xml:space="preserve">к постановлению администрации города </w:t>
      </w:r>
    </w:p>
    <w:p w:rsidR="00840EFD" w:rsidRPr="00017991" w:rsidRDefault="00840EFD" w:rsidP="00840EFD">
      <w:pPr>
        <w:pStyle w:val="a3"/>
        <w:ind w:firstLine="0"/>
        <w:jc w:val="right"/>
        <w:rPr>
          <w:sz w:val="24"/>
          <w:szCs w:val="24"/>
        </w:rPr>
      </w:pPr>
      <w:r w:rsidRPr="00017991">
        <w:rPr>
          <w:sz w:val="24"/>
          <w:szCs w:val="24"/>
        </w:rPr>
        <w:t>от «</w:t>
      </w:r>
      <w:r w:rsidR="004467C5">
        <w:rPr>
          <w:sz w:val="24"/>
          <w:szCs w:val="24"/>
        </w:rPr>
        <w:t>31</w:t>
      </w:r>
      <w:r w:rsidR="00E07310">
        <w:rPr>
          <w:sz w:val="24"/>
          <w:szCs w:val="24"/>
        </w:rPr>
        <w:t xml:space="preserve">» </w:t>
      </w:r>
      <w:r w:rsidR="004467C5">
        <w:rPr>
          <w:sz w:val="24"/>
          <w:szCs w:val="24"/>
        </w:rPr>
        <w:t xml:space="preserve">января </w:t>
      </w:r>
      <w:r w:rsidR="00E07310">
        <w:rPr>
          <w:sz w:val="24"/>
          <w:szCs w:val="24"/>
        </w:rPr>
        <w:t>201</w:t>
      </w:r>
      <w:r w:rsidR="00AB4585">
        <w:rPr>
          <w:sz w:val="24"/>
          <w:szCs w:val="24"/>
        </w:rPr>
        <w:t>4</w:t>
      </w:r>
      <w:r w:rsidR="00E07310">
        <w:rPr>
          <w:sz w:val="24"/>
          <w:szCs w:val="24"/>
        </w:rPr>
        <w:t xml:space="preserve"> г.  № </w:t>
      </w:r>
      <w:r w:rsidR="004467C5">
        <w:rPr>
          <w:sz w:val="24"/>
          <w:szCs w:val="24"/>
        </w:rPr>
        <w:t xml:space="preserve">36 </w:t>
      </w:r>
      <w:r w:rsidRPr="00017991">
        <w:rPr>
          <w:sz w:val="24"/>
          <w:szCs w:val="24"/>
        </w:rPr>
        <w:t>-</w:t>
      </w:r>
      <w:proofErr w:type="spellStart"/>
      <w:proofErr w:type="gramStart"/>
      <w:r w:rsidRPr="00017991">
        <w:rPr>
          <w:sz w:val="24"/>
          <w:szCs w:val="24"/>
        </w:rPr>
        <w:t>п</w:t>
      </w:r>
      <w:proofErr w:type="spellEnd"/>
      <w:proofErr w:type="gramEnd"/>
    </w:p>
    <w:p w:rsidR="00840EFD" w:rsidRPr="00017991" w:rsidRDefault="00840EFD" w:rsidP="0084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71C" w:rsidRPr="00017991" w:rsidRDefault="0087171C" w:rsidP="002C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171C" w:rsidRPr="00017991" w:rsidRDefault="0087171C" w:rsidP="002C6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 xml:space="preserve">о независимой </w:t>
      </w:r>
      <w:r w:rsidR="002C66FB" w:rsidRPr="00017991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Pr="00017991">
        <w:rPr>
          <w:rFonts w:ascii="Times New Roman" w:hAnsi="Times New Roman" w:cs="Times New Roman"/>
          <w:b/>
          <w:sz w:val="24"/>
          <w:szCs w:val="24"/>
        </w:rPr>
        <w:t>оценки качества деятельности</w:t>
      </w:r>
      <w:r w:rsidR="00D05CA0" w:rsidRPr="00017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05CA0" w:rsidRPr="00017991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87171C" w:rsidRPr="00017991" w:rsidRDefault="0087171C" w:rsidP="00871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1">
        <w:rPr>
          <w:rFonts w:ascii="Times New Roman" w:hAnsi="Times New Roman" w:cs="Times New Roman"/>
          <w:b/>
          <w:sz w:val="24"/>
          <w:szCs w:val="24"/>
        </w:rPr>
        <w:t>учреждений культуры</w:t>
      </w:r>
      <w:r w:rsidR="005E0723" w:rsidRPr="00017991">
        <w:rPr>
          <w:rFonts w:ascii="Times New Roman" w:hAnsi="Times New Roman" w:cs="Times New Roman"/>
          <w:b/>
          <w:sz w:val="24"/>
          <w:szCs w:val="24"/>
        </w:rPr>
        <w:t xml:space="preserve"> и образовательных учреждений дополнительного образования детей в о</w:t>
      </w:r>
      <w:r w:rsidR="008F0ABC" w:rsidRPr="00017991">
        <w:rPr>
          <w:rFonts w:ascii="Times New Roman" w:hAnsi="Times New Roman" w:cs="Times New Roman"/>
          <w:b/>
          <w:sz w:val="24"/>
          <w:szCs w:val="24"/>
        </w:rPr>
        <w:t>трасли</w:t>
      </w:r>
      <w:r w:rsidR="005E0723" w:rsidRPr="000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ABC" w:rsidRPr="00017991">
        <w:rPr>
          <w:rFonts w:ascii="Times New Roman" w:hAnsi="Times New Roman" w:cs="Times New Roman"/>
          <w:b/>
          <w:sz w:val="24"/>
          <w:szCs w:val="24"/>
        </w:rPr>
        <w:t>«</w:t>
      </w:r>
      <w:r w:rsidR="005E0723" w:rsidRPr="00017991">
        <w:rPr>
          <w:rFonts w:ascii="Times New Roman" w:hAnsi="Times New Roman" w:cs="Times New Roman"/>
          <w:b/>
          <w:sz w:val="24"/>
          <w:szCs w:val="24"/>
        </w:rPr>
        <w:t>культур</w:t>
      </w:r>
      <w:r w:rsidR="008F0ABC" w:rsidRPr="00017991">
        <w:rPr>
          <w:rFonts w:ascii="Times New Roman" w:hAnsi="Times New Roman" w:cs="Times New Roman"/>
          <w:b/>
          <w:sz w:val="24"/>
          <w:szCs w:val="24"/>
        </w:rPr>
        <w:t>а»</w:t>
      </w:r>
      <w:r w:rsidR="005E0723" w:rsidRPr="00017991">
        <w:rPr>
          <w:rFonts w:ascii="Times New Roman" w:hAnsi="Times New Roman" w:cs="Times New Roman"/>
          <w:b/>
          <w:sz w:val="24"/>
          <w:szCs w:val="24"/>
        </w:rPr>
        <w:t xml:space="preserve">  города Енисейска</w:t>
      </w:r>
    </w:p>
    <w:p w:rsidR="0087171C" w:rsidRPr="00EB3E62" w:rsidRDefault="0087171C" w:rsidP="008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1C" w:rsidRPr="00C56BFD" w:rsidRDefault="00A31A54" w:rsidP="002C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171C" w:rsidRPr="00C56BF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7171C" w:rsidRPr="00EB3E62" w:rsidRDefault="0087171C" w:rsidP="008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66FB">
        <w:rPr>
          <w:rFonts w:ascii="Times New Roman" w:hAnsi="Times New Roman" w:cs="Times New Roman"/>
          <w:sz w:val="24"/>
          <w:szCs w:val="24"/>
        </w:rPr>
        <w:t>1.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71C" w:rsidRPr="00EB3E62">
        <w:rPr>
          <w:rFonts w:ascii="Times New Roman" w:hAnsi="Times New Roman" w:cs="Times New Roman"/>
          <w:sz w:val="24"/>
          <w:szCs w:val="24"/>
        </w:rPr>
        <w:t xml:space="preserve">Настоящее Положение о независимой </w:t>
      </w:r>
      <w:r w:rsidR="002C66FB" w:rsidRPr="00EB3E6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оценки качества деятельности </w:t>
      </w:r>
      <w:r w:rsidR="00EF32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C66FB">
        <w:rPr>
          <w:rFonts w:ascii="Times New Roman" w:hAnsi="Times New Roman" w:cs="Times New Roman"/>
          <w:sz w:val="24"/>
          <w:szCs w:val="24"/>
        </w:rPr>
        <w:t>учреждений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2C66FB" w:rsidRPr="0087171C">
        <w:rPr>
          <w:rFonts w:ascii="Times New Roman" w:hAnsi="Times New Roman" w:cs="Times New Roman"/>
          <w:sz w:val="24"/>
          <w:szCs w:val="24"/>
        </w:rPr>
        <w:t xml:space="preserve">и образовательных учреждений дополнительного образования детей в </w:t>
      </w:r>
      <w:r w:rsidR="00EF32F0">
        <w:rPr>
          <w:rFonts w:ascii="Times New Roman" w:hAnsi="Times New Roman" w:cs="Times New Roman"/>
          <w:sz w:val="24"/>
          <w:szCs w:val="24"/>
        </w:rPr>
        <w:t>отрасли</w:t>
      </w:r>
      <w:r w:rsidR="00EF32F0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EF32F0">
        <w:rPr>
          <w:rFonts w:ascii="Times New Roman" w:hAnsi="Times New Roman" w:cs="Times New Roman"/>
          <w:sz w:val="24"/>
          <w:szCs w:val="24"/>
        </w:rPr>
        <w:t>«</w:t>
      </w:r>
      <w:r w:rsidR="00EF32F0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EF32F0">
        <w:rPr>
          <w:rFonts w:ascii="Times New Roman" w:hAnsi="Times New Roman" w:cs="Times New Roman"/>
          <w:sz w:val="24"/>
          <w:szCs w:val="24"/>
        </w:rPr>
        <w:t>а»</w:t>
      </w:r>
      <w:r w:rsidR="00EF32F0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2C66FB" w:rsidRPr="0087171C">
        <w:rPr>
          <w:rFonts w:ascii="Times New Roman" w:hAnsi="Times New Roman" w:cs="Times New Roman"/>
          <w:sz w:val="24"/>
          <w:szCs w:val="24"/>
        </w:rPr>
        <w:t>города Енисейска</w:t>
      </w:r>
      <w:r w:rsidR="002C66FB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87171C" w:rsidRPr="00EB3E62">
        <w:rPr>
          <w:rFonts w:ascii="Times New Roman" w:hAnsi="Times New Roman" w:cs="Times New Roman"/>
          <w:sz w:val="24"/>
          <w:szCs w:val="24"/>
        </w:rPr>
        <w:t>(далее - положение) разработано 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1), Постановления Правительства РФ от 30 марта 2013 г. N 286</w:t>
      </w:r>
      <w:r w:rsidR="002C66FB">
        <w:rPr>
          <w:rFonts w:ascii="Times New Roman" w:hAnsi="Times New Roman" w:cs="Times New Roman"/>
          <w:sz w:val="24"/>
          <w:szCs w:val="24"/>
        </w:rPr>
        <w:t xml:space="preserve"> </w:t>
      </w:r>
      <w:r w:rsidR="00E07310">
        <w:rPr>
          <w:rFonts w:ascii="Times New Roman" w:hAnsi="Times New Roman" w:cs="Times New Roman"/>
          <w:sz w:val="24"/>
          <w:szCs w:val="24"/>
        </w:rPr>
        <w:t>«</w:t>
      </w:r>
      <w:r w:rsidR="0087171C" w:rsidRPr="00EB3E62">
        <w:rPr>
          <w:rFonts w:ascii="Times New Roman" w:hAnsi="Times New Roman" w:cs="Times New Roman"/>
          <w:sz w:val="24"/>
          <w:szCs w:val="24"/>
        </w:rPr>
        <w:t>О формировании</w:t>
      </w:r>
      <w:proofErr w:type="gramEnd"/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независимой системы оценки качества работы организаций, оказывающих социальные услуги</w:t>
      </w:r>
      <w:r w:rsidR="00E07310">
        <w:rPr>
          <w:rFonts w:ascii="Times New Roman" w:hAnsi="Times New Roman" w:cs="Times New Roman"/>
          <w:sz w:val="24"/>
          <w:szCs w:val="24"/>
        </w:rPr>
        <w:t>»</w:t>
      </w:r>
      <w:r w:rsidR="0087171C" w:rsidRPr="00EB3E62">
        <w:rPr>
          <w:rFonts w:ascii="Times New Roman" w:hAnsi="Times New Roman" w:cs="Times New Roman"/>
          <w:sz w:val="24"/>
          <w:szCs w:val="24"/>
        </w:rPr>
        <w:t>.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7171C" w:rsidRPr="00EB3E6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формирования независимой </w:t>
      </w:r>
      <w:r w:rsidR="002C66FB" w:rsidRPr="00EB3E62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оценки качества работы учреждений, оказывающих услуги в </w:t>
      </w:r>
      <w:r w:rsidR="00F52FD5">
        <w:rPr>
          <w:rFonts w:ascii="Times New Roman" w:hAnsi="Times New Roman" w:cs="Times New Roman"/>
          <w:sz w:val="24"/>
          <w:szCs w:val="24"/>
        </w:rPr>
        <w:t>отрасли</w:t>
      </w:r>
      <w:r w:rsidR="00F52FD5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F52FD5">
        <w:rPr>
          <w:rFonts w:ascii="Times New Roman" w:hAnsi="Times New Roman" w:cs="Times New Roman"/>
          <w:sz w:val="24"/>
          <w:szCs w:val="24"/>
        </w:rPr>
        <w:t>«</w:t>
      </w:r>
      <w:r w:rsidR="00F52FD5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F52FD5">
        <w:rPr>
          <w:rFonts w:ascii="Times New Roman" w:hAnsi="Times New Roman" w:cs="Times New Roman"/>
          <w:sz w:val="24"/>
          <w:szCs w:val="24"/>
        </w:rPr>
        <w:t>а»</w:t>
      </w:r>
      <w:r w:rsidR="00F52FD5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учреждений.</w:t>
      </w:r>
      <w:proofErr w:type="gramEnd"/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3. Система оценки качества деятельности учреждений, оказывающих услуги в </w:t>
      </w:r>
      <w:r w:rsidR="005E0723">
        <w:rPr>
          <w:rFonts w:ascii="Times New Roman" w:hAnsi="Times New Roman" w:cs="Times New Roman"/>
          <w:sz w:val="24"/>
          <w:szCs w:val="24"/>
        </w:rPr>
        <w:t>отрасли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5E0723">
        <w:rPr>
          <w:rFonts w:ascii="Times New Roman" w:hAnsi="Times New Roman" w:cs="Times New Roman"/>
          <w:sz w:val="24"/>
          <w:szCs w:val="24"/>
        </w:rPr>
        <w:t>«</w:t>
      </w:r>
      <w:r w:rsidR="0087171C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5E0723">
        <w:rPr>
          <w:rFonts w:ascii="Times New Roman" w:hAnsi="Times New Roman" w:cs="Times New Roman"/>
          <w:sz w:val="24"/>
          <w:szCs w:val="24"/>
        </w:rPr>
        <w:t>а»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E0723">
        <w:rPr>
          <w:rFonts w:ascii="Times New Roman" w:hAnsi="Times New Roman" w:cs="Times New Roman"/>
          <w:sz w:val="24"/>
          <w:szCs w:val="24"/>
        </w:rPr>
        <w:t>учреждений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культуры), формируется в рамках городской системы оценки качества в </w:t>
      </w:r>
      <w:r w:rsidR="005E0723">
        <w:rPr>
          <w:rFonts w:ascii="Times New Roman" w:hAnsi="Times New Roman" w:cs="Times New Roman"/>
          <w:sz w:val="24"/>
          <w:szCs w:val="24"/>
        </w:rPr>
        <w:t>отрасли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5E0723">
        <w:rPr>
          <w:rFonts w:ascii="Times New Roman" w:hAnsi="Times New Roman" w:cs="Times New Roman"/>
          <w:sz w:val="24"/>
          <w:szCs w:val="24"/>
        </w:rPr>
        <w:t>«</w:t>
      </w:r>
      <w:r w:rsidR="0087171C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5E0723">
        <w:rPr>
          <w:rFonts w:ascii="Times New Roman" w:hAnsi="Times New Roman" w:cs="Times New Roman"/>
          <w:sz w:val="24"/>
          <w:szCs w:val="24"/>
        </w:rPr>
        <w:t>а»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7171C" w:rsidRPr="00EB3E62">
        <w:rPr>
          <w:rFonts w:ascii="Times New Roman" w:hAnsi="Times New Roman" w:cs="Times New Roman"/>
          <w:sz w:val="24"/>
          <w:szCs w:val="24"/>
        </w:rPr>
        <w:t>.</w:t>
      </w:r>
      <w:r w:rsidR="002C66F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C66FB">
        <w:rPr>
          <w:rFonts w:ascii="Times New Roman" w:hAnsi="Times New Roman" w:cs="Times New Roman"/>
          <w:sz w:val="24"/>
          <w:szCs w:val="24"/>
        </w:rPr>
        <w:t>нисейска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87171C" w:rsidRPr="00EB3E62" w:rsidRDefault="00E07310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повышения качества и доступности услуг </w:t>
      </w:r>
      <w:r w:rsidR="00EF32F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87171C" w:rsidRPr="00EB3E62">
        <w:rPr>
          <w:rFonts w:ascii="Times New Roman" w:hAnsi="Times New Roman" w:cs="Times New Roman"/>
          <w:sz w:val="24"/>
          <w:szCs w:val="24"/>
        </w:rPr>
        <w:t>культуры для населения;</w:t>
      </w:r>
    </w:p>
    <w:p w:rsidR="0087171C" w:rsidRPr="00EB3E62" w:rsidRDefault="00E07310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улучшения информированности потребителей о качестве деятельности  учреждений, оказывающих услуги в </w:t>
      </w:r>
      <w:r w:rsidR="005E0723">
        <w:rPr>
          <w:rFonts w:ascii="Times New Roman" w:hAnsi="Times New Roman" w:cs="Times New Roman"/>
          <w:sz w:val="24"/>
          <w:szCs w:val="24"/>
        </w:rPr>
        <w:t>отрасли</w:t>
      </w:r>
      <w:r w:rsidR="005E0723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5E0723">
        <w:rPr>
          <w:rFonts w:ascii="Times New Roman" w:hAnsi="Times New Roman" w:cs="Times New Roman"/>
          <w:sz w:val="24"/>
          <w:szCs w:val="24"/>
        </w:rPr>
        <w:t>«</w:t>
      </w:r>
      <w:r w:rsidR="005E0723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5E0723">
        <w:rPr>
          <w:rFonts w:ascii="Times New Roman" w:hAnsi="Times New Roman" w:cs="Times New Roman"/>
          <w:sz w:val="24"/>
          <w:szCs w:val="24"/>
        </w:rPr>
        <w:t>а»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E07310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создание условий для объективной оценки качества деятельности учреждений культуры;</w:t>
      </w:r>
    </w:p>
    <w:p w:rsidR="0087171C" w:rsidRPr="00EB3E62" w:rsidRDefault="00E07310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стимулирования повышения качества деятельности таких учреждений.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171C" w:rsidRPr="00EB3E62">
        <w:rPr>
          <w:rFonts w:ascii="Times New Roman" w:hAnsi="Times New Roman" w:cs="Times New Roman"/>
          <w:sz w:val="24"/>
          <w:szCs w:val="24"/>
        </w:rPr>
        <w:t>4. Система включает в себя: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1) обеспечение полной, актуальной и достоверной информацией о порядке предоставления учреждением услуг в </w:t>
      </w:r>
      <w:r w:rsidR="005E0723">
        <w:rPr>
          <w:rFonts w:ascii="Times New Roman" w:hAnsi="Times New Roman" w:cs="Times New Roman"/>
          <w:sz w:val="24"/>
          <w:szCs w:val="24"/>
        </w:rPr>
        <w:t>отрасли</w:t>
      </w:r>
      <w:r w:rsidR="005E0723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5E0723">
        <w:rPr>
          <w:rFonts w:ascii="Times New Roman" w:hAnsi="Times New Roman" w:cs="Times New Roman"/>
          <w:sz w:val="24"/>
          <w:szCs w:val="24"/>
        </w:rPr>
        <w:t>«</w:t>
      </w:r>
      <w:r w:rsidR="005E0723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5E0723">
        <w:rPr>
          <w:rFonts w:ascii="Times New Roman" w:hAnsi="Times New Roman" w:cs="Times New Roman"/>
          <w:sz w:val="24"/>
          <w:szCs w:val="24"/>
        </w:rPr>
        <w:t>а»</w:t>
      </w:r>
      <w:r w:rsidRPr="00EB3E62">
        <w:rPr>
          <w:rFonts w:ascii="Times New Roman" w:hAnsi="Times New Roman" w:cs="Times New Roman"/>
          <w:sz w:val="24"/>
          <w:szCs w:val="24"/>
        </w:rPr>
        <w:t>, в том числе в электронной форме;</w:t>
      </w:r>
    </w:p>
    <w:p w:rsidR="00804EA4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2) формирование результатов оценки качества и рейтингов деятельности учреждений культуры.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171C" w:rsidRPr="00EB3E62">
        <w:rPr>
          <w:rFonts w:ascii="Times New Roman" w:hAnsi="Times New Roman" w:cs="Times New Roman"/>
          <w:sz w:val="24"/>
          <w:szCs w:val="24"/>
        </w:rPr>
        <w:t>5. Использование результатов независимой оценки способствует: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принятию потребителями услуг обоснованного решения при выборе конкретного учреждения для получения необходимой услуги;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установлению диалога между </w:t>
      </w:r>
      <w:r w:rsidR="00527D4E">
        <w:rPr>
          <w:rFonts w:ascii="Times New Roman" w:hAnsi="Times New Roman" w:cs="Times New Roman"/>
          <w:sz w:val="24"/>
          <w:szCs w:val="24"/>
        </w:rPr>
        <w:t>учреждениями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культуры и гражданами - потребителями услуг;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разработке и реализации планов мероприятий по улучшению качества деятельности учреждений культуры;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оценке деятельности  руководителей учреждений</w:t>
      </w:r>
      <w:r w:rsidR="003465A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7171C" w:rsidRPr="00EB3E62">
        <w:rPr>
          <w:rFonts w:ascii="Times New Roman" w:hAnsi="Times New Roman" w:cs="Times New Roman"/>
          <w:sz w:val="24"/>
          <w:szCs w:val="24"/>
        </w:rPr>
        <w:t>.</w:t>
      </w:r>
    </w:p>
    <w:p w:rsidR="002E5962" w:rsidRDefault="002E5962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71C" w:rsidRPr="00EB3E62" w:rsidRDefault="00A31A54" w:rsidP="00E0731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171C" w:rsidRPr="00EB3E62">
        <w:rPr>
          <w:rFonts w:ascii="Times New Roman" w:hAnsi="Times New Roman" w:cs="Times New Roman"/>
          <w:sz w:val="24"/>
          <w:szCs w:val="24"/>
        </w:rPr>
        <w:t>Задачи и принципы функционирования системы</w:t>
      </w:r>
    </w:p>
    <w:p w:rsidR="0087171C" w:rsidRPr="00EB3E62" w:rsidRDefault="002E5962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7171C" w:rsidRPr="00EB3E62">
        <w:rPr>
          <w:rFonts w:ascii="Times New Roman" w:hAnsi="Times New Roman" w:cs="Times New Roman"/>
          <w:sz w:val="24"/>
          <w:szCs w:val="24"/>
        </w:rPr>
        <w:t>Основными задачами системы являются:</w:t>
      </w:r>
    </w:p>
    <w:p w:rsidR="00017991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осуществление независимой, объективной внешней оценки качества деятельности учреждений культуры;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- привлечение общественности к оценке качества предоставления услуг в </w:t>
      </w:r>
      <w:r w:rsidR="00F52FD5">
        <w:rPr>
          <w:rFonts w:ascii="Times New Roman" w:hAnsi="Times New Roman" w:cs="Times New Roman"/>
          <w:sz w:val="24"/>
          <w:szCs w:val="24"/>
        </w:rPr>
        <w:t>отрасли</w:t>
      </w:r>
      <w:r w:rsidR="00F52FD5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F52FD5">
        <w:rPr>
          <w:rFonts w:ascii="Times New Roman" w:hAnsi="Times New Roman" w:cs="Times New Roman"/>
          <w:sz w:val="24"/>
          <w:szCs w:val="24"/>
        </w:rPr>
        <w:t>«</w:t>
      </w:r>
      <w:r w:rsidR="00F52FD5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F52FD5">
        <w:rPr>
          <w:rFonts w:ascii="Times New Roman" w:hAnsi="Times New Roman" w:cs="Times New Roman"/>
          <w:sz w:val="24"/>
          <w:szCs w:val="24"/>
        </w:rPr>
        <w:t>а»</w:t>
      </w:r>
      <w:r w:rsidRPr="00EB3E62">
        <w:rPr>
          <w:rFonts w:ascii="Times New Roman" w:hAnsi="Times New Roman" w:cs="Times New Roman"/>
          <w:sz w:val="24"/>
          <w:szCs w:val="24"/>
        </w:rPr>
        <w:t>;</w:t>
      </w:r>
    </w:p>
    <w:p w:rsidR="009019E9" w:rsidRDefault="009019E9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9E9" w:rsidRDefault="009019E9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обеспечение открытости и доступности объективной информации о качестве деятельности учреждений культуры всем категориям пользователей;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- создание организационно-информационной основы для принятия управленческих решений, направленных на прогнозирование развития </w:t>
      </w:r>
      <w:r w:rsidR="00F52FD5">
        <w:rPr>
          <w:rFonts w:ascii="Times New Roman" w:hAnsi="Times New Roman" w:cs="Times New Roman"/>
          <w:sz w:val="24"/>
          <w:szCs w:val="24"/>
        </w:rPr>
        <w:t>отрасли</w:t>
      </w:r>
      <w:r w:rsidR="00F52FD5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F52FD5">
        <w:rPr>
          <w:rFonts w:ascii="Times New Roman" w:hAnsi="Times New Roman" w:cs="Times New Roman"/>
          <w:sz w:val="24"/>
          <w:szCs w:val="24"/>
        </w:rPr>
        <w:t>«</w:t>
      </w:r>
      <w:r w:rsidR="00F52FD5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F52FD5">
        <w:rPr>
          <w:rFonts w:ascii="Times New Roman" w:hAnsi="Times New Roman" w:cs="Times New Roman"/>
          <w:sz w:val="24"/>
          <w:szCs w:val="24"/>
        </w:rPr>
        <w:t>а»</w:t>
      </w:r>
      <w:r w:rsidR="00F52FD5" w:rsidRPr="00EB3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E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4EA4">
        <w:rPr>
          <w:rFonts w:ascii="Times New Roman" w:hAnsi="Times New Roman" w:cs="Times New Roman"/>
          <w:sz w:val="24"/>
          <w:szCs w:val="24"/>
        </w:rPr>
        <w:t xml:space="preserve">. Енисейска </w:t>
      </w:r>
      <w:r w:rsidRPr="00EB3E62">
        <w:rPr>
          <w:rFonts w:ascii="Times New Roman" w:hAnsi="Times New Roman" w:cs="Times New Roman"/>
          <w:sz w:val="24"/>
          <w:szCs w:val="24"/>
        </w:rPr>
        <w:t>разработку основных направлений культурной политики города.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2.2. </w:t>
      </w:r>
      <w:r w:rsidR="008F0ABC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работы учреждений культуры и </w:t>
      </w:r>
      <w:r w:rsidR="008F0ABC" w:rsidRPr="008F0ABC">
        <w:rPr>
          <w:rFonts w:ascii="Times New Roman" w:hAnsi="Times New Roman" w:cs="Times New Roman"/>
          <w:sz w:val="24"/>
          <w:szCs w:val="24"/>
        </w:rPr>
        <w:t>образовательных учреждений дополнительного образования детей в о</w:t>
      </w:r>
      <w:r w:rsidR="008F0ABC">
        <w:rPr>
          <w:rFonts w:ascii="Times New Roman" w:hAnsi="Times New Roman" w:cs="Times New Roman"/>
          <w:sz w:val="24"/>
          <w:szCs w:val="24"/>
        </w:rPr>
        <w:t>трасли</w:t>
      </w:r>
      <w:r w:rsidR="00527D4E">
        <w:rPr>
          <w:rFonts w:ascii="Times New Roman" w:hAnsi="Times New Roman" w:cs="Times New Roman"/>
          <w:sz w:val="24"/>
          <w:szCs w:val="24"/>
        </w:rPr>
        <w:t xml:space="preserve"> «культура» основывается на следующих принципах</w:t>
      </w:r>
      <w:r w:rsidRPr="00EB3E62">
        <w:rPr>
          <w:rFonts w:ascii="Times New Roman" w:hAnsi="Times New Roman" w:cs="Times New Roman"/>
          <w:sz w:val="24"/>
          <w:szCs w:val="24"/>
        </w:rPr>
        <w:t>: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открытость информации о механизмах и процедурах оценки;</w:t>
      </w:r>
    </w:p>
    <w:p w:rsidR="002E59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доступность ее результатов</w:t>
      </w:r>
      <w:r w:rsidR="002E59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открытость системы и возможность участия в проведении оценки учреждений;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D4E">
        <w:rPr>
          <w:rFonts w:ascii="Times New Roman" w:hAnsi="Times New Roman" w:cs="Times New Roman"/>
          <w:sz w:val="24"/>
          <w:szCs w:val="24"/>
        </w:rPr>
        <w:t>добровольность участия общественных объединений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D4E">
        <w:rPr>
          <w:rFonts w:ascii="Times New Roman" w:hAnsi="Times New Roman" w:cs="Times New Roman"/>
          <w:sz w:val="24"/>
          <w:szCs w:val="24"/>
        </w:rPr>
        <w:t>независимость мнений граждан, экспертов, общественных объединений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компетентность системы, обеспечиваемая привлечени</w:t>
      </w:r>
      <w:r w:rsidR="00527D4E">
        <w:rPr>
          <w:rFonts w:ascii="Times New Roman" w:hAnsi="Times New Roman" w:cs="Times New Roman"/>
          <w:sz w:val="24"/>
          <w:szCs w:val="24"/>
        </w:rPr>
        <w:t>ем квалифицированных экспертов</w:t>
      </w:r>
    </w:p>
    <w:p w:rsidR="00804EA4" w:rsidRDefault="00804EA4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5AA" w:rsidRDefault="00A31A54" w:rsidP="00E0731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Порядок формирования независимой </w:t>
      </w:r>
      <w:r w:rsidR="0036205F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оценки качества </w:t>
      </w:r>
    </w:p>
    <w:p w:rsidR="0087171C" w:rsidRPr="00EB3E62" w:rsidRDefault="0087171C" w:rsidP="00E0731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деятельности учреждений культуры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3.1. </w:t>
      </w:r>
      <w:r w:rsidR="0036205F">
        <w:rPr>
          <w:rFonts w:ascii="Times New Roman" w:hAnsi="Times New Roman" w:cs="Times New Roman"/>
          <w:sz w:val="24"/>
          <w:szCs w:val="24"/>
        </w:rPr>
        <w:t>Отдел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290210">
        <w:rPr>
          <w:rFonts w:ascii="Times New Roman" w:hAnsi="Times New Roman" w:cs="Times New Roman"/>
          <w:sz w:val="24"/>
          <w:szCs w:val="24"/>
        </w:rPr>
        <w:t>, спорта и молодежных проектов</w:t>
      </w:r>
      <w:r w:rsidRPr="00EB3E62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proofErr w:type="gramStart"/>
      <w:r w:rsidRPr="00EB3E62">
        <w:rPr>
          <w:rFonts w:ascii="Times New Roman" w:hAnsi="Times New Roman" w:cs="Times New Roman"/>
          <w:sz w:val="24"/>
          <w:szCs w:val="24"/>
        </w:rPr>
        <w:t>.</w:t>
      </w:r>
      <w:r w:rsidR="0036205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6205F">
        <w:rPr>
          <w:rFonts w:ascii="Times New Roman" w:hAnsi="Times New Roman" w:cs="Times New Roman"/>
          <w:sz w:val="24"/>
          <w:szCs w:val="24"/>
        </w:rPr>
        <w:t>нисейска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6205F">
        <w:rPr>
          <w:rFonts w:ascii="Times New Roman" w:hAnsi="Times New Roman" w:cs="Times New Roman"/>
          <w:sz w:val="24"/>
          <w:szCs w:val="24"/>
        </w:rPr>
        <w:t>отдел</w:t>
      </w:r>
      <w:r w:rsidRPr="00EB3E62">
        <w:rPr>
          <w:rFonts w:ascii="Times New Roman" w:hAnsi="Times New Roman" w:cs="Times New Roman"/>
          <w:sz w:val="24"/>
          <w:szCs w:val="24"/>
        </w:rPr>
        <w:t xml:space="preserve">) в целях обеспечения проведения оценки качества деятельности учреждений: 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формирует Общественный совет по независимой оценке деятельности учреждений  культуры</w:t>
      </w:r>
      <w:r w:rsidR="00F52FD5">
        <w:rPr>
          <w:rFonts w:ascii="Times New Roman" w:hAnsi="Times New Roman" w:cs="Times New Roman"/>
          <w:sz w:val="24"/>
          <w:szCs w:val="24"/>
        </w:rPr>
        <w:t xml:space="preserve">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(далее – Общественный совет) в порядке, предусмотренном </w:t>
      </w:r>
      <w:r w:rsidR="00F52FD5">
        <w:rPr>
          <w:rFonts w:ascii="Times New Roman" w:hAnsi="Times New Roman" w:cs="Times New Roman"/>
          <w:sz w:val="24"/>
          <w:szCs w:val="24"/>
        </w:rPr>
        <w:t>настоящим постановлением,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в который </w:t>
      </w:r>
      <w:r w:rsidR="00774087">
        <w:rPr>
          <w:rFonts w:ascii="Times New Roman" w:hAnsi="Times New Roman" w:cs="Times New Roman"/>
          <w:sz w:val="24"/>
          <w:szCs w:val="24"/>
        </w:rPr>
        <w:t>могут входить: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774087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, профессиональных </w:t>
      </w:r>
      <w:r w:rsidR="00774087">
        <w:rPr>
          <w:rFonts w:ascii="Times New Roman" w:hAnsi="Times New Roman" w:cs="Times New Roman"/>
          <w:sz w:val="24"/>
          <w:szCs w:val="24"/>
        </w:rPr>
        <w:t>сообществ</w:t>
      </w:r>
      <w:r w:rsidR="0087171C" w:rsidRPr="00EB3E62">
        <w:rPr>
          <w:rFonts w:ascii="Times New Roman" w:hAnsi="Times New Roman" w:cs="Times New Roman"/>
          <w:sz w:val="24"/>
          <w:szCs w:val="24"/>
        </w:rPr>
        <w:t>, общественных о</w:t>
      </w:r>
      <w:r w:rsidR="00527D4E">
        <w:rPr>
          <w:rFonts w:ascii="Times New Roman" w:hAnsi="Times New Roman" w:cs="Times New Roman"/>
          <w:sz w:val="24"/>
          <w:szCs w:val="24"/>
        </w:rPr>
        <w:t>рганизаций</w:t>
      </w:r>
      <w:r w:rsidR="00290210" w:rsidRPr="00BF111D">
        <w:rPr>
          <w:rFonts w:ascii="Times New Roman" w:hAnsi="Times New Roman" w:cs="Times New Roman"/>
          <w:sz w:val="24"/>
          <w:szCs w:val="24"/>
        </w:rPr>
        <w:t>,</w:t>
      </w:r>
      <w:r w:rsidR="0087171C" w:rsidRPr="00BF111D">
        <w:rPr>
          <w:rFonts w:ascii="Times New Roman" w:hAnsi="Times New Roman" w:cs="Times New Roman"/>
          <w:sz w:val="24"/>
          <w:szCs w:val="24"/>
        </w:rPr>
        <w:t xml:space="preserve"> </w:t>
      </w:r>
      <w:r w:rsidR="00290210" w:rsidRPr="00BF111D">
        <w:rPr>
          <w:rFonts w:ascii="Times New Roman" w:hAnsi="Times New Roman" w:cs="Times New Roman"/>
          <w:sz w:val="24"/>
          <w:szCs w:val="24"/>
        </w:rPr>
        <w:t>а также жители г</w:t>
      </w:r>
      <w:r w:rsidR="003465AA">
        <w:rPr>
          <w:rFonts w:ascii="Times New Roman" w:hAnsi="Times New Roman" w:cs="Times New Roman"/>
          <w:sz w:val="24"/>
          <w:szCs w:val="24"/>
        </w:rPr>
        <w:t>орода</w:t>
      </w:r>
      <w:r w:rsidR="00290210" w:rsidRPr="00BF111D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="0087171C" w:rsidRPr="00BF111D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осуществляет организацию ежегодного проведения независимого социологического исследования с целью  </w:t>
      </w:r>
      <w:proofErr w:type="gramStart"/>
      <w:r w:rsidR="0087171C" w:rsidRPr="00EB3E62">
        <w:rPr>
          <w:rFonts w:ascii="Times New Roman" w:hAnsi="Times New Roman" w:cs="Times New Roman"/>
          <w:sz w:val="24"/>
          <w:szCs w:val="24"/>
        </w:rPr>
        <w:t>формирования рейтингов деятельности учреждений</w:t>
      </w:r>
      <w:r w:rsidR="003465AA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осуществляет изучение общественного мнения, результатов </w:t>
      </w:r>
      <w:proofErr w:type="gramStart"/>
      <w:r w:rsidR="0087171C" w:rsidRPr="00EB3E62">
        <w:rPr>
          <w:rFonts w:ascii="Times New Roman" w:hAnsi="Times New Roman" w:cs="Times New Roman"/>
          <w:sz w:val="24"/>
          <w:szCs w:val="24"/>
        </w:rPr>
        <w:t>оценки качества деятельности учреждений</w:t>
      </w:r>
      <w:r w:rsidR="003465AA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End"/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организует проведение открытых конкурсов на выявление лучшего учреждения  культуры;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направляет главе </w:t>
      </w:r>
      <w:r w:rsidR="00F52FD5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предложения об улучшении качества их работы, подготовленные с учетом изучения результатов оценки качества и рейтингов деятельности учреждений</w:t>
      </w:r>
      <w:r w:rsidR="003465A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7171C" w:rsidRPr="00EB3E62">
        <w:rPr>
          <w:rFonts w:ascii="Times New Roman" w:hAnsi="Times New Roman" w:cs="Times New Roman"/>
          <w:sz w:val="24"/>
          <w:szCs w:val="24"/>
        </w:rPr>
        <w:t>, а также предложений общественных советов;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3.2. Общественный совет проводит независимую оценку качества деятельности учреждений культуры.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В полномочия Общественного совета входит: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формирование перечня учреждений для проведения </w:t>
      </w:r>
      <w:r w:rsidR="008E322F">
        <w:rPr>
          <w:rFonts w:ascii="Times New Roman" w:hAnsi="Times New Roman" w:cs="Times New Roman"/>
          <w:sz w:val="24"/>
          <w:szCs w:val="24"/>
        </w:rPr>
        <w:t>независимой оценки и формирования рейтингов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определение критериев </w:t>
      </w:r>
      <w:r w:rsidR="008E322F">
        <w:rPr>
          <w:rFonts w:ascii="Times New Roman" w:hAnsi="Times New Roman" w:cs="Times New Roman"/>
          <w:sz w:val="24"/>
          <w:szCs w:val="24"/>
        </w:rPr>
        <w:t>качества работы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3465A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7171C" w:rsidRPr="00EB3E62">
        <w:rPr>
          <w:rFonts w:ascii="Times New Roman" w:hAnsi="Times New Roman" w:cs="Times New Roman"/>
          <w:sz w:val="24"/>
          <w:szCs w:val="24"/>
        </w:rPr>
        <w:t>, которые характеризуют: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открытость и доступность информации об учреждении</w:t>
      </w:r>
      <w:r w:rsidR="003465A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- </w:t>
      </w:r>
      <w:r w:rsidR="008E322F">
        <w:rPr>
          <w:rFonts w:ascii="Times New Roman" w:hAnsi="Times New Roman" w:cs="Times New Roman"/>
          <w:sz w:val="24"/>
          <w:szCs w:val="24"/>
        </w:rPr>
        <w:t>ценовую доступность получения услуг</w:t>
      </w:r>
      <w:r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доброжелательность, вежливость и компетентность работников учреждений</w:t>
      </w:r>
      <w:r w:rsidR="003465AA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="003465AA">
        <w:rPr>
          <w:rFonts w:ascii="Times New Roman" w:hAnsi="Times New Roman" w:cs="Times New Roman"/>
          <w:sz w:val="24"/>
          <w:szCs w:val="24"/>
        </w:rPr>
        <w:t>культуры</w:t>
      </w:r>
      <w:r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долю получателей услуг, удовлетворенных качеством обслуживания в учреждении</w:t>
      </w:r>
      <w:r w:rsidR="003465AA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="003465AA">
        <w:rPr>
          <w:rFonts w:ascii="Times New Roman" w:hAnsi="Times New Roman" w:cs="Times New Roman"/>
          <w:sz w:val="24"/>
          <w:szCs w:val="24"/>
        </w:rPr>
        <w:t>культуры</w:t>
      </w:r>
      <w:r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87171C" w:rsidRPr="00EB3E62">
        <w:rPr>
          <w:rFonts w:ascii="Times New Roman" w:hAnsi="Times New Roman" w:cs="Times New Roman"/>
          <w:sz w:val="24"/>
          <w:szCs w:val="24"/>
        </w:rPr>
        <w:t>порядка оценки качества деятельности учреждений</w:t>
      </w:r>
      <w:proofErr w:type="gramEnd"/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E322F">
        <w:rPr>
          <w:rFonts w:ascii="Times New Roman" w:hAnsi="Times New Roman" w:cs="Times New Roman"/>
          <w:sz w:val="24"/>
          <w:szCs w:val="24"/>
        </w:rPr>
        <w:t>, периодичность проведения мониторинга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9019E9" w:rsidRDefault="009019E9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9E9" w:rsidRDefault="009019E9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организация работы по выявлению, обобщению и анализу общественного мнения и рейтингов о качестве деятельности учреждений</w:t>
      </w:r>
      <w:r w:rsidR="003465AA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="003465AA">
        <w:rPr>
          <w:rFonts w:ascii="Times New Roman" w:hAnsi="Times New Roman" w:cs="Times New Roman"/>
          <w:sz w:val="24"/>
          <w:szCs w:val="24"/>
        </w:rPr>
        <w:t>культуры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взаимодействие по вопросам проведения оценок и составления рейтингов деятельности учреждений, оказывающих услуги в </w:t>
      </w:r>
      <w:r w:rsidR="008568B2">
        <w:rPr>
          <w:rFonts w:ascii="Times New Roman" w:hAnsi="Times New Roman" w:cs="Times New Roman"/>
          <w:sz w:val="24"/>
          <w:szCs w:val="24"/>
        </w:rPr>
        <w:t>отрасли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BF111D">
        <w:rPr>
          <w:rFonts w:ascii="Times New Roman" w:hAnsi="Times New Roman" w:cs="Times New Roman"/>
          <w:sz w:val="24"/>
          <w:szCs w:val="24"/>
        </w:rPr>
        <w:t>«</w:t>
      </w:r>
      <w:r w:rsidR="0087171C"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BF111D">
        <w:rPr>
          <w:rFonts w:ascii="Times New Roman" w:hAnsi="Times New Roman" w:cs="Times New Roman"/>
          <w:sz w:val="24"/>
          <w:szCs w:val="24"/>
        </w:rPr>
        <w:t>а»</w:t>
      </w:r>
      <w:r w:rsidR="0087171C" w:rsidRPr="00EB3E62">
        <w:rPr>
          <w:rFonts w:ascii="Times New Roman" w:hAnsi="Times New Roman" w:cs="Times New Roman"/>
          <w:sz w:val="24"/>
          <w:szCs w:val="24"/>
        </w:rPr>
        <w:t>, с рейтинговыми агентствами, независимыми социологическими организациями;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формирование результатов оценки качества и рейтингов деятельности учреждений</w:t>
      </w:r>
      <w:r w:rsidR="003465AA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="003465AA">
        <w:rPr>
          <w:rFonts w:ascii="Times New Roman" w:hAnsi="Times New Roman" w:cs="Times New Roman"/>
          <w:sz w:val="24"/>
          <w:szCs w:val="24"/>
        </w:rPr>
        <w:t>культуры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проведение обсуждений  результатов оценки и предложений по улучшению качества предоставления услуг учреждениями культуры;</w:t>
      </w:r>
    </w:p>
    <w:p w:rsidR="0087171C" w:rsidRPr="00EB3E62" w:rsidRDefault="003465AA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7171C" w:rsidRPr="00EB3E62">
        <w:rPr>
          <w:rFonts w:ascii="Times New Roman" w:hAnsi="Times New Roman" w:cs="Times New Roman"/>
          <w:sz w:val="24"/>
          <w:szCs w:val="24"/>
        </w:rPr>
        <w:t>направление главе</w:t>
      </w:r>
      <w:r w:rsidR="000152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города: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информаци</w:t>
      </w:r>
      <w:r w:rsidR="000152E1">
        <w:rPr>
          <w:rFonts w:ascii="Times New Roman" w:hAnsi="Times New Roman" w:cs="Times New Roman"/>
          <w:sz w:val="24"/>
          <w:szCs w:val="24"/>
        </w:rPr>
        <w:t>ю</w:t>
      </w:r>
      <w:r w:rsidRPr="00EB3E62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gramStart"/>
      <w:r w:rsidRPr="00EB3E62">
        <w:rPr>
          <w:rFonts w:ascii="Times New Roman" w:hAnsi="Times New Roman" w:cs="Times New Roman"/>
          <w:sz w:val="24"/>
          <w:szCs w:val="24"/>
        </w:rPr>
        <w:t>оценки качества деятельности учреждений</w:t>
      </w:r>
      <w:r w:rsidR="003465AA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="003465AA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3465AA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- предложени</w:t>
      </w:r>
      <w:r w:rsidR="000152E1">
        <w:rPr>
          <w:rFonts w:ascii="Times New Roman" w:hAnsi="Times New Roman" w:cs="Times New Roman"/>
          <w:sz w:val="24"/>
          <w:szCs w:val="24"/>
        </w:rPr>
        <w:t>я</w:t>
      </w:r>
      <w:r w:rsidRPr="00EB3E62">
        <w:rPr>
          <w:rFonts w:ascii="Times New Roman" w:hAnsi="Times New Roman" w:cs="Times New Roman"/>
          <w:sz w:val="24"/>
          <w:szCs w:val="24"/>
        </w:rPr>
        <w:t xml:space="preserve">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3.3. Граждане (потребители услуг) и эксперты участвуют в оценке при проведении опросов, </w:t>
      </w:r>
      <w:proofErr w:type="spellStart"/>
      <w:r w:rsidRPr="00EB3E62">
        <w:rPr>
          <w:rFonts w:ascii="Times New Roman" w:hAnsi="Times New Roman" w:cs="Times New Roman"/>
          <w:sz w:val="24"/>
          <w:szCs w:val="24"/>
        </w:rPr>
        <w:t>онлайн-голосования</w:t>
      </w:r>
      <w:proofErr w:type="spellEnd"/>
      <w:r w:rsidRPr="00EB3E62">
        <w:rPr>
          <w:rFonts w:ascii="Times New Roman" w:hAnsi="Times New Roman" w:cs="Times New Roman"/>
          <w:sz w:val="24"/>
          <w:szCs w:val="24"/>
        </w:rPr>
        <w:t xml:space="preserve"> в сети Интернет и иными способами, определенными общественными организациями и профессиональными сообществами.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3.4. Учреждения культуры: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обеспечивают открытость и доступность  информации о своей деятельности;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обеспечивают совместно с общественными организациями сбор информации по показателям, установленным общественными советами;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размещают в сети Интернет обзоры мнений граждан-потребителей услуг и профессиональных экспертов о качестве работы учреждения;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создают общественные органы оценки качества деятельности;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обсуждают с общественными органами результаты оценки и разрабатывают меры по улучшению качества услуг;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разрабатывают на основе предложений главы </w:t>
      </w:r>
      <w:r w:rsidR="00856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8568B2">
        <w:rPr>
          <w:rFonts w:ascii="Times New Roman" w:hAnsi="Times New Roman" w:cs="Times New Roman"/>
          <w:sz w:val="24"/>
          <w:szCs w:val="24"/>
        </w:rPr>
        <w:t>отдела</w:t>
      </w:r>
      <w:r w:rsidR="00BF111D">
        <w:rPr>
          <w:rFonts w:ascii="Times New Roman" w:hAnsi="Times New Roman" w:cs="Times New Roman"/>
          <w:sz w:val="24"/>
          <w:szCs w:val="24"/>
        </w:rPr>
        <w:t xml:space="preserve"> культуры, спорта и молодежных проектов администрации </w:t>
      </w:r>
      <w:proofErr w:type="gramStart"/>
      <w:r w:rsidR="00BF11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111D">
        <w:rPr>
          <w:rFonts w:ascii="Times New Roman" w:hAnsi="Times New Roman" w:cs="Times New Roman"/>
          <w:sz w:val="24"/>
          <w:szCs w:val="24"/>
        </w:rPr>
        <w:t>. Енисейска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 или Общественного совета план об улучшении качества деятельности учреждения и утверждают этот план по согласованию с главой </w:t>
      </w:r>
      <w:r w:rsidR="00856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71C" w:rsidRPr="00EB3E62">
        <w:rPr>
          <w:rFonts w:ascii="Times New Roman" w:hAnsi="Times New Roman" w:cs="Times New Roman"/>
          <w:sz w:val="24"/>
          <w:szCs w:val="24"/>
        </w:rPr>
        <w:t xml:space="preserve">города и </w:t>
      </w:r>
      <w:r w:rsidR="008568B2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7171C" w:rsidRPr="00EB3E62">
        <w:rPr>
          <w:rFonts w:ascii="Times New Roman" w:hAnsi="Times New Roman" w:cs="Times New Roman"/>
          <w:sz w:val="24"/>
          <w:szCs w:val="24"/>
        </w:rPr>
        <w:t>культуры</w:t>
      </w:r>
      <w:r w:rsidR="00BF111D">
        <w:rPr>
          <w:rFonts w:ascii="Times New Roman" w:hAnsi="Times New Roman" w:cs="Times New Roman"/>
          <w:sz w:val="24"/>
          <w:szCs w:val="24"/>
        </w:rPr>
        <w:t>,</w:t>
      </w:r>
      <w:r w:rsidR="00BF111D" w:rsidRPr="00BF111D">
        <w:rPr>
          <w:rFonts w:ascii="Times New Roman" w:hAnsi="Times New Roman" w:cs="Times New Roman"/>
          <w:sz w:val="24"/>
          <w:szCs w:val="24"/>
        </w:rPr>
        <w:t xml:space="preserve"> </w:t>
      </w:r>
      <w:r w:rsidR="00BF111D">
        <w:rPr>
          <w:rFonts w:ascii="Times New Roman" w:hAnsi="Times New Roman" w:cs="Times New Roman"/>
          <w:sz w:val="24"/>
          <w:szCs w:val="24"/>
        </w:rPr>
        <w:t>спорта и молодежных проектов администрации г. Енисейска</w:t>
      </w:r>
      <w:r w:rsidR="0087171C" w:rsidRPr="00EB3E62">
        <w:rPr>
          <w:rFonts w:ascii="Times New Roman" w:hAnsi="Times New Roman" w:cs="Times New Roman"/>
          <w:sz w:val="24"/>
          <w:szCs w:val="24"/>
        </w:rPr>
        <w:t>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размещают планы мероприятий по улучшению качества деятельности учреждения на своих официальных сайтах и обеспечивают их выполнение.</w:t>
      </w:r>
    </w:p>
    <w:p w:rsidR="0036205F" w:rsidRDefault="0036205F" w:rsidP="00E0731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71C" w:rsidRPr="00EB3E62" w:rsidRDefault="00A31A54" w:rsidP="00E07310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171C" w:rsidRPr="00EB3E62">
        <w:rPr>
          <w:rFonts w:ascii="Times New Roman" w:hAnsi="Times New Roman" w:cs="Times New Roman"/>
          <w:sz w:val="24"/>
          <w:szCs w:val="24"/>
        </w:rPr>
        <w:t>Показатели и критерии оценки качества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4.1. Первая группа показателей характеризует эффективность деятельности учреждений, оказывающих услуги в </w:t>
      </w:r>
      <w:r w:rsidR="00D11183">
        <w:rPr>
          <w:rFonts w:ascii="Times New Roman" w:hAnsi="Times New Roman" w:cs="Times New Roman"/>
          <w:sz w:val="24"/>
          <w:szCs w:val="24"/>
        </w:rPr>
        <w:t>отрасли «</w:t>
      </w:r>
      <w:r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D11183">
        <w:rPr>
          <w:rFonts w:ascii="Times New Roman" w:hAnsi="Times New Roman" w:cs="Times New Roman"/>
          <w:sz w:val="24"/>
          <w:szCs w:val="24"/>
        </w:rPr>
        <w:t>а»</w:t>
      </w:r>
      <w:r w:rsidRPr="00EB3E62">
        <w:rPr>
          <w:rFonts w:ascii="Times New Roman" w:hAnsi="Times New Roman" w:cs="Times New Roman"/>
          <w:sz w:val="24"/>
          <w:szCs w:val="24"/>
        </w:rPr>
        <w:t>.</w:t>
      </w:r>
      <w:r w:rsidR="00C23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Данные показатели предусмотрены в </w:t>
      </w:r>
      <w:r w:rsidR="003465AA">
        <w:rPr>
          <w:rFonts w:ascii="Times New Roman" w:hAnsi="Times New Roman" w:cs="Times New Roman"/>
          <w:sz w:val="24"/>
          <w:szCs w:val="24"/>
        </w:rPr>
        <w:t>муниципальных</w:t>
      </w:r>
      <w:r w:rsidR="003465AA" w:rsidRPr="00EB3E62">
        <w:rPr>
          <w:rFonts w:ascii="Times New Roman" w:hAnsi="Times New Roman" w:cs="Times New Roman"/>
          <w:sz w:val="24"/>
          <w:szCs w:val="24"/>
        </w:rPr>
        <w:t xml:space="preserve"> программах и «дорожных картах»</w:t>
      </w:r>
      <w:r w:rsidR="003465AA">
        <w:rPr>
          <w:rFonts w:ascii="Times New Roman" w:hAnsi="Times New Roman" w:cs="Times New Roman"/>
          <w:sz w:val="24"/>
          <w:szCs w:val="24"/>
        </w:rPr>
        <w:t xml:space="preserve"> по</w:t>
      </w:r>
      <w:r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D11183">
        <w:rPr>
          <w:rFonts w:ascii="Times New Roman" w:hAnsi="Times New Roman" w:cs="Times New Roman"/>
          <w:sz w:val="24"/>
          <w:szCs w:val="24"/>
        </w:rPr>
        <w:t>отрасли</w:t>
      </w:r>
      <w:r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D11183">
        <w:rPr>
          <w:rFonts w:ascii="Times New Roman" w:hAnsi="Times New Roman" w:cs="Times New Roman"/>
          <w:sz w:val="24"/>
          <w:szCs w:val="24"/>
        </w:rPr>
        <w:t>«</w:t>
      </w:r>
      <w:r w:rsidRPr="00EB3E62">
        <w:rPr>
          <w:rFonts w:ascii="Times New Roman" w:hAnsi="Times New Roman" w:cs="Times New Roman"/>
          <w:sz w:val="24"/>
          <w:szCs w:val="24"/>
        </w:rPr>
        <w:t>культур</w:t>
      </w:r>
      <w:r w:rsidR="00D11183">
        <w:rPr>
          <w:rFonts w:ascii="Times New Roman" w:hAnsi="Times New Roman" w:cs="Times New Roman"/>
          <w:sz w:val="24"/>
          <w:szCs w:val="24"/>
        </w:rPr>
        <w:t>а»</w:t>
      </w:r>
      <w:r w:rsidRPr="00EB3E62">
        <w:rPr>
          <w:rFonts w:ascii="Times New Roman" w:hAnsi="Times New Roman" w:cs="Times New Roman"/>
          <w:sz w:val="24"/>
          <w:szCs w:val="24"/>
        </w:rPr>
        <w:t xml:space="preserve"> г</w:t>
      </w:r>
      <w:r w:rsidR="003465AA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36205F">
        <w:rPr>
          <w:rFonts w:ascii="Times New Roman" w:hAnsi="Times New Roman" w:cs="Times New Roman"/>
          <w:sz w:val="24"/>
          <w:szCs w:val="24"/>
        </w:rPr>
        <w:t>Енисейска</w:t>
      </w:r>
      <w:r w:rsidRPr="00EB3E62">
        <w:rPr>
          <w:rFonts w:ascii="Times New Roman" w:hAnsi="Times New Roman" w:cs="Times New Roman"/>
          <w:sz w:val="24"/>
          <w:szCs w:val="24"/>
        </w:rPr>
        <w:t>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4.2. Вторая группа показателей характеризует качество оказания  услуг.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Данные показатели предусмотрены в </w:t>
      </w:r>
      <w:r w:rsidR="003465AA">
        <w:rPr>
          <w:rFonts w:ascii="Times New Roman" w:hAnsi="Times New Roman" w:cs="Times New Roman"/>
          <w:sz w:val="24"/>
          <w:szCs w:val="24"/>
        </w:rPr>
        <w:t>муниципальных заданиях</w:t>
      </w:r>
      <w:r w:rsidRPr="00EB3E62">
        <w:rPr>
          <w:rFonts w:ascii="Times New Roman" w:hAnsi="Times New Roman" w:cs="Times New Roman"/>
          <w:sz w:val="24"/>
          <w:szCs w:val="24"/>
        </w:rPr>
        <w:t xml:space="preserve">, </w:t>
      </w:r>
      <w:r w:rsidR="007E706F">
        <w:rPr>
          <w:rFonts w:ascii="Times New Roman" w:hAnsi="Times New Roman" w:cs="Times New Roman"/>
          <w:sz w:val="24"/>
          <w:szCs w:val="24"/>
        </w:rPr>
        <w:t>конкретизируются и уточняются</w:t>
      </w:r>
      <w:r w:rsidRPr="00EB3E62">
        <w:rPr>
          <w:rFonts w:ascii="Times New Roman" w:hAnsi="Times New Roman" w:cs="Times New Roman"/>
          <w:sz w:val="24"/>
          <w:szCs w:val="24"/>
        </w:rPr>
        <w:t xml:space="preserve"> Общественным советом, с учетом общественного мнения.</w:t>
      </w:r>
    </w:p>
    <w:p w:rsidR="0087171C" w:rsidRPr="00EB3E62" w:rsidRDefault="0087171C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4.3. Источники данных для независимой оценки: 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материалы Общественного совета;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отзывы граждан, мнения экспертов и др. (</w:t>
      </w:r>
      <w:proofErr w:type="spellStart"/>
      <w:r w:rsidR="0087171C" w:rsidRPr="00EB3E6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7171C" w:rsidRPr="00EB3E62">
        <w:rPr>
          <w:rFonts w:ascii="Times New Roman" w:hAnsi="Times New Roman" w:cs="Times New Roman"/>
          <w:sz w:val="24"/>
          <w:szCs w:val="24"/>
        </w:rPr>
        <w:t xml:space="preserve"> - голосования в сети Интернет, телефоны доверия, «горячая линия», анкетирование в учреждениях);</w:t>
      </w:r>
    </w:p>
    <w:p w:rsidR="0087171C" w:rsidRPr="00EB3E62" w:rsidRDefault="0036205F" w:rsidP="00E0731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71C" w:rsidRPr="00EB3E62">
        <w:rPr>
          <w:rFonts w:ascii="Times New Roman" w:hAnsi="Times New Roman" w:cs="Times New Roman"/>
          <w:sz w:val="24"/>
          <w:szCs w:val="24"/>
        </w:rPr>
        <w:t>материалы открытых источников (средства массовой информации, сайты).</w:t>
      </w:r>
    </w:p>
    <w:p w:rsidR="0087171C" w:rsidRDefault="0087171C" w:rsidP="008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Default="00C56BFD" w:rsidP="00C56BFD">
      <w:pPr>
        <w:pStyle w:val="a3"/>
        <w:ind w:firstLine="0"/>
        <w:jc w:val="right"/>
        <w:rPr>
          <w:szCs w:val="28"/>
        </w:rPr>
      </w:pPr>
    </w:p>
    <w:p w:rsidR="00C56BFD" w:rsidRDefault="00C56BFD" w:rsidP="00C56BFD">
      <w:pPr>
        <w:pStyle w:val="a3"/>
        <w:ind w:firstLine="0"/>
        <w:jc w:val="right"/>
        <w:rPr>
          <w:szCs w:val="28"/>
        </w:rPr>
      </w:pPr>
    </w:p>
    <w:p w:rsidR="00D05CA0" w:rsidRDefault="00D05CA0" w:rsidP="00C56BFD">
      <w:pPr>
        <w:pStyle w:val="a3"/>
        <w:ind w:firstLine="0"/>
        <w:jc w:val="right"/>
        <w:rPr>
          <w:szCs w:val="28"/>
        </w:rPr>
      </w:pPr>
    </w:p>
    <w:p w:rsidR="00D05CA0" w:rsidRDefault="00D05CA0" w:rsidP="00C56BFD">
      <w:pPr>
        <w:pStyle w:val="a3"/>
        <w:ind w:firstLine="0"/>
        <w:jc w:val="right"/>
        <w:rPr>
          <w:szCs w:val="28"/>
        </w:rPr>
      </w:pPr>
    </w:p>
    <w:p w:rsidR="00D05CA0" w:rsidRDefault="00D05CA0" w:rsidP="00C56BFD">
      <w:pPr>
        <w:pStyle w:val="a3"/>
        <w:ind w:firstLine="0"/>
        <w:jc w:val="right"/>
        <w:rPr>
          <w:szCs w:val="28"/>
        </w:rPr>
      </w:pPr>
    </w:p>
    <w:p w:rsidR="003B5E96" w:rsidRDefault="003B5E96" w:rsidP="00C56BFD">
      <w:pPr>
        <w:pStyle w:val="a3"/>
        <w:ind w:firstLine="0"/>
        <w:jc w:val="right"/>
        <w:rPr>
          <w:szCs w:val="28"/>
        </w:rPr>
      </w:pPr>
    </w:p>
    <w:p w:rsidR="003B5E96" w:rsidRDefault="003B5E96" w:rsidP="00C56BFD">
      <w:pPr>
        <w:pStyle w:val="a3"/>
        <w:ind w:firstLine="0"/>
        <w:jc w:val="right"/>
        <w:rPr>
          <w:szCs w:val="28"/>
        </w:rPr>
      </w:pPr>
    </w:p>
    <w:p w:rsidR="003B5E96" w:rsidRDefault="003B5E96" w:rsidP="00C56BFD">
      <w:pPr>
        <w:pStyle w:val="a3"/>
        <w:ind w:firstLine="0"/>
        <w:jc w:val="right"/>
        <w:rPr>
          <w:szCs w:val="28"/>
        </w:rPr>
      </w:pPr>
    </w:p>
    <w:p w:rsidR="003B5E96" w:rsidRDefault="003B5E96" w:rsidP="00C56BFD">
      <w:pPr>
        <w:pStyle w:val="a3"/>
        <w:ind w:firstLine="0"/>
        <w:jc w:val="right"/>
        <w:rPr>
          <w:szCs w:val="28"/>
        </w:rPr>
      </w:pPr>
    </w:p>
    <w:p w:rsidR="00BF111D" w:rsidRDefault="00BF111D" w:rsidP="00C56BFD">
      <w:pPr>
        <w:pStyle w:val="a3"/>
        <w:ind w:firstLine="0"/>
        <w:jc w:val="right"/>
        <w:rPr>
          <w:szCs w:val="28"/>
        </w:rPr>
      </w:pPr>
    </w:p>
    <w:p w:rsidR="00C56BFD" w:rsidRPr="008C4CBA" w:rsidRDefault="00C56BFD" w:rsidP="00C56BFD">
      <w:pPr>
        <w:pStyle w:val="a3"/>
        <w:ind w:firstLine="0"/>
        <w:jc w:val="right"/>
        <w:rPr>
          <w:sz w:val="24"/>
          <w:szCs w:val="24"/>
        </w:rPr>
      </w:pPr>
      <w:r w:rsidRPr="008C4CBA">
        <w:rPr>
          <w:sz w:val="24"/>
          <w:szCs w:val="24"/>
        </w:rPr>
        <w:t>Приложение № 3</w:t>
      </w:r>
    </w:p>
    <w:p w:rsidR="00C56BFD" w:rsidRPr="008C4CBA" w:rsidRDefault="00C56BFD" w:rsidP="00C56BFD">
      <w:pPr>
        <w:pStyle w:val="a3"/>
        <w:ind w:firstLine="0"/>
        <w:jc w:val="right"/>
        <w:rPr>
          <w:sz w:val="24"/>
          <w:szCs w:val="24"/>
        </w:rPr>
      </w:pPr>
      <w:r w:rsidRPr="008C4CBA">
        <w:rPr>
          <w:sz w:val="24"/>
          <w:szCs w:val="24"/>
        </w:rPr>
        <w:t xml:space="preserve">к постановлению администрации города </w:t>
      </w:r>
    </w:p>
    <w:p w:rsidR="00C56BFD" w:rsidRPr="008C4CBA" w:rsidRDefault="00C56BFD" w:rsidP="00C56BFD">
      <w:pPr>
        <w:pStyle w:val="a3"/>
        <w:ind w:firstLine="0"/>
        <w:jc w:val="right"/>
        <w:rPr>
          <w:sz w:val="24"/>
          <w:szCs w:val="24"/>
        </w:rPr>
      </w:pPr>
      <w:r w:rsidRPr="008C4CBA">
        <w:rPr>
          <w:sz w:val="24"/>
          <w:szCs w:val="24"/>
        </w:rPr>
        <w:t>от «</w:t>
      </w:r>
      <w:r w:rsidR="004467C5">
        <w:rPr>
          <w:sz w:val="24"/>
          <w:szCs w:val="24"/>
        </w:rPr>
        <w:t>31</w:t>
      </w:r>
      <w:r w:rsidRPr="008C4CBA">
        <w:rPr>
          <w:sz w:val="24"/>
          <w:szCs w:val="24"/>
        </w:rPr>
        <w:t>»</w:t>
      </w:r>
      <w:r w:rsidR="004467C5">
        <w:rPr>
          <w:sz w:val="24"/>
          <w:szCs w:val="24"/>
        </w:rPr>
        <w:t xml:space="preserve">января </w:t>
      </w:r>
      <w:r w:rsidRPr="008C4CBA">
        <w:rPr>
          <w:sz w:val="24"/>
          <w:szCs w:val="24"/>
        </w:rPr>
        <w:t>201</w:t>
      </w:r>
      <w:r w:rsidR="008C4CBA">
        <w:rPr>
          <w:sz w:val="24"/>
          <w:szCs w:val="24"/>
        </w:rPr>
        <w:t>4</w:t>
      </w:r>
      <w:r w:rsidRPr="008C4CBA">
        <w:rPr>
          <w:sz w:val="24"/>
          <w:szCs w:val="24"/>
        </w:rPr>
        <w:t xml:space="preserve"> г. №</w:t>
      </w:r>
      <w:r w:rsidR="004467C5">
        <w:rPr>
          <w:sz w:val="24"/>
          <w:szCs w:val="24"/>
        </w:rPr>
        <w:t>36-п</w:t>
      </w:r>
    </w:p>
    <w:p w:rsidR="00C56BFD" w:rsidRPr="008C4CBA" w:rsidRDefault="00C56BFD" w:rsidP="00C56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BFD" w:rsidRPr="008C4CBA" w:rsidRDefault="00C56BFD" w:rsidP="008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8C4CBA" w:rsidRDefault="00C56BFD" w:rsidP="00E74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56BFD" w:rsidRPr="008C4CBA" w:rsidRDefault="00C56BFD" w:rsidP="00C56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BA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по независимой оценке качества деятельности </w:t>
      </w:r>
      <w:r w:rsidR="008C4CB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8C4CBA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и образовательных учреждений дополнительного образования детей в </w:t>
      </w:r>
      <w:r w:rsidR="008C4CBA">
        <w:rPr>
          <w:rFonts w:ascii="Times New Roman" w:hAnsi="Times New Roman" w:cs="Times New Roman"/>
          <w:b/>
          <w:sz w:val="24"/>
          <w:szCs w:val="24"/>
        </w:rPr>
        <w:t>отрасли «культура»</w:t>
      </w:r>
      <w:r w:rsidRPr="008C4CB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74C5E">
        <w:rPr>
          <w:rFonts w:ascii="Times New Roman" w:hAnsi="Times New Roman" w:cs="Times New Roman"/>
          <w:b/>
          <w:sz w:val="24"/>
          <w:szCs w:val="24"/>
        </w:rPr>
        <w:t xml:space="preserve">орода </w:t>
      </w:r>
      <w:r w:rsidRPr="008C4CBA">
        <w:rPr>
          <w:rFonts w:ascii="Times New Roman" w:hAnsi="Times New Roman" w:cs="Times New Roman"/>
          <w:b/>
          <w:sz w:val="24"/>
          <w:szCs w:val="24"/>
        </w:rPr>
        <w:t>Енисейска</w:t>
      </w:r>
    </w:p>
    <w:p w:rsidR="00C56BFD" w:rsidRPr="00EB3E62" w:rsidRDefault="00C56BFD" w:rsidP="00C5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полномочия, порядок формирования и деятельности Общественного совета по независимой оценке качества деятельности </w:t>
      </w:r>
      <w:r w:rsidR="008C4CB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3E62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D25805" w:rsidRPr="00D25805">
        <w:rPr>
          <w:rFonts w:ascii="Times New Roman" w:hAnsi="Times New Roman" w:cs="Times New Roman"/>
          <w:sz w:val="24"/>
          <w:szCs w:val="24"/>
        </w:rPr>
        <w:t xml:space="preserve">и образовательных учреждений дополнительного образования детей в </w:t>
      </w:r>
      <w:r w:rsidR="008C4CBA">
        <w:rPr>
          <w:rFonts w:ascii="Times New Roman" w:hAnsi="Times New Roman" w:cs="Times New Roman"/>
          <w:sz w:val="24"/>
          <w:szCs w:val="24"/>
        </w:rPr>
        <w:t>отрасли «культура»</w:t>
      </w:r>
      <w:r w:rsidR="00D25805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Pr="00EB3E62">
        <w:rPr>
          <w:rFonts w:ascii="Times New Roman" w:hAnsi="Times New Roman" w:cs="Times New Roman"/>
          <w:sz w:val="24"/>
          <w:szCs w:val="24"/>
        </w:rPr>
        <w:t>(далее - Общественный совет).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1.2. Общественный совет является постоянно действующим совещательным коллегиальным органом при </w:t>
      </w:r>
      <w:r w:rsidR="00D25805">
        <w:rPr>
          <w:rFonts w:ascii="Times New Roman" w:hAnsi="Times New Roman" w:cs="Times New Roman"/>
          <w:sz w:val="24"/>
          <w:szCs w:val="24"/>
        </w:rPr>
        <w:t>отделе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C4CBA">
        <w:rPr>
          <w:rFonts w:ascii="Times New Roman" w:hAnsi="Times New Roman" w:cs="Times New Roman"/>
          <w:sz w:val="24"/>
          <w:szCs w:val="24"/>
        </w:rPr>
        <w:t>, спорта и молодежных проектов администрации</w:t>
      </w:r>
      <w:r w:rsidRPr="00EB3E6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B3E62">
        <w:rPr>
          <w:rFonts w:ascii="Times New Roman" w:hAnsi="Times New Roman" w:cs="Times New Roman"/>
          <w:sz w:val="24"/>
          <w:szCs w:val="24"/>
        </w:rPr>
        <w:t>.</w:t>
      </w:r>
      <w:r w:rsidR="00D2580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25805">
        <w:rPr>
          <w:rFonts w:ascii="Times New Roman" w:hAnsi="Times New Roman" w:cs="Times New Roman"/>
          <w:sz w:val="24"/>
          <w:szCs w:val="24"/>
        </w:rPr>
        <w:t>нисейска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C4CBA">
        <w:rPr>
          <w:rFonts w:ascii="Times New Roman" w:hAnsi="Times New Roman" w:cs="Times New Roman"/>
          <w:sz w:val="24"/>
          <w:szCs w:val="24"/>
        </w:rPr>
        <w:t>отдел культуры</w:t>
      </w:r>
      <w:r w:rsidRPr="00EB3E62">
        <w:rPr>
          <w:rFonts w:ascii="Times New Roman" w:hAnsi="Times New Roman" w:cs="Times New Roman"/>
          <w:sz w:val="24"/>
          <w:szCs w:val="24"/>
        </w:rPr>
        <w:t>), функционирующим на общественных началах.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1.3. Общественный совет создается в целях </w:t>
      </w:r>
      <w:proofErr w:type="gramStart"/>
      <w:r w:rsidRPr="00EB3E62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предоставления услуг</w:t>
      </w:r>
      <w:proofErr w:type="gramEnd"/>
      <w:r w:rsidRPr="00EB3E62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E74C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3E62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D25805" w:rsidRPr="00D25805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 дополнительного образования детей в </w:t>
      </w:r>
      <w:r w:rsidR="00E74C5E">
        <w:rPr>
          <w:rFonts w:ascii="Times New Roman" w:hAnsi="Times New Roman" w:cs="Times New Roman"/>
          <w:sz w:val="24"/>
          <w:szCs w:val="24"/>
        </w:rPr>
        <w:t>отрасли «культура»</w:t>
      </w:r>
      <w:r w:rsidR="00E74C5E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Pr="00EB3E62">
        <w:rPr>
          <w:rFonts w:ascii="Times New Roman" w:hAnsi="Times New Roman" w:cs="Times New Roman"/>
          <w:sz w:val="24"/>
          <w:szCs w:val="24"/>
        </w:rPr>
        <w:t>на территории г</w:t>
      </w:r>
      <w:r w:rsidR="007E706F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D25805">
        <w:rPr>
          <w:rFonts w:ascii="Times New Roman" w:hAnsi="Times New Roman" w:cs="Times New Roman"/>
          <w:sz w:val="24"/>
          <w:szCs w:val="24"/>
        </w:rPr>
        <w:t>Енисейска</w:t>
      </w:r>
      <w:r w:rsidR="007E706F">
        <w:rPr>
          <w:rFonts w:ascii="Times New Roman" w:hAnsi="Times New Roman" w:cs="Times New Roman"/>
          <w:sz w:val="24"/>
          <w:szCs w:val="24"/>
        </w:rPr>
        <w:t xml:space="preserve"> (далее – учреждения культуры)</w:t>
      </w:r>
      <w:r w:rsidRPr="00EB3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1.4. Общественный совет осуществляет свою деятельность во взаимодействии с </w:t>
      </w:r>
      <w:r w:rsidR="00E74C5E">
        <w:rPr>
          <w:rFonts w:ascii="Times New Roman" w:hAnsi="Times New Roman" w:cs="Times New Roman"/>
          <w:sz w:val="24"/>
          <w:szCs w:val="24"/>
        </w:rPr>
        <w:t>Енисейским городским Советом депутатов, администрацией города Енисейска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и учреждениями</w:t>
      </w:r>
      <w:r w:rsidR="00E74C5E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EB3E62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Федерации, </w:t>
      </w:r>
      <w:r w:rsidR="00D2580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E74C5E">
        <w:rPr>
          <w:rFonts w:ascii="Times New Roman" w:hAnsi="Times New Roman" w:cs="Times New Roman"/>
          <w:sz w:val="24"/>
          <w:szCs w:val="24"/>
        </w:rPr>
        <w:t xml:space="preserve">,  города </w:t>
      </w:r>
      <w:r w:rsidR="00D25805">
        <w:rPr>
          <w:rFonts w:ascii="Times New Roman" w:hAnsi="Times New Roman" w:cs="Times New Roman"/>
          <w:sz w:val="24"/>
          <w:szCs w:val="24"/>
        </w:rPr>
        <w:t>Енисейска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1.5.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1.6. Общественный совет формируется на основе добровольного участия в его деятельности представителей учреждений культуры, творческих союзов, профессиональных ассоциаций, общественных объединений и иных организаций, а также ведущих деятелей культуры и искусства.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1.7. Решения Общественного совета, принимаемые в форме заключений, предложений и обращений, носят рекомендательный характер.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1.8. Члены Общественного совета осуществляют свою деятельность на безвозмездной основе.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1.9. Организационно-техническое сопровождение деятельности Общественного совета обеспечивает </w:t>
      </w:r>
      <w:r w:rsidR="00D25805">
        <w:rPr>
          <w:rFonts w:ascii="Times New Roman" w:hAnsi="Times New Roman" w:cs="Times New Roman"/>
          <w:sz w:val="24"/>
          <w:szCs w:val="24"/>
        </w:rPr>
        <w:t>отдел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3B5E96" w:rsidRDefault="003B5E9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2. Задачи Общественного совета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2.1. Основными задачами Общественного совета являются: 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развитие взаимодействия управления культуры с общественными объединениями, профессиональными ассоциациями, творческими союзами и использование их потенциала для повышения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культуры по реализации законодательства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в сфере культуры;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осуществление независимой оценки качества предоставления услуг и деятельности учреждений культуры </w:t>
      </w:r>
      <w:r w:rsidRPr="00D25805">
        <w:rPr>
          <w:rFonts w:ascii="Times New Roman" w:hAnsi="Times New Roman" w:cs="Times New Roman"/>
          <w:sz w:val="24"/>
          <w:szCs w:val="24"/>
        </w:rPr>
        <w:t>и образовательных учреждений дополнительного образования детей в области культуры</w:t>
      </w:r>
      <w:r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C56BFD" w:rsidRPr="00EB3E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</w:t>
      </w:r>
      <w:r w:rsidR="00C56BFD" w:rsidRPr="00EB3E62">
        <w:rPr>
          <w:rFonts w:ascii="Times New Roman" w:hAnsi="Times New Roman" w:cs="Times New Roman"/>
          <w:sz w:val="24"/>
          <w:szCs w:val="24"/>
        </w:rPr>
        <w:t>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подготовка предложений и рекомендаций, направленных на улучшение качества работы учреждений культуры, а также об организации доступа к информации, необходимой для лиц, обратившихся за предоставлением услуг;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9019E9" w:rsidRDefault="009019E9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9E9" w:rsidRDefault="009019E9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взаимодействие с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г</w:t>
      </w:r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</w:t>
      </w:r>
      <w:r w:rsidR="00C56BFD" w:rsidRPr="00EB3E62">
        <w:rPr>
          <w:rFonts w:ascii="Times New Roman" w:hAnsi="Times New Roman" w:cs="Times New Roman"/>
          <w:sz w:val="24"/>
          <w:szCs w:val="24"/>
        </w:rPr>
        <w:t>, в сети Интернет по освещению вопросов, отражающих деятельность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3. Полномочия Общественного совета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Общественный совет для осуществления поставленных целей и задач имеет право: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3.1. Проводить мероприятия независимой </w:t>
      </w:r>
      <w:proofErr w:type="gramStart"/>
      <w:r w:rsidRPr="00EB3E62">
        <w:rPr>
          <w:rFonts w:ascii="Times New Roman" w:hAnsi="Times New Roman" w:cs="Times New Roman"/>
          <w:sz w:val="24"/>
          <w:szCs w:val="24"/>
        </w:rPr>
        <w:t>оценки качества деятельности учреждений культуры</w:t>
      </w:r>
      <w:proofErr w:type="gramEnd"/>
      <w:r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D25805" w:rsidRPr="00D25805">
        <w:rPr>
          <w:rFonts w:ascii="Times New Roman" w:hAnsi="Times New Roman" w:cs="Times New Roman"/>
          <w:sz w:val="24"/>
          <w:szCs w:val="24"/>
        </w:rPr>
        <w:t>и образовательных учреждений дополнительного образования детей в области культуры</w:t>
      </w:r>
      <w:r w:rsidR="00D25805"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Pr="00EB3E62">
        <w:rPr>
          <w:rFonts w:ascii="Times New Roman" w:hAnsi="Times New Roman" w:cs="Times New Roman"/>
          <w:sz w:val="24"/>
          <w:szCs w:val="24"/>
        </w:rPr>
        <w:t xml:space="preserve">в рамках своих полномочий, в соответствии с положением о независимой оценке качества деятельности учреждений культуры.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3.2. Рассматривать на заседаниях вопросы в рамках своих полномочий.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3.3. Приглашать на свои заседания должностных лиц </w:t>
      </w:r>
      <w:r w:rsidR="00D25805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культуры, иных органов государственной власти и органов местного самоуправления, руководителей учреждений, в том числе подведомственных </w:t>
      </w:r>
      <w:r w:rsidR="00D25805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EB3E62">
        <w:rPr>
          <w:rFonts w:ascii="Times New Roman" w:hAnsi="Times New Roman" w:cs="Times New Roman"/>
          <w:sz w:val="24"/>
          <w:szCs w:val="24"/>
        </w:rPr>
        <w:t>культуры, граждан.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3.4. Принимать участие в лице председателя Общественного совета или его представителя в заседаниях коллегии </w:t>
      </w:r>
      <w:r w:rsidR="00D25805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 при рассмотрении вопросов, подготовленных с участием Общественного совета, а также вопросов, связанных с его деятельностью.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3.5. Принимать участие в публ</w:t>
      </w:r>
      <w:r w:rsidR="00D25805">
        <w:rPr>
          <w:rFonts w:ascii="Times New Roman" w:hAnsi="Times New Roman" w:cs="Times New Roman"/>
          <w:sz w:val="24"/>
          <w:szCs w:val="24"/>
        </w:rPr>
        <w:t>ичных мероприятиях, проводимых отделом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культуры: совещаниях, конференциях, выставках, других образовательных и культурных мероприятиях.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95BB5">
        <w:rPr>
          <w:rFonts w:ascii="Times New Roman" w:hAnsi="Times New Roman" w:cs="Times New Roman"/>
          <w:sz w:val="24"/>
          <w:szCs w:val="24"/>
        </w:rPr>
        <w:t>Для проведения независимой оценки использовать показатели качества работы учреждений культуры, характеризующие: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1) открытость и доступность информации об учреждении;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2) комфортность условий и доступность получения услуг, в том числе для граждан с ограниченными возможностями здоровья;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3) ценовую доступность получения услуги;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4) время ожидания в очереди при получении услуги;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5) доброжелательность, вежливость и компетентность работников учреждения;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6) удовлетворенность качеством обслуживания в учреждении.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Для расчета показателей, </w:t>
      </w:r>
      <w:r w:rsidRPr="00895BB5">
        <w:rPr>
          <w:rFonts w:ascii="Times New Roman" w:hAnsi="Times New Roman" w:cs="Times New Roman"/>
          <w:sz w:val="24"/>
          <w:szCs w:val="24"/>
        </w:rPr>
        <w:t>применять следующие методы сбора информации, необходимой для проведения независимой оценки: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1) изучение нормативных правовых актов с целью определения или уточнения параметров деятельности учреждений;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2) изучение статистической информации органов исполнительной власти и учреждений;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3) опрос (анкетирование получателей социальных услуг в сфере культуры).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895BB5">
        <w:rPr>
          <w:rFonts w:ascii="Times New Roman" w:hAnsi="Times New Roman" w:cs="Times New Roman"/>
          <w:sz w:val="24"/>
          <w:szCs w:val="24"/>
        </w:rPr>
        <w:t xml:space="preserve"> В качестве дополнительных источников информации использовать:</w:t>
      </w:r>
    </w:p>
    <w:p w:rsidR="00C26FF2" w:rsidRPr="00895BB5" w:rsidRDefault="007E706F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FF2" w:rsidRPr="00895BB5">
        <w:rPr>
          <w:rFonts w:ascii="Times New Roman" w:hAnsi="Times New Roman" w:cs="Times New Roman"/>
          <w:sz w:val="24"/>
          <w:szCs w:val="24"/>
        </w:rPr>
        <w:t>результаты проведенных мониторингов в сфере культуры;</w:t>
      </w:r>
    </w:p>
    <w:p w:rsidR="00C26FF2" w:rsidRPr="00895BB5" w:rsidRDefault="007E706F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FF2" w:rsidRPr="00895BB5">
        <w:rPr>
          <w:rFonts w:ascii="Times New Roman" w:hAnsi="Times New Roman" w:cs="Times New Roman"/>
          <w:sz w:val="24"/>
          <w:szCs w:val="24"/>
        </w:rPr>
        <w:t>информацию от общественных объединений;</w:t>
      </w:r>
    </w:p>
    <w:p w:rsidR="00C26FF2" w:rsidRPr="00895BB5" w:rsidRDefault="007E706F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FF2" w:rsidRPr="00895BB5">
        <w:rPr>
          <w:rFonts w:ascii="Times New Roman" w:hAnsi="Times New Roman" w:cs="Times New Roman"/>
          <w:sz w:val="24"/>
          <w:szCs w:val="24"/>
        </w:rPr>
        <w:t>информацию от попечительских (общественных, наблюдательных) советов организаций;</w:t>
      </w:r>
    </w:p>
    <w:p w:rsidR="00C26FF2" w:rsidRPr="00895BB5" w:rsidRDefault="007E706F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FF2" w:rsidRPr="00895BB5">
        <w:rPr>
          <w:rFonts w:ascii="Times New Roman" w:hAnsi="Times New Roman" w:cs="Times New Roman"/>
          <w:sz w:val="24"/>
          <w:szCs w:val="24"/>
        </w:rPr>
        <w:t>информацию от экспертного сообщества, рейтинговых агентств, средств массовой информации.</w:t>
      </w:r>
    </w:p>
    <w:p w:rsidR="003B5E96" w:rsidRDefault="003B5E9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4. Порядок формирования Общественного совета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4.1. Общественный совет формирует </w:t>
      </w:r>
      <w:r w:rsidR="00D25805">
        <w:rPr>
          <w:rFonts w:ascii="Times New Roman" w:hAnsi="Times New Roman" w:cs="Times New Roman"/>
          <w:sz w:val="24"/>
          <w:szCs w:val="24"/>
        </w:rPr>
        <w:t>отдел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 с учетом предложений общественных объединений, профессиональных ассоциаций, творческих союзов и других организаций.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4.2. Состав Общественного совета, Положение и изменения, вносимые в них, утверждаются </w:t>
      </w:r>
      <w:r w:rsidR="007E706F">
        <w:rPr>
          <w:rFonts w:ascii="Times New Roman" w:hAnsi="Times New Roman" w:cs="Times New Roman"/>
          <w:sz w:val="24"/>
          <w:szCs w:val="24"/>
        </w:rPr>
        <w:t>приказом начальника отдела культуры</w:t>
      </w:r>
      <w:r w:rsidRPr="00EB3E62">
        <w:rPr>
          <w:rFonts w:ascii="Times New Roman" w:hAnsi="Times New Roman" w:cs="Times New Roman"/>
          <w:sz w:val="24"/>
          <w:szCs w:val="24"/>
        </w:rPr>
        <w:t>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Общественного совета его состав ежегодно обновляется не менее чем на 10%.</w:t>
      </w:r>
    </w:p>
    <w:p w:rsidR="009019E9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4.3. В состав Общественного совета на правах членов могут входить граждане, проживающие на территории г</w:t>
      </w:r>
      <w:proofErr w:type="gramStart"/>
      <w:r w:rsidRPr="00EB3E62">
        <w:rPr>
          <w:rFonts w:ascii="Times New Roman" w:hAnsi="Times New Roman" w:cs="Times New Roman"/>
          <w:sz w:val="24"/>
          <w:szCs w:val="24"/>
        </w:rPr>
        <w:t>.</w:t>
      </w:r>
      <w:r w:rsidR="00D2580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25805">
        <w:rPr>
          <w:rFonts w:ascii="Times New Roman" w:hAnsi="Times New Roman" w:cs="Times New Roman"/>
          <w:sz w:val="24"/>
          <w:szCs w:val="24"/>
        </w:rPr>
        <w:t>нисейска</w:t>
      </w:r>
      <w:r w:rsidRPr="00EB3E62">
        <w:rPr>
          <w:rFonts w:ascii="Times New Roman" w:hAnsi="Times New Roman" w:cs="Times New Roman"/>
          <w:sz w:val="24"/>
          <w:szCs w:val="24"/>
        </w:rPr>
        <w:t xml:space="preserve">, достигшие возраста 18 лет, представители </w:t>
      </w:r>
    </w:p>
    <w:p w:rsidR="009019E9" w:rsidRDefault="009019E9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9E9" w:rsidRDefault="009019E9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общественных объединений, профессиональных ассоциаций, творческих союзов и иных организаций, видные общественные деятели, деятели науки, культуры.</w:t>
      </w:r>
    </w:p>
    <w:p w:rsidR="003B5E96" w:rsidRDefault="00C56BFD" w:rsidP="0090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4.4. Общественный совет формируется в составе не менее </w:t>
      </w:r>
      <w:r w:rsidR="007E706F">
        <w:rPr>
          <w:rFonts w:ascii="Times New Roman" w:hAnsi="Times New Roman" w:cs="Times New Roman"/>
          <w:sz w:val="24"/>
          <w:szCs w:val="24"/>
        </w:rPr>
        <w:t>5</w:t>
      </w:r>
      <w:r w:rsidRPr="00EB3E62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7E706F">
        <w:rPr>
          <w:rFonts w:ascii="Times New Roman" w:hAnsi="Times New Roman" w:cs="Times New Roman"/>
          <w:sz w:val="24"/>
          <w:szCs w:val="24"/>
        </w:rPr>
        <w:t>11</w:t>
      </w:r>
      <w:r w:rsidRPr="00EB3E6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56BFD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4.5. </w:t>
      </w:r>
      <w:r w:rsidR="003B5E96">
        <w:rPr>
          <w:rFonts w:ascii="Times New Roman" w:hAnsi="Times New Roman" w:cs="Times New Roman"/>
          <w:sz w:val="24"/>
          <w:szCs w:val="24"/>
        </w:rPr>
        <w:t xml:space="preserve">Руководство Общественным советом осуществляет председатель, в его отсутствие – заместитель.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4.6. Председатель</w:t>
      </w:r>
      <w:r w:rsidR="003B5E96">
        <w:rPr>
          <w:rFonts w:ascii="Times New Roman" w:hAnsi="Times New Roman" w:cs="Times New Roman"/>
          <w:sz w:val="24"/>
          <w:szCs w:val="24"/>
        </w:rPr>
        <w:t>,</w:t>
      </w:r>
      <w:r w:rsidRPr="00EB3E62">
        <w:rPr>
          <w:rFonts w:ascii="Times New Roman" w:hAnsi="Times New Roman" w:cs="Times New Roman"/>
          <w:sz w:val="24"/>
          <w:szCs w:val="24"/>
        </w:rPr>
        <w:t xml:space="preserve"> его заместитель</w:t>
      </w:r>
      <w:r w:rsidR="003B5E96">
        <w:rPr>
          <w:rFonts w:ascii="Times New Roman" w:hAnsi="Times New Roman" w:cs="Times New Roman"/>
          <w:sz w:val="24"/>
          <w:szCs w:val="24"/>
        </w:rPr>
        <w:t xml:space="preserve"> и секретарь</w:t>
      </w:r>
      <w:r w:rsidRPr="00EB3E62">
        <w:rPr>
          <w:rFonts w:ascii="Times New Roman" w:hAnsi="Times New Roman" w:cs="Times New Roman"/>
          <w:sz w:val="24"/>
          <w:szCs w:val="24"/>
        </w:rPr>
        <w:t xml:space="preserve"> </w:t>
      </w:r>
      <w:r w:rsidR="003B5E96" w:rsidRPr="00EB3E62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EB3E62">
        <w:rPr>
          <w:rFonts w:ascii="Times New Roman" w:hAnsi="Times New Roman" w:cs="Times New Roman"/>
          <w:sz w:val="24"/>
          <w:szCs w:val="24"/>
        </w:rPr>
        <w:t xml:space="preserve">избираются на 3 года из состава Общественного совета на первом заседании открытым голосованием, большинством голосов присутствующих членов Общественного совета.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Кандидатуры председателя и его заместителя может предложить любой член Общественного совета, а также  глава </w:t>
      </w:r>
      <w:r w:rsidR="003B5E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B3E62">
        <w:rPr>
          <w:rFonts w:ascii="Times New Roman" w:hAnsi="Times New Roman" w:cs="Times New Roman"/>
          <w:sz w:val="24"/>
          <w:szCs w:val="24"/>
        </w:rPr>
        <w:t>города и начальник</w:t>
      </w:r>
      <w:r w:rsidR="00D25805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  <w:r w:rsidRPr="00EB3E62">
        <w:rPr>
          <w:rFonts w:ascii="Times New Roman" w:hAnsi="Times New Roman" w:cs="Times New Roman"/>
          <w:sz w:val="24"/>
          <w:szCs w:val="24"/>
        </w:rPr>
        <w:t>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Первое заседание Общественного совета должно быть проведено не позднее чем через тридцать дней от даты формирования состава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4.7. 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4.8. Полномочия члена Общественного совета прекращаются в случае: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подачи им заявления о выходе из состава Общественного совета;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неявки на три и более заседания Общественного совета;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выезда его за пределы г</w:t>
      </w:r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  на постоянное место жительства;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C56BFD" w:rsidRPr="00EB3E62" w:rsidRDefault="00D2580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 Порядок деятельности Общественного совета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5.1. Общественный совет осуществляет свою деятельность в соответствии с планом основных мероприятий на очередной год, согласованным с начальником </w:t>
      </w:r>
      <w:r w:rsidR="00D2580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EB3E62">
        <w:rPr>
          <w:rFonts w:ascii="Times New Roman" w:hAnsi="Times New Roman" w:cs="Times New Roman"/>
          <w:sz w:val="24"/>
          <w:szCs w:val="24"/>
        </w:rPr>
        <w:t>культуры и утвержденным председателем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Внеплановые заседания при необходимости могут проводиться по инициативе начальника </w:t>
      </w:r>
      <w:r w:rsidR="003B5E96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культуры, председателя Общественного совета или любого члена при согласии не менее половины состава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5.3. Первое заседание Общественного совета до избрания председателя Общественного совета открывается и ведется начальником </w:t>
      </w:r>
      <w:r w:rsidR="000F4BD6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 без права решающего голоса.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F4BD6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  или его представитель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5.4.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начальнику </w:t>
      </w:r>
      <w:r w:rsidR="000F4BD6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 и членам Общественного совета.</w:t>
      </w:r>
    </w:p>
    <w:p w:rsidR="00E07310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5.5.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</w:t>
      </w:r>
      <w:r w:rsidR="000F4BD6">
        <w:rPr>
          <w:rFonts w:ascii="Times New Roman" w:hAnsi="Times New Roman" w:cs="Times New Roman"/>
          <w:sz w:val="24"/>
          <w:szCs w:val="24"/>
        </w:rPr>
        <w:t>редставивших его на заседание.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Решения Общественного совета оформляются протоколом заседания Общественного совета. 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Протокол подписывается председателем или его заместителем, председательствовавшим на заседании, и секретарем Общественного совета. Оригинал протокола хранится секретарем Общественного совета.</w:t>
      </w:r>
    </w:p>
    <w:p w:rsidR="009019E9" w:rsidRDefault="009019E9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9E9" w:rsidRDefault="009019E9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96" w:rsidRDefault="00C56BFD" w:rsidP="0090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Копии протоколов заседаний (выписки из протоколов заседаний) направляются секретарем Общественного совета начальнику </w:t>
      </w:r>
      <w:r w:rsidR="000F4BD6">
        <w:rPr>
          <w:rFonts w:ascii="Times New Roman" w:hAnsi="Times New Roman" w:cs="Times New Roman"/>
          <w:sz w:val="24"/>
          <w:szCs w:val="24"/>
        </w:rPr>
        <w:t>отдела</w:t>
      </w:r>
      <w:r w:rsidRPr="00EB3E62">
        <w:rPr>
          <w:rFonts w:ascii="Times New Roman" w:hAnsi="Times New Roman" w:cs="Times New Roman"/>
          <w:sz w:val="24"/>
          <w:szCs w:val="24"/>
        </w:rPr>
        <w:t xml:space="preserve"> культуры, членам Общественного совета, ответственным за выполнение решений, а также по поручению председателя </w:t>
      </w:r>
    </w:p>
    <w:p w:rsidR="00C56BFD" w:rsidRPr="00EB3E62" w:rsidRDefault="00C56BFD" w:rsidP="003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Общественного совета иным лицам и организациям в течение 5 рабочих дней со дня заседания.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5.6. Председатель Общественного совета: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определяет приоритетные направления деятельности Общественного совета с учетом предложений начальника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вносит предложения начальнику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культуры по уточнению,  дополнению и обновлению состава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организует работу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утверждает план основных мероприятий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утверждает повестку заседания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проводит заседания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подписывает протоколы заседаний Общественного совета и иные документы, подготовленные Общественным советом;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распределяет обязанности и поручения между членами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взаимодействует с начальником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культуры по вопросам реализации решений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осуществляет общий </w:t>
      </w:r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исполнением решений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пользуется правами члена Общественного совета наравне с другими членами.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5.7. Заместитель Председателя Общественного совета: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организует работу по независимой оценке деятельности учреждений культуры</w:t>
      </w:r>
      <w:r w:rsidRPr="000F4BD6">
        <w:rPr>
          <w:rFonts w:ascii="Times New Roman" w:hAnsi="Times New Roman" w:cs="Times New Roman"/>
          <w:sz w:val="24"/>
          <w:szCs w:val="24"/>
        </w:rPr>
        <w:t xml:space="preserve"> </w:t>
      </w:r>
      <w:r w:rsidRPr="00D25805">
        <w:rPr>
          <w:rFonts w:ascii="Times New Roman" w:hAnsi="Times New Roman" w:cs="Times New Roman"/>
          <w:sz w:val="24"/>
          <w:szCs w:val="24"/>
        </w:rPr>
        <w:t>и образовательных учреждений дополнительного образования детей в области культуры</w:t>
      </w:r>
      <w:r w:rsidR="00C56BFD" w:rsidRPr="00EB3E62">
        <w:rPr>
          <w:rFonts w:ascii="Times New Roman" w:hAnsi="Times New Roman" w:cs="Times New Roman"/>
          <w:sz w:val="24"/>
          <w:szCs w:val="24"/>
        </w:rPr>
        <w:t>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осуществляет подготовку проведения заседаний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обеспечивает коллективное обсуждение вопросов, внесенных на рассмотрение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осуществляет полномочия председателя Общественного совета в случае его отсутствия;</w:t>
      </w:r>
    </w:p>
    <w:p w:rsidR="00C56BFD" w:rsidRPr="00EB3E62" w:rsidRDefault="00E07310" w:rsidP="00E073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по письменному поручению Председателя Общественного совета председательствует на заседаниях в его отсутствие (отпуск, болезнь и т.п.);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пользуется правами члена Общественного совета наравне с другими членами.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5.8. Члены Общественного совета имеют право: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Общественным советом, подготовке материалов по рассматриваемым вопросам;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предлагать перечень учреждений, показатели и критерии для проведения независимой </w:t>
      </w:r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оценки качества деятельности учреждений культуры</w:t>
      </w:r>
      <w:proofErr w:type="gramEnd"/>
      <w:r w:rsidR="00C56BFD" w:rsidRPr="00EB3E62">
        <w:rPr>
          <w:rFonts w:ascii="Times New Roman" w:hAnsi="Times New Roman" w:cs="Times New Roman"/>
          <w:sz w:val="24"/>
          <w:szCs w:val="24"/>
        </w:rPr>
        <w:t>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вносить предложения, замечания и поправки к проектам планов работы Общественного совета, по повестке дня и порядку ведения его заседаний;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участвовать в работе заседаний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выступать с докладами на заседаниях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участвовать в обсуждении вопросов, включенных в повестку заседания Общественного совета, вносить по ним предложения;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по вопросам, вынесенным на 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инициировать проведение внепланового заседания Общественного совета;</w:t>
      </w:r>
    </w:p>
    <w:p w:rsidR="009019E9" w:rsidRDefault="00C56BFD" w:rsidP="0090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 xml:space="preserve">5.9. Члены Общественного совета обладают равными правами при обсуждении вопросов и голосовании. В случае несогласия с принятым решением имеют право </w:t>
      </w:r>
    </w:p>
    <w:p w:rsidR="009019E9" w:rsidRDefault="009019E9" w:rsidP="0090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E96" w:rsidRDefault="00C56BFD" w:rsidP="0090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высказать мнение по конкретному вопросу, которое приобщается к протоколу заседания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5.10.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5.11. Секретарь Общественного совета: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уведомляет членов Общественного совета о дате, месте и повестке предстоящего заседания не позднее, чем за неделю до заседания, а также об утвержденном плане работы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 культуры обеспечивает организационно-техническое сопровождение деятельности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передает дела Общественного совета вновь назначенному секретарю в течение 15 дней на основании акта передачи.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5.12. В документацию Общественного совета входят: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ежегодные планы мероприятий Общественного совета;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>протоколы заседаний Общественного совета;</w:t>
      </w:r>
    </w:p>
    <w:p w:rsidR="00C56BFD" w:rsidRPr="00EB3E62" w:rsidRDefault="004467C5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материалы обсуждаемых вопросов (доклады, выступления, информационные и аналитические справки, письменные заявления и инициативы и </w:t>
      </w:r>
      <w:proofErr w:type="spellStart"/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56BFD" w:rsidRPr="00EB3E62">
        <w:rPr>
          <w:rFonts w:ascii="Times New Roman" w:hAnsi="Times New Roman" w:cs="Times New Roman"/>
          <w:sz w:val="24"/>
          <w:szCs w:val="24"/>
        </w:rPr>
        <w:t>);</w:t>
      </w:r>
    </w:p>
    <w:p w:rsidR="00C56BFD" w:rsidRPr="00EB3E62" w:rsidRDefault="000F4BD6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FD" w:rsidRPr="00EB3E62">
        <w:rPr>
          <w:rFonts w:ascii="Times New Roman" w:hAnsi="Times New Roman" w:cs="Times New Roman"/>
          <w:sz w:val="24"/>
          <w:szCs w:val="24"/>
        </w:rPr>
        <w:t xml:space="preserve">материалы независимой </w:t>
      </w:r>
      <w:proofErr w:type="gramStart"/>
      <w:r w:rsidR="00C56BFD" w:rsidRPr="00EB3E62">
        <w:rPr>
          <w:rFonts w:ascii="Times New Roman" w:hAnsi="Times New Roman" w:cs="Times New Roman"/>
          <w:sz w:val="24"/>
          <w:szCs w:val="24"/>
        </w:rPr>
        <w:t>оценки качества деятельности учреждений культуры</w:t>
      </w:r>
      <w:proofErr w:type="gramEnd"/>
      <w:r w:rsidR="00C56BFD" w:rsidRPr="00EB3E62">
        <w:rPr>
          <w:rFonts w:ascii="Times New Roman" w:hAnsi="Times New Roman" w:cs="Times New Roman"/>
          <w:sz w:val="24"/>
          <w:szCs w:val="24"/>
        </w:rPr>
        <w:t>.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BB5">
        <w:rPr>
          <w:rFonts w:ascii="Times New Roman" w:hAnsi="Times New Roman" w:cs="Times New Roman"/>
          <w:sz w:val="24"/>
          <w:szCs w:val="24"/>
        </w:rPr>
        <w:t>Рейтинг учреждений культуры рекомендуется формировать не реже одного раза в год</w:t>
      </w:r>
      <w:r w:rsidR="003B5E96">
        <w:rPr>
          <w:rFonts w:ascii="Times New Roman" w:hAnsi="Times New Roman" w:cs="Times New Roman"/>
          <w:sz w:val="24"/>
          <w:szCs w:val="24"/>
        </w:rPr>
        <w:t>.</w:t>
      </w:r>
    </w:p>
    <w:p w:rsidR="00C26FF2" w:rsidRPr="00895BB5" w:rsidRDefault="00C26FF2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5BB5">
        <w:rPr>
          <w:rFonts w:ascii="Times New Roman" w:hAnsi="Times New Roman" w:cs="Times New Roman"/>
          <w:sz w:val="24"/>
          <w:szCs w:val="24"/>
        </w:rPr>
        <w:t>оличество учреждений культуры для проведения независимой оценки - не менее 5.</w:t>
      </w:r>
    </w:p>
    <w:p w:rsidR="00C56BFD" w:rsidRPr="00EB3E62" w:rsidRDefault="00C56BFD" w:rsidP="00E07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62">
        <w:rPr>
          <w:rFonts w:ascii="Times New Roman" w:hAnsi="Times New Roman" w:cs="Times New Roman"/>
          <w:sz w:val="24"/>
          <w:szCs w:val="24"/>
        </w:rPr>
        <w:t>Срок хранения документации 5 лет.</w:t>
      </w:r>
    </w:p>
    <w:p w:rsidR="00C56BFD" w:rsidRPr="00EB3E62" w:rsidRDefault="00C56BFD" w:rsidP="008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FD" w:rsidRPr="00840EFD" w:rsidRDefault="00840EFD" w:rsidP="0087171C">
      <w:pPr>
        <w:pStyle w:val="a3"/>
        <w:ind w:firstLine="0"/>
        <w:jc w:val="both"/>
        <w:rPr>
          <w:szCs w:val="28"/>
        </w:rPr>
      </w:pPr>
    </w:p>
    <w:p w:rsidR="00840EFD" w:rsidRPr="00840EFD" w:rsidRDefault="00840EFD" w:rsidP="00840EFD">
      <w:pPr>
        <w:pStyle w:val="a3"/>
        <w:ind w:firstLine="0"/>
        <w:jc w:val="right"/>
        <w:rPr>
          <w:szCs w:val="28"/>
        </w:rPr>
      </w:pPr>
    </w:p>
    <w:p w:rsidR="00840EFD" w:rsidRPr="00840EFD" w:rsidRDefault="00840EFD" w:rsidP="00840EFD">
      <w:pPr>
        <w:pStyle w:val="a3"/>
        <w:ind w:firstLine="0"/>
        <w:jc w:val="right"/>
        <w:rPr>
          <w:szCs w:val="28"/>
        </w:rPr>
      </w:pPr>
    </w:p>
    <w:p w:rsidR="00D25805" w:rsidRPr="00840EFD" w:rsidRDefault="00D25805" w:rsidP="00840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5805" w:rsidRPr="00840EFD" w:rsidSect="00E073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0EFD"/>
    <w:rsid w:val="000152E1"/>
    <w:rsid w:val="00017991"/>
    <w:rsid w:val="000679E0"/>
    <w:rsid w:val="000F4BD6"/>
    <w:rsid w:val="00290210"/>
    <w:rsid w:val="002C66FB"/>
    <w:rsid w:val="002E5962"/>
    <w:rsid w:val="0031154C"/>
    <w:rsid w:val="003465AA"/>
    <w:rsid w:val="0036205F"/>
    <w:rsid w:val="00377EBD"/>
    <w:rsid w:val="003B5E96"/>
    <w:rsid w:val="003D48B0"/>
    <w:rsid w:val="0042644E"/>
    <w:rsid w:val="004467C5"/>
    <w:rsid w:val="005251EB"/>
    <w:rsid w:val="00527D4E"/>
    <w:rsid w:val="00570E10"/>
    <w:rsid w:val="005E0723"/>
    <w:rsid w:val="005F1B4E"/>
    <w:rsid w:val="006B2FAB"/>
    <w:rsid w:val="007731FC"/>
    <w:rsid w:val="00774087"/>
    <w:rsid w:val="007A1A0E"/>
    <w:rsid w:val="007C4877"/>
    <w:rsid w:val="007E706F"/>
    <w:rsid w:val="00804EA4"/>
    <w:rsid w:val="00820B2D"/>
    <w:rsid w:val="00840EFD"/>
    <w:rsid w:val="008568B2"/>
    <w:rsid w:val="0087171C"/>
    <w:rsid w:val="008A1B14"/>
    <w:rsid w:val="008C4CBA"/>
    <w:rsid w:val="008D0A52"/>
    <w:rsid w:val="008E322F"/>
    <w:rsid w:val="008F0ABC"/>
    <w:rsid w:val="009019E9"/>
    <w:rsid w:val="009908A9"/>
    <w:rsid w:val="00A21A98"/>
    <w:rsid w:val="00A31A54"/>
    <w:rsid w:val="00AB4585"/>
    <w:rsid w:val="00BF111D"/>
    <w:rsid w:val="00C23CCC"/>
    <w:rsid w:val="00C26FF2"/>
    <w:rsid w:val="00C56BFD"/>
    <w:rsid w:val="00C86952"/>
    <w:rsid w:val="00D05CA0"/>
    <w:rsid w:val="00D11183"/>
    <w:rsid w:val="00D202D2"/>
    <w:rsid w:val="00D23957"/>
    <w:rsid w:val="00D25805"/>
    <w:rsid w:val="00D8669F"/>
    <w:rsid w:val="00E07310"/>
    <w:rsid w:val="00E51280"/>
    <w:rsid w:val="00E74C5E"/>
    <w:rsid w:val="00EB3114"/>
    <w:rsid w:val="00ED5107"/>
    <w:rsid w:val="00EF32F0"/>
    <w:rsid w:val="00F52FD5"/>
    <w:rsid w:val="00F8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0"/>
  </w:style>
  <w:style w:type="paragraph" w:styleId="2">
    <w:name w:val="heading 2"/>
    <w:basedOn w:val="a"/>
    <w:next w:val="a"/>
    <w:link w:val="20"/>
    <w:semiHidden/>
    <w:unhideWhenUsed/>
    <w:qFormat/>
    <w:rsid w:val="00840E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0E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0E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40EF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840EFD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0EF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40E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0723-3A45-48EE-8F41-AC44D2D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25</cp:revision>
  <cp:lastPrinted>2014-01-30T01:52:00Z</cp:lastPrinted>
  <dcterms:created xsi:type="dcterms:W3CDTF">2013-11-12T02:42:00Z</dcterms:created>
  <dcterms:modified xsi:type="dcterms:W3CDTF">2014-02-05T01:35:00Z</dcterms:modified>
</cp:coreProperties>
</file>