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8A" w:rsidRDefault="00C25FA2" w:rsidP="00EC248A">
      <w:pPr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in;margin-top:1.9pt;width:53pt;height:52pt;z-index:1;mso-wrap-distance-left:9.05pt;mso-wrap-distance-right:9.05pt;mso-position-horizontal-relative:page" filled="t" fillcolor="black">
            <v:imagedata r:id="rId7" o:title="" grayscale="t"/>
            <w10:wrap type="square" anchorx="page"/>
          </v:shape>
        </w:pict>
      </w:r>
    </w:p>
    <w:p w:rsidR="00EC248A" w:rsidRPr="00543F11" w:rsidRDefault="00EC248A" w:rsidP="00EC248A">
      <w:pPr>
        <w:rPr>
          <w:sz w:val="28"/>
        </w:rPr>
      </w:pPr>
    </w:p>
    <w:p w:rsidR="00EC248A" w:rsidRPr="00543F11" w:rsidRDefault="00EC248A" w:rsidP="00EC248A">
      <w:pPr>
        <w:jc w:val="center"/>
        <w:rPr>
          <w:sz w:val="28"/>
        </w:rPr>
      </w:pPr>
      <w:r>
        <w:rPr>
          <w:sz w:val="28"/>
        </w:rPr>
        <w:t xml:space="preserve">         </w:t>
      </w:r>
    </w:p>
    <w:p w:rsidR="00EC248A" w:rsidRPr="005511D0" w:rsidRDefault="00EC248A" w:rsidP="00EC248A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511D0">
        <w:rPr>
          <w:rFonts w:ascii="Times New Roman" w:hAnsi="Times New Roman"/>
          <w:b/>
          <w:sz w:val="32"/>
          <w:szCs w:val="32"/>
        </w:rPr>
        <w:t>АДМИНИСТРАЦИЯ ГОРОДА ЕНИСЕЙСКА</w:t>
      </w:r>
    </w:p>
    <w:p w:rsidR="00EC248A" w:rsidRPr="00EC248A" w:rsidRDefault="00EC248A" w:rsidP="00EC248A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EC248A">
        <w:rPr>
          <w:rFonts w:ascii="Times New Roman" w:hAnsi="Times New Roman"/>
          <w:sz w:val="24"/>
          <w:szCs w:val="24"/>
        </w:rPr>
        <w:t>Красноярского края</w:t>
      </w:r>
    </w:p>
    <w:p w:rsidR="00EC248A" w:rsidRPr="005511D0" w:rsidRDefault="00EC248A" w:rsidP="00EC248A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5511D0">
        <w:rPr>
          <w:rFonts w:ascii="Times New Roman" w:hAnsi="Times New Roman"/>
          <w:b/>
          <w:sz w:val="44"/>
          <w:szCs w:val="44"/>
        </w:rPr>
        <w:t>ПОСТАНОВЛЕНИЕ</w:t>
      </w:r>
    </w:p>
    <w:p w:rsidR="00EC248A" w:rsidRPr="00EC248A" w:rsidRDefault="00EC248A" w:rsidP="00EC248A">
      <w:pPr>
        <w:jc w:val="center"/>
        <w:rPr>
          <w:rFonts w:ascii="Times New Roman" w:hAnsi="Times New Roman"/>
          <w:sz w:val="24"/>
          <w:szCs w:val="24"/>
        </w:rPr>
      </w:pPr>
    </w:p>
    <w:p w:rsidR="00EC248A" w:rsidRPr="00EC248A" w:rsidRDefault="003751E6" w:rsidP="00EC248A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</w:t>
      </w:r>
      <w:r w:rsidR="00350282">
        <w:rPr>
          <w:rFonts w:ascii="Times New Roman" w:hAnsi="Times New Roman"/>
          <w:sz w:val="24"/>
          <w:szCs w:val="24"/>
        </w:rPr>
        <w:t>22</w:t>
      </w:r>
      <w:r w:rsidR="00982300">
        <w:rPr>
          <w:rFonts w:ascii="Times New Roman" w:hAnsi="Times New Roman"/>
          <w:sz w:val="24"/>
          <w:szCs w:val="24"/>
        </w:rPr>
        <w:t>» марта</w:t>
      </w:r>
      <w:r w:rsidR="00AC6DDD">
        <w:rPr>
          <w:rFonts w:ascii="Times New Roman" w:hAnsi="Times New Roman"/>
          <w:sz w:val="24"/>
          <w:szCs w:val="24"/>
        </w:rPr>
        <w:t xml:space="preserve"> 2019</w:t>
      </w:r>
      <w:r w:rsidR="00EC248A" w:rsidRPr="00EC248A">
        <w:rPr>
          <w:rFonts w:ascii="Times New Roman" w:hAnsi="Times New Roman"/>
          <w:sz w:val="24"/>
          <w:szCs w:val="24"/>
        </w:rPr>
        <w:t xml:space="preserve"> г.                   </w:t>
      </w:r>
      <w:r w:rsidR="00370DBB">
        <w:rPr>
          <w:rFonts w:ascii="Times New Roman" w:hAnsi="Times New Roman"/>
          <w:sz w:val="24"/>
          <w:szCs w:val="24"/>
        </w:rPr>
        <w:t xml:space="preserve">        </w:t>
      </w:r>
      <w:r w:rsidR="000A1C06">
        <w:rPr>
          <w:rFonts w:ascii="Times New Roman" w:hAnsi="Times New Roman"/>
          <w:sz w:val="24"/>
          <w:szCs w:val="24"/>
        </w:rPr>
        <w:t xml:space="preserve">    </w:t>
      </w:r>
      <w:r w:rsidR="00370DBB">
        <w:rPr>
          <w:rFonts w:ascii="Times New Roman" w:hAnsi="Times New Roman"/>
          <w:sz w:val="24"/>
          <w:szCs w:val="24"/>
        </w:rPr>
        <w:t xml:space="preserve"> </w:t>
      </w:r>
      <w:r w:rsidR="00350282">
        <w:rPr>
          <w:rFonts w:ascii="Times New Roman" w:hAnsi="Times New Roman"/>
          <w:sz w:val="24"/>
          <w:szCs w:val="24"/>
        </w:rPr>
        <w:t xml:space="preserve">  </w:t>
      </w:r>
      <w:r w:rsidR="00EC248A">
        <w:rPr>
          <w:rFonts w:ascii="Times New Roman" w:hAnsi="Times New Roman"/>
          <w:sz w:val="24"/>
          <w:szCs w:val="24"/>
        </w:rPr>
        <w:t xml:space="preserve"> </w:t>
      </w:r>
      <w:r w:rsidR="00EC248A" w:rsidRPr="00EC248A">
        <w:rPr>
          <w:rFonts w:ascii="Times New Roman" w:hAnsi="Times New Roman"/>
          <w:sz w:val="24"/>
          <w:szCs w:val="24"/>
        </w:rPr>
        <w:t xml:space="preserve">г. Енисейск                                   </w:t>
      </w:r>
      <w:r w:rsidR="00EC248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350282">
        <w:rPr>
          <w:rFonts w:ascii="Times New Roman" w:hAnsi="Times New Roman"/>
          <w:sz w:val="24"/>
          <w:szCs w:val="24"/>
        </w:rPr>
        <w:t xml:space="preserve">     </w:t>
      </w:r>
      <w:r w:rsidR="005111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350282">
        <w:rPr>
          <w:rFonts w:ascii="Times New Roman" w:hAnsi="Times New Roman"/>
          <w:sz w:val="24"/>
          <w:szCs w:val="24"/>
        </w:rPr>
        <w:t xml:space="preserve"> 59</w:t>
      </w:r>
      <w:r w:rsidR="00EC248A" w:rsidRPr="00EC248A">
        <w:rPr>
          <w:rFonts w:ascii="Times New Roman" w:hAnsi="Times New Roman"/>
          <w:sz w:val="24"/>
          <w:szCs w:val="24"/>
        </w:rPr>
        <w:t xml:space="preserve"> -п</w:t>
      </w:r>
    </w:p>
    <w:p w:rsidR="00EC248A" w:rsidRPr="00EC248A" w:rsidRDefault="00EC248A" w:rsidP="00EC24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248A" w:rsidRPr="00EC248A" w:rsidRDefault="00EC248A" w:rsidP="00EC248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248A">
        <w:rPr>
          <w:rFonts w:ascii="Times New Roman" w:hAnsi="Times New Roman" w:cs="Times New Roman"/>
          <w:sz w:val="24"/>
          <w:szCs w:val="24"/>
        </w:rPr>
        <w:t>О внесении изменений  в  постановление  администраци</w:t>
      </w:r>
      <w:r w:rsidR="00737C42">
        <w:rPr>
          <w:rFonts w:ascii="Times New Roman" w:hAnsi="Times New Roman" w:cs="Times New Roman"/>
          <w:sz w:val="24"/>
          <w:szCs w:val="24"/>
        </w:rPr>
        <w:t>и города Енисейска от 08.07.2016  №143</w:t>
      </w:r>
      <w:r w:rsidRPr="00EC248A">
        <w:rPr>
          <w:rFonts w:ascii="Times New Roman" w:hAnsi="Times New Roman" w:cs="Times New Roman"/>
          <w:sz w:val="24"/>
          <w:szCs w:val="24"/>
        </w:rPr>
        <w:t xml:space="preserve">-п  «Об утверждении  </w:t>
      </w:r>
      <w:r w:rsidR="00737C42">
        <w:rPr>
          <w:rFonts w:ascii="Times New Roman" w:hAnsi="Times New Roman" w:cs="Times New Roman"/>
          <w:sz w:val="24"/>
          <w:szCs w:val="24"/>
        </w:rPr>
        <w:t>Положения о порядке принятия решений о признании безнадежной к взысканию и списании задолженности по неналоговым платежам в бюджет города Енисейска</w:t>
      </w:r>
      <w:r w:rsidRPr="00EC248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C248A" w:rsidRDefault="00EC248A" w:rsidP="00EC24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2300" w:rsidRPr="00EC248A" w:rsidRDefault="00982300" w:rsidP="00EC24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248A" w:rsidRDefault="00A44488" w:rsidP="00EC24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со статьей 47.2</w:t>
      </w:r>
      <w:r w:rsidR="00EC248A" w:rsidRPr="00EC248A">
        <w:rPr>
          <w:rFonts w:ascii="Times New Roman" w:hAnsi="Times New Roman" w:cs="Times New Roman"/>
          <w:sz w:val="24"/>
          <w:szCs w:val="24"/>
        </w:rPr>
        <w:t xml:space="preserve"> Бюджетного кодекса РФ, постановлением </w:t>
      </w:r>
      <w:r>
        <w:rPr>
          <w:rFonts w:ascii="Times New Roman" w:hAnsi="Times New Roman" w:cs="Times New Roman"/>
          <w:sz w:val="24"/>
          <w:szCs w:val="24"/>
        </w:rPr>
        <w:t>Правительства РФ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 статьями 39, 43</w:t>
      </w:r>
      <w:r w:rsidR="00EC248A" w:rsidRPr="00EC248A">
        <w:rPr>
          <w:rFonts w:ascii="Times New Roman" w:hAnsi="Times New Roman" w:cs="Times New Roman"/>
          <w:sz w:val="24"/>
          <w:szCs w:val="24"/>
        </w:rPr>
        <w:t xml:space="preserve"> Устава города Енисейска, ПОСТАНОВЛЯЮ:</w:t>
      </w:r>
    </w:p>
    <w:p w:rsidR="00A44488" w:rsidRDefault="00370DBB" w:rsidP="00A44488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44488"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Енисейска от 08.07.2016  №143</w:t>
      </w:r>
      <w:r w:rsidR="00A44488" w:rsidRPr="00EC248A">
        <w:rPr>
          <w:rFonts w:ascii="Times New Roman" w:hAnsi="Times New Roman" w:cs="Times New Roman"/>
          <w:sz w:val="24"/>
          <w:szCs w:val="24"/>
        </w:rPr>
        <w:t xml:space="preserve">-п  «Об утверждении  </w:t>
      </w:r>
      <w:r w:rsidR="00A44488">
        <w:rPr>
          <w:rFonts w:ascii="Times New Roman" w:hAnsi="Times New Roman" w:cs="Times New Roman"/>
          <w:sz w:val="24"/>
          <w:szCs w:val="24"/>
        </w:rPr>
        <w:t>Положения о порядке принятия решений о признании безнадежной к взысканию и списании задолженности по неналоговым платежам в бюджет города Енисейска</w:t>
      </w:r>
      <w:r w:rsidR="00A44488" w:rsidRPr="00EC248A">
        <w:rPr>
          <w:rFonts w:ascii="Times New Roman" w:hAnsi="Times New Roman" w:cs="Times New Roman"/>
          <w:sz w:val="24"/>
          <w:szCs w:val="24"/>
        </w:rPr>
        <w:t xml:space="preserve">» </w:t>
      </w:r>
      <w:r w:rsidR="00A4448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87915" w:rsidRDefault="00C87915" w:rsidP="00A44488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AD76F9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 исключить слова «налоговым и»;</w:t>
      </w:r>
    </w:p>
    <w:p w:rsidR="00C87915" w:rsidRDefault="00C87915" w:rsidP="00A44488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2 </w:t>
      </w:r>
      <w:r w:rsidR="00AD76F9">
        <w:rPr>
          <w:rFonts w:ascii="Times New Roman" w:hAnsi="Times New Roman" w:cs="Times New Roman"/>
          <w:sz w:val="24"/>
          <w:szCs w:val="24"/>
        </w:rPr>
        <w:t xml:space="preserve">абзац 6 </w:t>
      </w:r>
      <w:r w:rsidR="005305AC">
        <w:rPr>
          <w:rFonts w:ascii="Times New Roman" w:hAnsi="Times New Roman" w:cs="Times New Roman"/>
          <w:sz w:val="24"/>
          <w:szCs w:val="24"/>
        </w:rPr>
        <w:t>читать в следующей редакции «- документов, подтверждающих предъявление уполномоченным органом претензий к наследникам умершего или объявленного судом умершим физического лица, являвшегося на возмездной основе владельцем</w:t>
      </w:r>
      <w:r w:rsidR="002C029D">
        <w:rPr>
          <w:rFonts w:ascii="Times New Roman" w:hAnsi="Times New Roman" w:cs="Times New Roman"/>
          <w:sz w:val="24"/>
          <w:szCs w:val="24"/>
        </w:rPr>
        <w:t xml:space="preserve"> и (</w:t>
      </w:r>
      <w:proofErr w:type="gramStart"/>
      <w:r w:rsidR="005305AC">
        <w:rPr>
          <w:rFonts w:ascii="Times New Roman" w:hAnsi="Times New Roman" w:cs="Times New Roman"/>
          <w:sz w:val="24"/>
          <w:szCs w:val="24"/>
        </w:rPr>
        <w:t xml:space="preserve">или) </w:t>
      </w:r>
      <w:r w:rsidR="002C029D">
        <w:rPr>
          <w:rFonts w:ascii="Times New Roman" w:hAnsi="Times New Roman" w:cs="Times New Roman"/>
          <w:sz w:val="24"/>
          <w:szCs w:val="24"/>
        </w:rPr>
        <w:t xml:space="preserve"> пользователем</w:t>
      </w:r>
      <w:proofErr w:type="gramEnd"/>
      <w:r w:rsidR="002C029D">
        <w:rPr>
          <w:rFonts w:ascii="Times New Roman" w:hAnsi="Times New Roman" w:cs="Times New Roman"/>
          <w:sz w:val="24"/>
          <w:szCs w:val="24"/>
        </w:rPr>
        <w:t xml:space="preserve"> муниципального имущества, об оплате задолженности, приходящейся на принятую долю наследства, официальных документов о невозможности взыскания указанной задолженности с наследника»</w:t>
      </w:r>
      <w:r w:rsidR="00C61B25">
        <w:rPr>
          <w:rFonts w:ascii="Times New Roman" w:hAnsi="Times New Roman" w:cs="Times New Roman"/>
          <w:sz w:val="24"/>
          <w:szCs w:val="24"/>
        </w:rPr>
        <w:t>;</w:t>
      </w:r>
    </w:p>
    <w:p w:rsidR="00C87915" w:rsidRPr="00EC248A" w:rsidRDefault="00C87915" w:rsidP="00A44488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D76F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 к постановлению изложить в редакции согласно приложению</w:t>
      </w:r>
      <w:r w:rsidR="00C61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к настоящему постановлению.</w:t>
      </w:r>
    </w:p>
    <w:p w:rsidR="00EC248A" w:rsidRDefault="00EC248A" w:rsidP="008D26AA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EC248A">
        <w:rPr>
          <w:rFonts w:ascii="Times New Roman" w:hAnsi="Times New Roman" w:cs="Times New Roman"/>
          <w:sz w:val="24"/>
          <w:szCs w:val="24"/>
        </w:rPr>
        <w:t xml:space="preserve">    </w:t>
      </w:r>
      <w:r w:rsidR="00373B11" w:rsidRPr="00373B11">
        <w:rPr>
          <w:rFonts w:ascii="Times New Roman" w:hAnsi="Times New Roman" w:cs="Times New Roman"/>
          <w:sz w:val="24"/>
          <w:szCs w:val="24"/>
        </w:rPr>
        <w:t xml:space="preserve">  </w:t>
      </w:r>
      <w:r w:rsidR="00463C5F">
        <w:rPr>
          <w:rFonts w:ascii="Times New Roman" w:hAnsi="Times New Roman" w:cs="Times New Roman"/>
          <w:sz w:val="24"/>
          <w:szCs w:val="24"/>
        </w:rPr>
        <w:t xml:space="preserve">2. </w:t>
      </w:r>
      <w:r w:rsidRPr="00EC248A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63C5F" w:rsidRPr="00EC248A" w:rsidRDefault="00463C5F" w:rsidP="008D26A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</w:t>
      </w:r>
      <w:r w:rsidRPr="00EC248A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вступает в силу </w:t>
      </w:r>
      <w:r w:rsidR="00982300">
        <w:rPr>
          <w:rFonts w:ascii="Times New Roman" w:hAnsi="Times New Roman"/>
          <w:sz w:val="24"/>
          <w:szCs w:val="24"/>
        </w:rPr>
        <w:t>в день, следующий за днем его официального опубликования</w:t>
      </w:r>
      <w:r w:rsidRPr="00EC248A">
        <w:rPr>
          <w:rFonts w:ascii="Times New Roman" w:hAnsi="Times New Roman"/>
          <w:sz w:val="24"/>
          <w:szCs w:val="24"/>
        </w:rPr>
        <w:t xml:space="preserve"> в газете «Енисейск-Плюс» и</w:t>
      </w:r>
      <w:r w:rsidR="00982300">
        <w:rPr>
          <w:rFonts w:ascii="Times New Roman" w:hAnsi="Times New Roman"/>
          <w:sz w:val="24"/>
          <w:szCs w:val="24"/>
        </w:rPr>
        <w:t xml:space="preserve"> подлежит</w:t>
      </w:r>
      <w:r w:rsidRPr="00EC248A">
        <w:rPr>
          <w:rFonts w:ascii="Times New Roman" w:hAnsi="Times New Roman"/>
          <w:sz w:val="24"/>
          <w:szCs w:val="24"/>
        </w:rPr>
        <w:t xml:space="preserve"> размещению на </w:t>
      </w:r>
      <w:r>
        <w:rPr>
          <w:rFonts w:ascii="Times New Roman" w:hAnsi="Times New Roman"/>
          <w:sz w:val="24"/>
          <w:szCs w:val="24"/>
        </w:rPr>
        <w:t xml:space="preserve">официальном </w:t>
      </w:r>
      <w:r w:rsidRPr="00EC248A">
        <w:rPr>
          <w:rFonts w:ascii="Times New Roman" w:hAnsi="Times New Roman"/>
          <w:sz w:val="24"/>
          <w:szCs w:val="24"/>
        </w:rPr>
        <w:t>Интернет-портале органов местного самоуправления города Енисейска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EC248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eniseysk</w:t>
      </w:r>
      <w:proofErr w:type="spellEnd"/>
      <w:r w:rsidRPr="00EC24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 w:rsidRPr="00EC248A">
        <w:rPr>
          <w:rFonts w:ascii="Times New Roman" w:hAnsi="Times New Roman"/>
          <w:sz w:val="24"/>
          <w:szCs w:val="24"/>
        </w:rPr>
        <w:t>.</w:t>
      </w:r>
    </w:p>
    <w:p w:rsidR="00EC248A" w:rsidRPr="00EC248A" w:rsidRDefault="00EC248A" w:rsidP="00EC248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248A" w:rsidRPr="00EC248A" w:rsidRDefault="00EC248A" w:rsidP="00EC24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248A" w:rsidRPr="00EC248A" w:rsidRDefault="00463C5F" w:rsidP="003751E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751E6">
        <w:rPr>
          <w:rFonts w:ascii="Times New Roman" w:hAnsi="Times New Roman" w:cs="Times New Roman"/>
          <w:sz w:val="24"/>
          <w:szCs w:val="24"/>
        </w:rPr>
        <w:t xml:space="preserve"> города Енисейска                                                                                           </w:t>
      </w:r>
      <w:proofErr w:type="spellStart"/>
      <w:r w:rsidR="003751E6">
        <w:rPr>
          <w:rFonts w:ascii="Times New Roman" w:hAnsi="Times New Roman" w:cs="Times New Roman"/>
          <w:sz w:val="24"/>
          <w:szCs w:val="24"/>
        </w:rPr>
        <w:t>В.В.Никольский</w:t>
      </w:r>
      <w:proofErr w:type="spellEnd"/>
      <w:r w:rsidR="003751E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C248A" w:rsidRPr="00EC24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C24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751E6">
        <w:rPr>
          <w:rFonts w:ascii="Times New Roman" w:hAnsi="Times New Roman" w:cs="Times New Roman"/>
          <w:sz w:val="24"/>
          <w:szCs w:val="24"/>
        </w:rPr>
        <w:t xml:space="preserve">     </w:t>
      </w:r>
      <w:r w:rsidR="00EC248A" w:rsidRPr="00EC248A">
        <w:rPr>
          <w:rFonts w:ascii="Times New Roman" w:hAnsi="Times New Roman" w:cs="Times New Roman"/>
          <w:sz w:val="24"/>
          <w:szCs w:val="24"/>
        </w:rPr>
        <w:tab/>
      </w:r>
      <w:r w:rsidR="00EC248A" w:rsidRPr="00EC248A">
        <w:rPr>
          <w:rFonts w:ascii="Times New Roman" w:hAnsi="Times New Roman" w:cs="Times New Roman"/>
          <w:sz w:val="24"/>
          <w:szCs w:val="24"/>
        </w:rPr>
        <w:tab/>
      </w:r>
      <w:r w:rsidR="00EC248A" w:rsidRPr="00EC248A">
        <w:rPr>
          <w:rFonts w:ascii="Times New Roman" w:hAnsi="Times New Roman" w:cs="Times New Roman"/>
          <w:sz w:val="24"/>
          <w:szCs w:val="24"/>
        </w:rPr>
        <w:tab/>
      </w:r>
      <w:r w:rsidR="00EC248A" w:rsidRPr="00EC248A">
        <w:rPr>
          <w:rFonts w:ascii="Times New Roman" w:hAnsi="Times New Roman" w:cs="Times New Roman"/>
          <w:sz w:val="24"/>
          <w:szCs w:val="24"/>
        </w:rPr>
        <w:tab/>
      </w:r>
      <w:r w:rsidR="00EC248A" w:rsidRPr="00EC248A">
        <w:rPr>
          <w:rFonts w:ascii="Times New Roman" w:hAnsi="Times New Roman" w:cs="Times New Roman"/>
          <w:sz w:val="24"/>
          <w:szCs w:val="24"/>
        </w:rPr>
        <w:tab/>
      </w:r>
      <w:r w:rsidR="00EC248A" w:rsidRPr="00EC248A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EC248A" w:rsidRDefault="00EC248A" w:rsidP="00EC24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2300" w:rsidRDefault="00982300" w:rsidP="00982300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982300">
        <w:rPr>
          <w:rFonts w:ascii="Times New Roman" w:hAnsi="Times New Roman" w:cs="Times New Roman"/>
          <w:sz w:val="16"/>
          <w:szCs w:val="16"/>
        </w:rPr>
        <w:t>Аркадьева Ирина Александровна</w:t>
      </w:r>
    </w:p>
    <w:p w:rsidR="008871E1" w:rsidRDefault="00982300" w:rsidP="003C690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2-22-47</w:t>
      </w:r>
    </w:p>
    <w:p w:rsidR="007D1393" w:rsidRDefault="007D1393" w:rsidP="003C690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7D1393" w:rsidRDefault="007D1393" w:rsidP="003C690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7D1393" w:rsidRDefault="007D1393" w:rsidP="003C690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7D1393" w:rsidRPr="007D1393" w:rsidRDefault="007D1393" w:rsidP="00860663">
      <w:pPr>
        <w:spacing w:after="0" w:line="240" w:lineRule="auto"/>
        <w:jc w:val="right"/>
        <w:rPr>
          <w:rFonts w:ascii="Times New Roman" w:hAnsi="Times New Roman"/>
        </w:rPr>
      </w:pPr>
      <w:r w:rsidRPr="007D1393">
        <w:rPr>
          <w:rFonts w:ascii="Times New Roman" w:hAnsi="Times New Roman"/>
        </w:rPr>
        <w:lastRenderedPageBreak/>
        <w:t>Приложение 1</w:t>
      </w:r>
    </w:p>
    <w:p w:rsidR="007D1393" w:rsidRPr="007D1393" w:rsidRDefault="007D1393" w:rsidP="00860663">
      <w:pPr>
        <w:spacing w:after="0" w:line="240" w:lineRule="auto"/>
        <w:jc w:val="right"/>
        <w:rPr>
          <w:rFonts w:ascii="Times New Roman" w:hAnsi="Times New Roman"/>
        </w:rPr>
      </w:pPr>
      <w:r w:rsidRPr="007D1393">
        <w:rPr>
          <w:rFonts w:ascii="Times New Roman" w:hAnsi="Times New Roman"/>
        </w:rPr>
        <w:t>к постановлению главы города</w:t>
      </w:r>
    </w:p>
    <w:p w:rsidR="007D1393" w:rsidRPr="007D1393" w:rsidRDefault="007D1393" w:rsidP="00860663">
      <w:pPr>
        <w:spacing w:after="0" w:line="240" w:lineRule="auto"/>
        <w:jc w:val="center"/>
        <w:rPr>
          <w:rFonts w:ascii="Times New Roman" w:hAnsi="Times New Roman"/>
        </w:rPr>
      </w:pPr>
      <w:r w:rsidRPr="007D1393"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860663">
        <w:rPr>
          <w:rFonts w:ascii="Times New Roman" w:hAnsi="Times New Roman"/>
        </w:rPr>
        <w:t xml:space="preserve">                     </w:t>
      </w:r>
      <w:bookmarkStart w:id="0" w:name="_GoBack"/>
      <w:bookmarkEnd w:id="0"/>
      <w:r w:rsidRPr="007D1393">
        <w:rPr>
          <w:rFonts w:ascii="Times New Roman" w:hAnsi="Times New Roman"/>
        </w:rPr>
        <w:t>от «</w:t>
      </w:r>
      <w:proofErr w:type="gramStart"/>
      <w:r w:rsidRPr="007D1393">
        <w:rPr>
          <w:rFonts w:ascii="Times New Roman" w:hAnsi="Times New Roman"/>
        </w:rPr>
        <w:t>22»  марта</w:t>
      </w:r>
      <w:proofErr w:type="gramEnd"/>
      <w:r w:rsidRPr="007D1393">
        <w:rPr>
          <w:rFonts w:ascii="Times New Roman" w:hAnsi="Times New Roman"/>
        </w:rPr>
        <w:t xml:space="preserve"> 2019 № 59-п</w:t>
      </w:r>
    </w:p>
    <w:p w:rsidR="007D1393" w:rsidRPr="007D1393" w:rsidRDefault="007D1393" w:rsidP="007D1393">
      <w:pPr>
        <w:spacing w:line="240" w:lineRule="auto"/>
        <w:jc w:val="right"/>
        <w:rPr>
          <w:rFonts w:ascii="Times New Roman" w:hAnsi="Times New Roman"/>
        </w:rPr>
      </w:pPr>
    </w:p>
    <w:p w:rsidR="007D1393" w:rsidRPr="007D1393" w:rsidRDefault="007D1393" w:rsidP="008606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393">
        <w:rPr>
          <w:rFonts w:ascii="Times New Roman" w:hAnsi="Times New Roman"/>
          <w:b/>
          <w:sz w:val="28"/>
          <w:szCs w:val="28"/>
        </w:rPr>
        <w:t>Состав</w:t>
      </w:r>
    </w:p>
    <w:p w:rsidR="007D1393" w:rsidRPr="007D1393" w:rsidRDefault="007D1393" w:rsidP="008606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393">
        <w:rPr>
          <w:rFonts w:ascii="Times New Roman" w:hAnsi="Times New Roman"/>
          <w:b/>
          <w:sz w:val="28"/>
          <w:szCs w:val="28"/>
        </w:rPr>
        <w:t>комиссии по признанию безнадежной к взысканию и</w:t>
      </w:r>
    </w:p>
    <w:p w:rsidR="007D1393" w:rsidRPr="007D1393" w:rsidRDefault="007D1393" w:rsidP="008606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393">
        <w:rPr>
          <w:rFonts w:ascii="Times New Roman" w:hAnsi="Times New Roman"/>
          <w:b/>
          <w:sz w:val="28"/>
          <w:szCs w:val="28"/>
        </w:rPr>
        <w:t xml:space="preserve"> списанию задолженности по неналоговым</w:t>
      </w:r>
    </w:p>
    <w:p w:rsidR="007D1393" w:rsidRPr="007D1393" w:rsidRDefault="007D1393" w:rsidP="008606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393">
        <w:rPr>
          <w:rFonts w:ascii="Times New Roman" w:hAnsi="Times New Roman"/>
          <w:b/>
          <w:sz w:val="28"/>
          <w:szCs w:val="28"/>
        </w:rPr>
        <w:t xml:space="preserve"> платежам в бюджет города Енисейска</w:t>
      </w:r>
    </w:p>
    <w:p w:rsidR="007D1393" w:rsidRPr="007D1393" w:rsidRDefault="007D1393" w:rsidP="007D1393">
      <w:pPr>
        <w:spacing w:line="240" w:lineRule="auto"/>
        <w:rPr>
          <w:rFonts w:ascii="Times New Roman" w:hAnsi="Times New Roman"/>
        </w:rPr>
      </w:pPr>
    </w:p>
    <w:p w:rsidR="007D1393" w:rsidRPr="007D1393" w:rsidRDefault="007D1393" w:rsidP="007D1393">
      <w:pPr>
        <w:spacing w:line="240" w:lineRule="auto"/>
        <w:rPr>
          <w:rFonts w:ascii="Times New Roman" w:hAnsi="Times New Roman"/>
        </w:rPr>
      </w:pPr>
      <w:r w:rsidRPr="007D1393">
        <w:rPr>
          <w:rFonts w:ascii="Times New Roman" w:hAnsi="Times New Roman"/>
        </w:rPr>
        <w:t>Никольский В.В.   –  глава города  - председатель комиссии</w:t>
      </w:r>
    </w:p>
    <w:p w:rsidR="007D1393" w:rsidRPr="007D1393" w:rsidRDefault="007D1393" w:rsidP="007D1393">
      <w:pPr>
        <w:spacing w:line="240" w:lineRule="auto"/>
        <w:rPr>
          <w:rFonts w:ascii="Times New Roman" w:hAnsi="Times New Roman"/>
        </w:rPr>
      </w:pPr>
    </w:p>
    <w:p w:rsidR="007D1393" w:rsidRPr="007D1393" w:rsidRDefault="007D1393" w:rsidP="007D1393">
      <w:pPr>
        <w:spacing w:line="240" w:lineRule="auto"/>
        <w:rPr>
          <w:rFonts w:ascii="Times New Roman" w:hAnsi="Times New Roman"/>
        </w:rPr>
      </w:pPr>
      <w:r w:rsidRPr="007D1393">
        <w:rPr>
          <w:rFonts w:ascii="Times New Roman" w:hAnsi="Times New Roman"/>
        </w:rPr>
        <w:t>Члены комиссии:</w:t>
      </w:r>
    </w:p>
    <w:p w:rsidR="007D1393" w:rsidRPr="007D1393" w:rsidRDefault="007D1393" w:rsidP="007D1393">
      <w:pPr>
        <w:spacing w:line="240" w:lineRule="auto"/>
        <w:rPr>
          <w:rFonts w:ascii="Times New Roman" w:hAnsi="Times New Roman"/>
        </w:rPr>
      </w:pPr>
      <w:proofErr w:type="spellStart"/>
      <w:r w:rsidRPr="007D1393">
        <w:rPr>
          <w:rFonts w:ascii="Times New Roman" w:hAnsi="Times New Roman"/>
        </w:rPr>
        <w:t>Помалейко</w:t>
      </w:r>
      <w:proofErr w:type="spellEnd"/>
      <w:r w:rsidRPr="007D1393">
        <w:rPr>
          <w:rFonts w:ascii="Times New Roman" w:hAnsi="Times New Roman"/>
        </w:rPr>
        <w:t xml:space="preserve"> Н.Г. – начальник отдела экономического развития, предпринимательской деятельности и торговли;</w:t>
      </w:r>
    </w:p>
    <w:p w:rsidR="007D1393" w:rsidRPr="007D1393" w:rsidRDefault="007D1393" w:rsidP="007D1393">
      <w:pPr>
        <w:spacing w:line="240" w:lineRule="auto"/>
        <w:ind w:left="1800" w:hanging="1800"/>
        <w:jc w:val="both"/>
        <w:rPr>
          <w:rFonts w:ascii="Times New Roman" w:hAnsi="Times New Roman"/>
        </w:rPr>
      </w:pPr>
      <w:r w:rsidRPr="007D1393">
        <w:rPr>
          <w:rFonts w:ascii="Times New Roman" w:hAnsi="Times New Roman"/>
        </w:rPr>
        <w:t>Степанова Н.В. –  руководитель МКУ «Управление муниципальным имуществом города</w:t>
      </w:r>
    </w:p>
    <w:p w:rsidR="007D1393" w:rsidRPr="007D1393" w:rsidRDefault="007D1393" w:rsidP="007D1393">
      <w:pPr>
        <w:spacing w:line="240" w:lineRule="auto"/>
        <w:ind w:left="1800" w:hanging="1800"/>
        <w:jc w:val="both"/>
        <w:rPr>
          <w:rFonts w:ascii="Times New Roman" w:hAnsi="Times New Roman"/>
        </w:rPr>
      </w:pPr>
      <w:r w:rsidRPr="007D1393">
        <w:rPr>
          <w:rFonts w:ascii="Times New Roman" w:hAnsi="Times New Roman"/>
        </w:rPr>
        <w:t>Енисейска»;</w:t>
      </w:r>
    </w:p>
    <w:p w:rsidR="007D1393" w:rsidRPr="007D1393" w:rsidRDefault="007D1393" w:rsidP="007D1393">
      <w:pPr>
        <w:spacing w:line="240" w:lineRule="auto"/>
        <w:jc w:val="both"/>
        <w:rPr>
          <w:rFonts w:ascii="Times New Roman" w:hAnsi="Times New Roman"/>
        </w:rPr>
      </w:pPr>
      <w:r w:rsidRPr="007D1393">
        <w:rPr>
          <w:rFonts w:ascii="Times New Roman" w:hAnsi="Times New Roman"/>
        </w:rPr>
        <w:t>Смирнов Ю.В.  –   руководитель финансового управления администрации города;</w:t>
      </w:r>
    </w:p>
    <w:p w:rsidR="007D1393" w:rsidRPr="007D1393" w:rsidRDefault="007D1393" w:rsidP="007D1393">
      <w:pPr>
        <w:spacing w:line="240" w:lineRule="auto"/>
        <w:jc w:val="both"/>
        <w:rPr>
          <w:rFonts w:ascii="Times New Roman" w:hAnsi="Times New Roman"/>
        </w:rPr>
      </w:pPr>
      <w:r w:rsidRPr="007D1393">
        <w:rPr>
          <w:rFonts w:ascii="Times New Roman" w:hAnsi="Times New Roman"/>
        </w:rPr>
        <w:t>Аркадьева И.А. – главный специалист бюджетного отдела финансового управления администрации города;</w:t>
      </w:r>
    </w:p>
    <w:p w:rsidR="007D1393" w:rsidRPr="007D1393" w:rsidRDefault="007D1393" w:rsidP="007D1393">
      <w:pPr>
        <w:spacing w:line="240" w:lineRule="auto"/>
        <w:jc w:val="both"/>
        <w:rPr>
          <w:rFonts w:ascii="Times New Roman" w:hAnsi="Times New Roman"/>
        </w:rPr>
      </w:pPr>
      <w:r w:rsidRPr="007D1393">
        <w:rPr>
          <w:rFonts w:ascii="Times New Roman" w:hAnsi="Times New Roman"/>
        </w:rPr>
        <w:t>Евланов О.О. –  ведущий специалист отдела правовой работы и муниципального контроля   администрации города</w:t>
      </w:r>
    </w:p>
    <w:p w:rsidR="007D1393" w:rsidRPr="007D1393" w:rsidRDefault="007D1393" w:rsidP="007D1393">
      <w:pPr>
        <w:spacing w:line="240" w:lineRule="auto"/>
        <w:ind w:left="2160" w:hanging="2160"/>
        <w:jc w:val="both"/>
        <w:rPr>
          <w:rFonts w:ascii="Times New Roman" w:hAnsi="Times New Roman"/>
        </w:rPr>
      </w:pPr>
    </w:p>
    <w:p w:rsidR="007D1393" w:rsidRPr="007D1393" w:rsidRDefault="007D1393" w:rsidP="007D1393">
      <w:pPr>
        <w:spacing w:line="240" w:lineRule="auto"/>
        <w:ind w:left="2160" w:hanging="2160"/>
        <w:jc w:val="both"/>
        <w:rPr>
          <w:rFonts w:ascii="Times New Roman" w:hAnsi="Times New Roman"/>
        </w:rPr>
      </w:pPr>
    </w:p>
    <w:p w:rsidR="007D1393" w:rsidRPr="007D1393" w:rsidRDefault="007D1393" w:rsidP="007D1393">
      <w:pPr>
        <w:spacing w:line="240" w:lineRule="auto"/>
        <w:jc w:val="both"/>
        <w:rPr>
          <w:rFonts w:ascii="Times New Roman" w:hAnsi="Times New Roman"/>
        </w:rPr>
      </w:pPr>
    </w:p>
    <w:p w:rsidR="007D1393" w:rsidRPr="007D1393" w:rsidRDefault="007D1393" w:rsidP="007D1393">
      <w:pPr>
        <w:rPr>
          <w:rFonts w:ascii="Times New Roman" w:hAnsi="Times New Roman"/>
          <w:sz w:val="28"/>
          <w:szCs w:val="28"/>
        </w:rPr>
      </w:pPr>
    </w:p>
    <w:p w:rsidR="007D1393" w:rsidRPr="007D1393" w:rsidRDefault="007D1393" w:rsidP="007D13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393" w:rsidRPr="00522B1A" w:rsidRDefault="007D1393" w:rsidP="003C690F">
      <w:pPr>
        <w:pStyle w:val="ConsPlusNormal"/>
        <w:widowControl/>
        <w:ind w:firstLine="0"/>
        <w:rPr>
          <w:rFonts w:ascii="Times New Roman" w:hAnsi="Times New Roman"/>
        </w:rPr>
      </w:pPr>
    </w:p>
    <w:sectPr w:rsidR="007D1393" w:rsidRPr="00522B1A" w:rsidSect="007D1393">
      <w:headerReference w:type="even" r:id="rId8"/>
      <w:headerReference w:type="default" r:id="rId9"/>
      <w:pgSz w:w="11905" w:h="16838"/>
      <w:pgMar w:top="709" w:right="851" w:bottom="964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FA2" w:rsidRDefault="00C25FA2" w:rsidP="0088581C">
      <w:pPr>
        <w:spacing w:after="0" w:line="240" w:lineRule="auto"/>
      </w:pPr>
      <w:r>
        <w:separator/>
      </w:r>
    </w:p>
  </w:endnote>
  <w:endnote w:type="continuationSeparator" w:id="0">
    <w:p w:rsidR="00C25FA2" w:rsidRDefault="00C25FA2" w:rsidP="0088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FA2" w:rsidRDefault="00C25FA2" w:rsidP="0088581C">
      <w:pPr>
        <w:spacing w:after="0" w:line="240" w:lineRule="auto"/>
      </w:pPr>
      <w:r>
        <w:separator/>
      </w:r>
    </w:p>
  </w:footnote>
  <w:footnote w:type="continuationSeparator" w:id="0">
    <w:p w:rsidR="00C25FA2" w:rsidRDefault="00C25FA2" w:rsidP="0088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BB" w:rsidRDefault="00370DBB" w:rsidP="00CB137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0DBB" w:rsidRDefault="00370DB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BB" w:rsidRDefault="00370DBB">
    <w:pPr>
      <w:pStyle w:val="a7"/>
      <w:jc w:val="center"/>
    </w:pPr>
  </w:p>
  <w:p w:rsidR="00370DBB" w:rsidRDefault="00370D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68DD"/>
    <w:multiLevelType w:val="hybridMultilevel"/>
    <w:tmpl w:val="E856C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32D"/>
    <w:rsid w:val="00001D09"/>
    <w:rsid w:val="000022F1"/>
    <w:rsid w:val="000047A5"/>
    <w:rsid w:val="00005E7F"/>
    <w:rsid w:val="0001202C"/>
    <w:rsid w:val="000123CA"/>
    <w:rsid w:val="00016387"/>
    <w:rsid w:val="00022CF8"/>
    <w:rsid w:val="0002324D"/>
    <w:rsid w:val="00023CFD"/>
    <w:rsid w:val="00023DFD"/>
    <w:rsid w:val="0002420E"/>
    <w:rsid w:val="00032EA9"/>
    <w:rsid w:val="00036CC2"/>
    <w:rsid w:val="000377C2"/>
    <w:rsid w:val="000411AC"/>
    <w:rsid w:val="000440D6"/>
    <w:rsid w:val="00051ED9"/>
    <w:rsid w:val="00052B29"/>
    <w:rsid w:val="0005386A"/>
    <w:rsid w:val="000552C1"/>
    <w:rsid w:val="00055AEC"/>
    <w:rsid w:val="00056180"/>
    <w:rsid w:val="0006057C"/>
    <w:rsid w:val="00062D11"/>
    <w:rsid w:val="000669FA"/>
    <w:rsid w:val="000675DA"/>
    <w:rsid w:val="00072410"/>
    <w:rsid w:val="0007268A"/>
    <w:rsid w:val="00073A8E"/>
    <w:rsid w:val="00087E0D"/>
    <w:rsid w:val="00096841"/>
    <w:rsid w:val="000A100D"/>
    <w:rsid w:val="000A1C06"/>
    <w:rsid w:val="000A61C3"/>
    <w:rsid w:val="000A75BE"/>
    <w:rsid w:val="000B272D"/>
    <w:rsid w:val="000C2B7B"/>
    <w:rsid w:val="000C2BA5"/>
    <w:rsid w:val="000C5B22"/>
    <w:rsid w:val="000E4040"/>
    <w:rsid w:val="000E7DB3"/>
    <w:rsid w:val="000F0263"/>
    <w:rsid w:val="000F0B0D"/>
    <w:rsid w:val="000F2340"/>
    <w:rsid w:val="000F5FC2"/>
    <w:rsid w:val="000F7873"/>
    <w:rsid w:val="001005EE"/>
    <w:rsid w:val="00106F9A"/>
    <w:rsid w:val="00113BF5"/>
    <w:rsid w:val="001157F5"/>
    <w:rsid w:val="00115C31"/>
    <w:rsid w:val="00122F0D"/>
    <w:rsid w:val="00130316"/>
    <w:rsid w:val="00132060"/>
    <w:rsid w:val="00141C94"/>
    <w:rsid w:val="00143DB9"/>
    <w:rsid w:val="00144306"/>
    <w:rsid w:val="00145986"/>
    <w:rsid w:val="00147026"/>
    <w:rsid w:val="001476B8"/>
    <w:rsid w:val="001476FE"/>
    <w:rsid w:val="00150ED9"/>
    <w:rsid w:val="0015320A"/>
    <w:rsid w:val="00157090"/>
    <w:rsid w:val="00160350"/>
    <w:rsid w:val="00163B75"/>
    <w:rsid w:val="001662E0"/>
    <w:rsid w:val="001713F0"/>
    <w:rsid w:val="00172736"/>
    <w:rsid w:val="0017561D"/>
    <w:rsid w:val="00183DFE"/>
    <w:rsid w:val="00192533"/>
    <w:rsid w:val="00192A08"/>
    <w:rsid w:val="0019775B"/>
    <w:rsid w:val="001A475A"/>
    <w:rsid w:val="001A7BE8"/>
    <w:rsid w:val="001B0069"/>
    <w:rsid w:val="001B342E"/>
    <w:rsid w:val="001B4439"/>
    <w:rsid w:val="001B5ADA"/>
    <w:rsid w:val="001C2F2B"/>
    <w:rsid w:val="001C5764"/>
    <w:rsid w:val="001D1955"/>
    <w:rsid w:val="001D2CB2"/>
    <w:rsid w:val="001D5C00"/>
    <w:rsid w:val="001D69DD"/>
    <w:rsid w:val="001E0D4D"/>
    <w:rsid w:val="001E6254"/>
    <w:rsid w:val="001F2AC0"/>
    <w:rsid w:val="001F418C"/>
    <w:rsid w:val="001F5B44"/>
    <w:rsid w:val="001F6886"/>
    <w:rsid w:val="001F6A03"/>
    <w:rsid w:val="001F79B3"/>
    <w:rsid w:val="00200397"/>
    <w:rsid w:val="00206F08"/>
    <w:rsid w:val="002070DB"/>
    <w:rsid w:val="00207F0F"/>
    <w:rsid w:val="002109C7"/>
    <w:rsid w:val="00211644"/>
    <w:rsid w:val="00213013"/>
    <w:rsid w:val="002217EB"/>
    <w:rsid w:val="00226D9E"/>
    <w:rsid w:val="0023177B"/>
    <w:rsid w:val="00231F13"/>
    <w:rsid w:val="00232A5E"/>
    <w:rsid w:val="002426E9"/>
    <w:rsid w:val="00244313"/>
    <w:rsid w:val="0024451C"/>
    <w:rsid w:val="002472D0"/>
    <w:rsid w:val="0024796E"/>
    <w:rsid w:val="00251760"/>
    <w:rsid w:val="00257418"/>
    <w:rsid w:val="002636AC"/>
    <w:rsid w:val="00270813"/>
    <w:rsid w:val="0027124D"/>
    <w:rsid w:val="0027178C"/>
    <w:rsid w:val="00281A8B"/>
    <w:rsid w:val="00281F62"/>
    <w:rsid w:val="0028278D"/>
    <w:rsid w:val="0028322D"/>
    <w:rsid w:val="00284322"/>
    <w:rsid w:val="0028642F"/>
    <w:rsid w:val="00287347"/>
    <w:rsid w:val="0029049D"/>
    <w:rsid w:val="0029470C"/>
    <w:rsid w:val="00294837"/>
    <w:rsid w:val="00296123"/>
    <w:rsid w:val="002A4290"/>
    <w:rsid w:val="002A56E9"/>
    <w:rsid w:val="002B423B"/>
    <w:rsid w:val="002B7171"/>
    <w:rsid w:val="002C029D"/>
    <w:rsid w:val="002C16A1"/>
    <w:rsid w:val="002C6512"/>
    <w:rsid w:val="002C778A"/>
    <w:rsid w:val="002D4BC0"/>
    <w:rsid w:val="002E17B0"/>
    <w:rsid w:val="002E7671"/>
    <w:rsid w:val="002F0E2C"/>
    <w:rsid w:val="002F164B"/>
    <w:rsid w:val="003108AE"/>
    <w:rsid w:val="003121D5"/>
    <w:rsid w:val="00315026"/>
    <w:rsid w:val="0031696C"/>
    <w:rsid w:val="00317FD7"/>
    <w:rsid w:val="00321A28"/>
    <w:rsid w:val="00324E06"/>
    <w:rsid w:val="00335CA7"/>
    <w:rsid w:val="00336CFE"/>
    <w:rsid w:val="00342CC5"/>
    <w:rsid w:val="003461FA"/>
    <w:rsid w:val="0034675E"/>
    <w:rsid w:val="00350282"/>
    <w:rsid w:val="00356373"/>
    <w:rsid w:val="00357608"/>
    <w:rsid w:val="00362C22"/>
    <w:rsid w:val="00370DBB"/>
    <w:rsid w:val="00373B11"/>
    <w:rsid w:val="003751E6"/>
    <w:rsid w:val="0038664A"/>
    <w:rsid w:val="00390940"/>
    <w:rsid w:val="00391365"/>
    <w:rsid w:val="003917AB"/>
    <w:rsid w:val="003941B5"/>
    <w:rsid w:val="003957F8"/>
    <w:rsid w:val="00397D5E"/>
    <w:rsid w:val="003A0957"/>
    <w:rsid w:val="003A6735"/>
    <w:rsid w:val="003A7217"/>
    <w:rsid w:val="003B0952"/>
    <w:rsid w:val="003B2562"/>
    <w:rsid w:val="003C34ED"/>
    <w:rsid w:val="003C690F"/>
    <w:rsid w:val="003D1E42"/>
    <w:rsid w:val="003D4F26"/>
    <w:rsid w:val="003D6E06"/>
    <w:rsid w:val="003D746D"/>
    <w:rsid w:val="003E11E7"/>
    <w:rsid w:val="003E2A76"/>
    <w:rsid w:val="003F0281"/>
    <w:rsid w:val="00401BC8"/>
    <w:rsid w:val="00412EE9"/>
    <w:rsid w:val="00416001"/>
    <w:rsid w:val="004200DF"/>
    <w:rsid w:val="00421034"/>
    <w:rsid w:val="004214CD"/>
    <w:rsid w:val="00424FAF"/>
    <w:rsid w:val="00425C76"/>
    <w:rsid w:val="00432A53"/>
    <w:rsid w:val="00434184"/>
    <w:rsid w:val="004361F4"/>
    <w:rsid w:val="00446208"/>
    <w:rsid w:val="0045671B"/>
    <w:rsid w:val="00457C42"/>
    <w:rsid w:val="00462BFD"/>
    <w:rsid w:val="00463C5F"/>
    <w:rsid w:val="00464036"/>
    <w:rsid w:val="004843F3"/>
    <w:rsid w:val="0048568F"/>
    <w:rsid w:val="004A0B3C"/>
    <w:rsid w:val="004B76CB"/>
    <w:rsid w:val="004C6E6D"/>
    <w:rsid w:val="004D4C0E"/>
    <w:rsid w:val="004E7CDA"/>
    <w:rsid w:val="004E7E4F"/>
    <w:rsid w:val="004F0514"/>
    <w:rsid w:val="004F4446"/>
    <w:rsid w:val="004F5322"/>
    <w:rsid w:val="004F5EE0"/>
    <w:rsid w:val="00500703"/>
    <w:rsid w:val="005014B0"/>
    <w:rsid w:val="0050423F"/>
    <w:rsid w:val="005045FF"/>
    <w:rsid w:val="00510BF6"/>
    <w:rsid w:val="00511142"/>
    <w:rsid w:val="00512F53"/>
    <w:rsid w:val="005168A6"/>
    <w:rsid w:val="00522B1A"/>
    <w:rsid w:val="00522BE4"/>
    <w:rsid w:val="00524DD2"/>
    <w:rsid w:val="005261EC"/>
    <w:rsid w:val="00527D63"/>
    <w:rsid w:val="005305AC"/>
    <w:rsid w:val="005305E2"/>
    <w:rsid w:val="00533EA1"/>
    <w:rsid w:val="00535C43"/>
    <w:rsid w:val="00536ECD"/>
    <w:rsid w:val="00541731"/>
    <w:rsid w:val="005511D0"/>
    <w:rsid w:val="0055549D"/>
    <w:rsid w:val="005564D6"/>
    <w:rsid w:val="00556C11"/>
    <w:rsid w:val="00557873"/>
    <w:rsid w:val="00561800"/>
    <w:rsid w:val="00565D51"/>
    <w:rsid w:val="00570446"/>
    <w:rsid w:val="0057216F"/>
    <w:rsid w:val="00572E83"/>
    <w:rsid w:val="00577DA6"/>
    <w:rsid w:val="00580FE0"/>
    <w:rsid w:val="005819F2"/>
    <w:rsid w:val="005834D9"/>
    <w:rsid w:val="005834EF"/>
    <w:rsid w:val="00585245"/>
    <w:rsid w:val="0058666F"/>
    <w:rsid w:val="00587B73"/>
    <w:rsid w:val="00590433"/>
    <w:rsid w:val="00592996"/>
    <w:rsid w:val="00593897"/>
    <w:rsid w:val="0059636D"/>
    <w:rsid w:val="005A1169"/>
    <w:rsid w:val="005A5842"/>
    <w:rsid w:val="005A589B"/>
    <w:rsid w:val="005B3668"/>
    <w:rsid w:val="005B5AAF"/>
    <w:rsid w:val="005C07D6"/>
    <w:rsid w:val="005C3DDE"/>
    <w:rsid w:val="005C63CB"/>
    <w:rsid w:val="005D0F4F"/>
    <w:rsid w:val="005D2293"/>
    <w:rsid w:val="005D30ED"/>
    <w:rsid w:val="005D3E40"/>
    <w:rsid w:val="005D44EB"/>
    <w:rsid w:val="005D5AB6"/>
    <w:rsid w:val="005E2D02"/>
    <w:rsid w:val="005E77FE"/>
    <w:rsid w:val="005F4EC4"/>
    <w:rsid w:val="005F7CE4"/>
    <w:rsid w:val="006018D9"/>
    <w:rsid w:val="00602F1F"/>
    <w:rsid w:val="0060664C"/>
    <w:rsid w:val="00610186"/>
    <w:rsid w:val="00610744"/>
    <w:rsid w:val="00610F83"/>
    <w:rsid w:val="00620A69"/>
    <w:rsid w:val="006213D3"/>
    <w:rsid w:val="00624BB1"/>
    <w:rsid w:val="0062619F"/>
    <w:rsid w:val="00636EA4"/>
    <w:rsid w:val="0064417C"/>
    <w:rsid w:val="0066039C"/>
    <w:rsid w:val="00667893"/>
    <w:rsid w:val="00675086"/>
    <w:rsid w:val="00677A74"/>
    <w:rsid w:val="00677F3A"/>
    <w:rsid w:val="00681790"/>
    <w:rsid w:val="0069028F"/>
    <w:rsid w:val="006A7645"/>
    <w:rsid w:val="006A795C"/>
    <w:rsid w:val="006B00BC"/>
    <w:rsid w:val="006B1B47"/>
    <w:rsid w:val="006B266C"/>
    <w:rsid w:val="006B51A8"/>
    <w:rsid w:val="006B678B"/>
    <w:rsid w:val="006C1DFD"/>
    <w:rsid w:val="006C1EFA"/>
    <w:rsid w:val="006C370F"/>
    <w:rsid w:val="006C6E09"/>
    <w:rsid w:val="006D0F23"/>
    <w:rsid w:val="006D1F23"/>
    <w:rsid w:val="006D4134"/>
    <w:rsid w:val="006E15A3"/>
    <w:rsid w:val="006E1837"/>
    <w:rsid w:val="006E2430"/>
    <w:rsid w:val="006E5305"/>
    <w:rsid w:val="006E6155"/>
    <w:rsid w:val="006F04A8"/>
    <w:rsid w:val="006F6196"/>
    <w:rsid w:val="006F685C"/>
    <w:rsid w:val="006F7B84"/>
    <w:rsid w:val="0070128C"/>
    <w:rsid w:val="00706488"/>
    <w:rsid w:val="00717144"/>
    <w:rsid w:val="00717648"/>
    <w:rsid w:val="00721E7D"/>
    <w:rsid w:val="00726A9D"/>
    <w:rsid w:val="00731B5D"/>
    <w:rsid w:val="00734A51"/>
    <w:rsid w:val="00735498"/>
    <w:rsid w:val="007358C1"/>
    <w:rsid w:val="00737C42"/>
    <w:rsid w:val="00746EEA"/>
    <w:rsid w:val="0075356E"/>
    <w:rsid w:val="00760068"/>
    <w:rsid w:val="0077640E"/>
    <w:rsid w:val="00781F3C"/>
    <w:rsid w:val="007827CD"/>
    <w:rsid w:val="007842D2"/>
    <w:rsid w:val="007873E0"/>
    <w:rsid w:val="00787C44"/>
    <w:rsid w:val="007A08DC"/>
    <w:rsid w:val="007A14B2"/>
    <w:rsid w:val="007A2168"/>
    <w:rsid w:val="007A332D"/>
    <w:rsid w:val="007A44B3"/>
    <w:rsid w:val="007C0972"/>
    <w:rsid w:val="007C5D8E"/>
    <w:rsid w:val="007C6126"/>
    <w:rsid w:val="007C7177"/>
    <w:rsid w:val="007C737B"/>
    <w:rsid w:val="007D1393"/>
    <w:rsid w:val="007D2711"/>
    <w:rsid w:val="007D2A14"/>
    <w:rsid w:val="007D6CD5"/>
    <w:rsid w:val="007E0DCA"/>
    <w:rsid w:val="007E3DFC"/>
    <w:rsid w:val="007E5FEE"/>
    <w:rsid w:val="007E5FF9"/>
    <w:rsid w:val="007E67ED"/>
    <w:rsid w:val="007F3227"/>
    <w:rsid w:val="008013FE"/>
    <w:rsid w:val="00806C5D"/>
    <w:rsid w:val="008072E0"/>
    <w:rsid w:val="008107CE"/>
    <w:rsid w:val="00811564"/>
    <w:rsid w:val="008170E8"/>
    <w:rsid w:val="008203D3"/>
    <w:rsid w:val="00821804"/>
    <w:rsid w:val="00822CC3"/>
    <w:rsid w:val="00824F99"/>
    <w:rsid w:val="00827672"/>
    <w:rsid w:val="00834103"/>
    <w:rsid w:val="00835714"/>
    <w:rsid w:val="00836B39"/>
    <w:rsid w:val="00843AF1"/>
    <w:rsid w:val="0085186C"/>
    <w:rsid w:val="00852B4F"/>
    <w:rsid w:val="008549B9"/>
    <w:rsid w:val="008576DF"/>
    <w:rsid w:val="00860663"/>
    <w:rsid w:val="008633A6"/>
    <w:rsid w:val="00870FDB"/>
    <w:rsid w:val="00875F08"/>
    <w:rsid w:val="0088106B"/>
    <w:rsid w:val="00884DDA"/>
    <w:rsid w:val="0088581C"/>
    <w:rsid w:val="008871E1"/>
    <w:rsid w:val="008908A4"/>
    <w:rsid w:val="008927AF"/>
    <w:rsid w:val="0089281A"/>
    <w:rsid w:val="008938EE"/>
    <w:rsid w:val="00894D34"/>
    <w:rsid w:val="00895DC2"/>
    <w:rsid w:val="008A7609"/>
    <w:rsid w:val="008B0703"/>
    <w:rsid w:val="008B42DA"/>
    <w:rsid w:val="008B5AC8"/>
    <w:rsid w:val="008C4E11"/>
    <w:rsid w:val="008C6836"/>
    <w:rsid w:val="008D1B1C"/>
    <w:rsid w:val="008D26AA"/>
    <w:rsid w:val="008D3405"/>
    <w:rsid w:val="008D3BC2"/>
    <w:rsid w:val="008D6CE5"/>
    <w:rsid w:val="008E04F5"/>
    <w:rsid w:val="008E0FA2"/>
    <w:rsid w:val="008F20E0"/>
    <w:rsid w:val="00905CC8"/>
    <w:rsid w:val="009066C8"/>
    <w:rsid w:val="00907114"/>
    <w:rsid w:val="0090728B"/>
    <w:rsid w:val="00915EA3"/>
    <w:rsid w:val="00921393"/>
    <w:rsid w:val="009221CD"/>
    <w:rsid w:val="00922693"/>
    <w:rsid w:val="0092580E"/>
    <w:rsid w:val="009269DA"/>
    <w:rsid w:val="00926BC9"/>
    <w:rsid w:val="009274BD"/>
    <w:rsid w:val="00927582"/>
    <w:rsid w:val="009322A0"/>
    <w:rsid w:val="00935A83"/>
    <w:rsid w:val="009360EE"/>
    <w:rsid w:val="00937922"/>
    <w:rsid w:val="00943D4F"/>
    <w:rsid w:val="00944EE0"/>
    <w:rsid w:val="00952BB9"/>
    <w:rsid w:val="0095673A"/>
    <w:rsid w:val="00960E27"/>
    <w:rsid w:val="00967917"/>
    <w:rsid w:val="0096793F"/>
    <w:rsid w:val="00971548"/>
    <w:rsid w:val="009726D5"/>
    <w:rsid w:val="0097655B"/>
    <w:rsid w:val="00982300"/>
    <w:rsid w:val="00984112"/>
    <w:rsid w:val="00990178"/>
    <w:rsid w:val="009930A9"/>
    <w:rsid w:val="009944DE"/>
    <w:rsid w:val="00997342"/>
    <w:rsid w:val="009A0C9A"/>
    <w:rsid w:val="009A1006"/>
    <w:rsid w:val="009A79EE"/>
    <w:rsid w:val="009B09A4"/>
    <w:rsid w:val="009B12E5"/>
    <w:rsid w:val="009B2EA7"/>
    <w:rsid w:val="009B3A45"/>
    <w:rsid w:val="009B766E"/>
    <w:rsid w:val="009C6A1B"/>
    <w:rsid w:val="009D2CDB"/>
    <w:rsid w:val="009D2D4D"/>
    <w:rsid w:val="009D4FE5"/>
    <w:rsid w:val="009D66FB"/>
    <w:rsid w:val="009D6869"/>
    <w:rsid w:val="009D751F"/>
    <w:rsid w:val="009D78C7"/>
    <w:rsid w:val="009D7D19"/>
    <w:rsid w:val="009E06E4"/>
    <w:rsid w:val="009F0776"/>
    <w:rsid w:val="009F0CBA"/>
    <w:rsid w:val="009F6E72"/>
    <w:rsid w:val="00A057CF"/>
    <w:rsid w:val="00A11483"/>
    <w:rsid w:val="00A12F72"/>
    <w:rsid w:val="00A1610A"/>
    <w:rsid w:val="00A163C7"/>
    <w:rsid w:val="00A16DC4"/>
    <w:rsid w:val="00A21FD6"/>
    <w:rsid w:val="00A23CCF"/>
    <w:rsid w:val="00A31675"/>
    <w:rsid w:val="00A3671E"/>
    <w:rsid w:val="00A40D08"/>
    <w:rsid w:val="00A416B1"/>
    <w:rsid w:val="00A44488"/>
    <w:rsid w:val="00A4572A"/>
    <w:rsid w:val="00A46F9C"/>
    <w:rsid w:val="00A51A4B"/>
    <w:rsid w:val="00A71C3F"/>
    <w:rsid w:val="00A74FC6"/>
    <w:rsid w:val="00A75153"/>
    <w:rsid w:val="00A77131"/>
    <w:rsid w:val="00A906A2"/>
    <w:rsid w:val="00A925A2"/>
    <w:rsid w:val="00A95A2C"/>
    <w:rsid w:val="00A95CE9"/>
    <w:rsid w:val="00A96502"/>
    <w:rsid w:val="00A972DD"/>
    <w:rsid w:val="00AA281C"/>
    <w:rsid w:val="00AB20D9"/>
    <w:rsid w:val="00AB2C75"/>
    <w:rsid w:val="00AB35C3"/>
    <w:rsid w:val="00AB3DE7"/>
    <w:rsid w:val="00AB6ACA"/>
    <w:rsid w:val="00AC6DDD"/>
    <w:rsid w:val="00AD76F9"/>
    <w:rsid w:val="00AE52AD"/>
    <w:rsid w:val="00AF5F6D"/>
    <w:rsid w:val="00AF7A0E"/>
    <w:rsid w:val="00B04913"/>
    <w:rsid w:val="00B05687"/>
    <w:rsid w:val="00B05C6E"/>
    <w:rsid w:val="00B12D22"/>
    <w:rsid w:val="00B13D4E"/>
    <w:rsid w:val="00B16D40"/>
    <w:rsid w:val="00B17EC0"/>
    <w:rsid w:val="00B22A6F"/>
    <w:rsid w:val="00B30713"/>
    <w:rsid w:val="00B307B2"/>
    <w:rsid w:val="00B30F8A"/>
    <w:rsid w:val="00B402DF"/>
    <w:rsid w:val="00B417F2"/>
    <w:rsid w:val="00B45B0F"/>
    <w:rsid w:val="00B45DCC"/>
    <w:rsid w:val="00B47065"/>
    <w:rsid w:val="00B571F9"/>
    <w:rsid w:val="00B75934"/>
    <w:rsid w:val="00B77B00"/>
    <w:rsid w:val="00B8120B"/>
    <w:rsid w:val="00B81693"/>
    <w:rsid w:val="00B82E68"/>
    <w:rsid w:val="00B877C4"/>
    <w:rsid w:val="00B9046B"/>
    <w:rsid w:val="00BA2EC2"/>
    <w:rsid w:val="00BA6B86"/>
    <w:rsid w:val="00BB1772"/>
    <w:rsid w:val="00BB2EEE"/>
    <w:rsid w:val="00BB4A98"/>
    <w:rsid w:val="00BB7B04"/>
    <w:rsid w:val="00BC0801"/>
    <w:rsid w:val="00BC181F"/>
    <w:rsid w:val="00BC5DAE"/>
    <w:rsid w:val="00BC5FCD"/>
    <w:rsid w:val="00BC6575"/>
    <w:rsid w:val="00BD00EE"/>
    <w:rsid w:val="00BE2CB5"/>
    <w:rsid w:val="00BE5FF3"/>
    <w:rsid w:val="00BF7DD6"/>
    <w:rsid w:val="00C063E3"/>
    <w:rsid w:val="00C14E1E"/>
    <w:rsid w:val="00C216C0"/>
    <w:rsid w:val="00C25FA2"/>
    <w:rsid w:val="00C364C6"/>
    <w:rsid w:val="00C40227"/>
    <w:rsid w:val="00C42AB3"/>
    <w:rsid w:val="00C437AB"/>
    <w:rsid w:val="00C44102"/>
    <w:rsid w:val="00C4438D"/>
    <w:rsid w:val="00C478E6"/>
    <w:rsid w:val="00C521A5"/>
    <w:rsid w:val="00C528F5"/>
    <w:rsid w:val="00C61B25"/>
    <w:rsid w:val="00C768B1"/>
    <w:rsid w:val="00C83DF9"/>
    <w:rsid w:val="00C871AF"/>
    <w:rsid w:val="00C87915"/>
    <w:rsid w:val="00C917E5"/>
    <w:rsid w:val="00C9191D"/>
    <w:rsid w:val="00C919A8"/>
    <w:rsid w:val="00C94629"/>
    <w:rsid w:val="00CA1FA9"/>
    <w:rsid w:val="00CA7E21"/>
    <w:rsid w:val="00CB137A"/>
    <w:rsid w:val="00CB3298"/>
    <w:rsid w:val="00CB6212"/>
    <w:rsid w:val="00CC4957"/>
    <w:rsid w:val="00CC4B76"/>
    <w:rsid w:val="00CD66A6"/>
    <w:rsid w:val="00CE0A4F"/>
    <w:rsid w:val="00CE2A2C"/>
    <w:rsid w:val="00CE46E0"/>
    <w:rsid w:val="00CE697F"/>
    <w:rsid w:val="00CE6BAC"/>
    <w:rsid w:val="00CF262D"/>
    <w:rsid w:val="00CF36E7"/>
    <w:rsid w:val="00CF729B"/>
    <w:rsid w:val="00CF7D36"/>
    <w:rsid w:val="00D05D97"/>
    <w:rsid w:val="00D05FE1"/>
    <w:rsid w:val="00D11D14"/>
    <w:rsid w:val="00D2113B"/>
    <w:rsid w:val="00D22564"/>
    <w:rsid w:val="00D22873"/>
    <w:rsid w:val="00D22D3F"/>
    <w:rsid w:val="00D273D0"/>
    <w:rsid w:val="00D3552A"/>
    <w:rsid w:val="00D376FB"/>
    <w:rsid w:val="00D40B8C"/>
    <w:rsid w:val="00D40E1A"/>
    <w:rsid w:val="00D43C25"/>
    <w:rsid w:val="00D43FF3"/>
    <w:rsid w:val="00D4778F"/>
    <w:rsid w:val="00D52014"/>
    <w:rsid w:val="00D5323E"/>
    <w:rsid w:val="00D55F7C"/>
    <w:rsid w:val="00D5633E"/>
    <w:rsid w:val="00D646A2"/>
    <w:rsid w:val="00D66481"/>
    <w:rsid w:val="00D87129"/>
    <w:rsid w:val="00D9080A"/>
    <w:rsid w:val="00D9526E"/>
    <w:rsid w:val="00DA3C4A"/>
    <w:rsid w:val="00DB4312"/>
    <w:rsid w:val="00DC5458"/>
    <w:rsid w:val="00DC726E"/>
    <w:rsid w:val="00DD2615"/>
    <w:rsid w:val="00DD4303"/>
    <w:rsid w:val="00DE09DB"/>
    <w:rsid w:val="00DE1F47"/>
    <w:rsid w:val="00DE2131"/>
    <w:rsid w:val="00DE4D62"/>
    <w:rsid w:val="00DF22B0"/>
    <w:rsid w:val="00DF4101"/>
    <w:rsid w:val="00DF688F"/>
    <w:rsid w:val="00E014A8"/>
    <w:rsid w:val="00E051B5"/>
    <w:rsid w:val="00E07456"/>
    <w:rsid w:val="00E103DE"/>
    <w:rsid w:val="00E10A05"/>
    <w:rsid w:val="00E25BCE"/>
    <w:rsid w:val="00E279A5"/>
    <w:rsid w:val="00E35E14"/>
    <w:rsid w:val="00E3602C"/>
    <w:rsid w:val="00E4276D"/>
    <w:rsid w:val="00E51BE4"/>
    <w:rsid w:val="00E6598C"/>
    <w:rsid w:val="00E7163F"/>
    <w:rsid w:val="00E7181E"/>
    <w:rsid w:val="00E720F6"/>
    <w:rsid w:val="00E73FFF"/>
    <w:rsid w:val="00E80006"/>
    <w:rsid w:val="00E84004"/>
    <w:rsid w:val="00E8770F"/>
    <w:rsid w:val="00E91415"/>
    <w:rsid w:val="00E959F0"/>
    <w:rsid w:val="00E962E8"/>
    <w:rsid w:val="00EA0958"/>
    <w:rsid w:val="00EA0A76"/>
    <w:rsid w:val="00EA1251"/>
    <w:rsid w:val="00EA2164"/>
    <w:rsid w:val="00EA4B8B"/>
    <w:rsid w:val="00EB0A74"/>
    <w:rsid w:val="00EB6A4F"/>
    <w:rsid w:val="00EC0182"/>
    <w:rsid w:val="00EC16D2"/>
    <w:rsid w:val="00EC22AF"/>
    <w:rsid w:val="00EC248A"/>
    <w:rsid w:val="00ED0570"/>
    <w:rsid w:val="00ED27E3"/>
    <w:rsid w:val="00ED7A99"/>
    <w:rsid w:val="00EE1399"/>
    <w:rsid w:val="00EE781C"/>
    <w:rsid w:val="00EF4E21"/>
    <w:rsid w:val="00EF742D"/>
    <w:rsid w:val="00F012E3"/>
    <w:rsid w:val="00F06F13"/>
    <w:rsid w:val="00F131F5"/>
    <w:rsid w:val="00F138C2"/>
    <w:rsid w:val="00F14BE7"/>
    <w:rsid w:val="00F14C8E"/>
    <w:rsid w:val="00F22751"/>
    <w:rsid w:val="00F25286"/>
    <w:rsid w:val="00F25E8A"/>
    <w:rsid w:val="00F41F96"/>
    <w:rsid w:val="00F44869"/>
    <w:rsid w:val="00F44A33"/>
    <w:rsid w:val="00F46833"/>
    <w:rsid w:val="00F50D09"/>
    <w:rsid w:val="00F53831"/>
    <w:rsid w:val="00F53C4A"/>
    <w:rsid w:val="00F5550D"/>
    <w:rsid w:val="00F576AD"/>
    <w:rsid w:val="00F57C8D"/>
    <w:rsid w:val="00F6025E"/>
    <w:rsid w:val="00F64534"/>
    <w:rsid w:val="00F760A8"/>
    <w:rsid w:val="00F77A9B"/>
    <w:rsid w:val="00F808B9"/>
    <w:rsid w:val="00F83CD8"/>
    <w:rsid w:val="00F8437C"/>
    <w:rsid w:val="00F90E24"/>
    <w:rsid w:val="00F9190F"/>
    <w:rsid w:val="00F9412D"/>
    <w:rsid w:val="00F94163"/>
    <w:rsid w:val="00F94D70"/>
    <w:rsid w:val="00F97DF5"/>
    <w:rsid w:val="00FA0AE8"/>
    <w:rsid w:val="00FA4781"/>
    <w:rsid w:val="00FA6F2D"/>
    <w:rsid w:val="00FB1BD5"/>
    <w:rsid w:val="00FB2592"/>
    <w:rsid w:val="00FB2E98"/>
    <w:rsid w:val="00FB38C0"/>
    <w:rsid w:val="00FB3AF5"/>
    <w:rsid w:val="00FC1CCD"/>
    <w:rsid w:val="00FD36E6"/>
    <w:rsid w:val="00FD689A"/>
    <w:rsid w:val="00FE7E7C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9B8B3B"/>
  <w15:docId w15:val="{63B17716-85C5-4DEE-AB64-C0B3908A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F41F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858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endnote text"/>
    <w:basedOn w:val="a"/>
    <w:link w:val="a5"/>
    <w:uiPriority w:val="99"/>
    <w:semiHidden/>
    <w:rsid w:val="0088581C"/>
    <w:rPr>
      <w:sz w:val="20"/>
      <w:szCs w:val="20"/>
      <w:lang w:eastAsia="ru-RU"/>
    </w:rPr>
  </w:style>
  <w:style w:type="character" w:customStyle="1" w:styleId="a5">
    <w:name w:val="Текст концевой сноски Знак"/>
    <w:link w:val="a4"/>
    <w:uiPriority w:val="99"/>
    <w:semiHidden/>
    <w:locked/>
    <w:rsid w:val="0088581C"/>
    <w:rPr>
      <w:rFonts w:ascii="Calibri" w:hAnsi="Calibri" w:cs="Times New Roman"/>
      <w:sz w:val="20"/>
      <w:lang w:eastAsia="ru-RU"/>
    </w:rPr>
  </w:style>
  <w:style w:type="character" w:styleId="a6">
    <w:name w:val="endnote reference"/>
    <w:uiPriority w:val="99"/>
    <w:semiHidden/>
    <w:rsid w:val="0088581C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EE13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CF36E7"/>
    <w:rPr>
      <w:rFonts w:cs="Times New Roman"/>
      <w:lang w:eastAsia="en-US"/>
    </w:rPr>
  </w:style>
  <w:style w:type="character" w:styleId="a9">
    <w:name w:val="page number"/>
    <w:uiPriority w:val="99"/>
    <w:rsid w:val="00EE1399"/>
    <w:rPr>
      <w:rFonts w:cs="Times New Roman"/>
    </w:rPr>
  </w:style>
  <w:style w:type="paragraph" w:styleId="aa">
    <w:name w:val="footer"/>
    <w:basedOn w:val="a"/>
    <w:link w:val="ab"/>
    <w:uiPriority w:val="99"/>
    <w:rsid w:val="00EE13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CF36E7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rsid w:val="00CE0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E0A4F"/>
    <w:rPr>
      <w:rFonts w:ascii="Tahoma" w:hAnsi="Tahoma" w:cs="Times New Roman"/>
      <w:sz w:val="16"/>
      <w:lang w:eastAsia="en-US"/>
    </w:rPr>
  </w:style>
  <w:style w:type="table" w:styleId="ae">
    <w:name w:val="Table Grid"/>
    <w:basedOn w:val="a1"/>
    <w:locked/>
    <w:rsid w:val="0022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Викторианна</cp:lastModifiedBy>
  <cp:revision>267</cp:revision>
  <cp:lastPrinted>2019-03-18T08:22:00Z</cp:lastPrinted>
  <dcterms:created xsi:type="dcterms:W3CDTF">2013-06-04T03:54:00Z</dcterms:created>
  <dcterms:modified xsi:type="dcterms:W3CDTF">2019-03-25T01:04:00Z</dcterms:modified>
</cp:coreProperties>
</file>