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7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589F1906" wp14:editId="6A8FD5EA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5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6C6600" w:rsidRPr="007875B9" w:rsidRDefault="006C6600" w:rsidP="006C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5B9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6C6600" w:rsidRPr="007875B9" w:rsidRDefault="006C6600" w:rsidP="006C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5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5B9">
        <w:rPr>
          <w:rFonts w:ascii="Times New Roman" w:eastAsia="Times New Roman" w:hAnsi="Times New Roman" w:cs="Times New Roman"/>
          <w:sz w:val="28"/>
          <w:szCs w:val="28"/>
          <w:u w:val="single"/>
        </w:rPr>
        <w:t>« 27 »10  2017 г.</w:t>
      </w:r>
      <w:r w:rsidRPr="00787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г. Енисейск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875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221 - </w:t>
      </w:r>
      <w:proofErr w:type="gramStart"/>
      <w:r w:rsidRPr="007875B9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города от 29.10.2013 № 316-п «Об утверждении муниципальной программы «Формирование информационного пространства на территории города Енисейска»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600" w:rsidRPr="007875B9" w:rsidRDefault="006C6600" w:rsidP="006C6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 постановлением администрации города от 06.08.2013 № 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37,39 и 43  Устава города Енисейска, ПОСТАНОВЛЯЮ: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z w:val="26"/>
          <w:szCs w:val="26"/>
        </w:rPr>
        <w:tab/>
        <w:t>1. Внести в постановление администрации города от 29.10.2013 № 316-п «Об утверждении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75B9">
        <w:rPr>
          <w:rFonts w:ascii="Times New Roman" w:eastAsia="Times New Roman" w:hAnsi="Times New Roman" w:cs="Times New Roman"/>
          <w:sz w:val="26"/>
          <w:szCs w:val="26"/>
        </w:rPr>
        <w:t>«Формирование информационного пространства на территории города Енисейска» следующее изменение: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z w:val="26"/>
          <w:szCs w:val="26"/>
        </w:rPr>
        <w:tab/>
        <w:t>муниципальную программу «Формирование информационного пространства на территории города Енисейска» изложить в редакции согласно приложению.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pacing w:val="-1"/>
          <w:sz w:val="26"/>
          <w:szCs w:val="26"/>
        </w:rPr>
        <w:tab/>
        <w:t>2.</w:t>
      </w:r>
      <w:r w:rsidRPr="007875B9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постановление в газете «Енисейск-Плюс» и  разместить на интернет портале органов местного самоуправления официальном сайте города </w:t>
      </w:r>
      <w:hyperlink r:id="rId9" w:history="1">
        <w:r w:rsidRPr="007875B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www.eniseysk.com</w:t>
        </w:r>
      </w:hyperlink>
      <w:r w:rsidRPr="007875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pacing w:val="-1"/>
          <w:sz w:val="26"/>
          <w:szCs w:val="26"/>
        </w:rPr>
        <w:tab/>
        <w:t>3. Постановление вступает в силу с 01 января 2018 года, но не ранее дня следующего за днем его официального опубликования.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600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75B9">
        <w:rPr>
          <w:rFonts w:ascii="Times New Roman" w:eastAsia="Times New Roman" w:hAnsi="Times New Roman" w:cs="Times New Roman"/>
          <w:sz w:val="26"/>
          <w:szCs w:val="26"/>
        </w:rPr>
        <w:t xml:space="preserve">Глава города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787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7875B9">
        <w:rPr>
          <w:rFonts w:ascii="Times New Roman" w:eastAsia="Times New Roman" w:hAnsi="Times New Roman" w:cs="Times New Roman"/>
          <w:sz w:val="26"/>
          <w:szCs w:val="26"/>
        </w:rPr>
        <w:t xml:space="preserve"> И.Н. Антипов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5B9">
        <w:rPr>
          <w:rFonts w:ascii="Times New Roman" w:eastAsia="Times New Roman" w:hAnsi="Times New Roman" w:cs="Times New Roman"/>
          <w:sz w:val="20"/>
          <w:szCs w:val="20"/>
        </w:rPr>
        <w:t>Почекутова</w:t>
      </w:r>
      <w:proofErr w:type="spellEnd"/>
      <w:r w:rsidRPr="007875B9">
        <w:rPr>
          <w:rFonts w:ascii="Times New Roman" w:eastAsia="Times New Roman" w:hAnsi="Times New Roman" w:cs="Times New Roman"/>
          <w:sz w:val="20"/>
          <w:szCs w:val="20"/>
        </w:rPr>
        <w:t xml:space="preserve"> Наталья Петровна,</w:t>
      </w:r>
    </w:p>
    <w:p w:rsidR="006C6600" w:rsidRPr="007875B9" w:rsidRDefault="006C6600" w:rsidP="006C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5B9">
        <w:rPr>
          <w:rFonts w:ascii="Times New Roman" w:eastAsia="Times New Roman" w:hAnsi="Times New Roman" w:cs="Times New Roman"/>
          <w:sz w:val="20"/>
          <w:szCs w:val="20"/>
        </w:rPr>
        <w:t>(839195) 2-60-65</w:t>
      </w:r>
    </w:p>
    <w:p w:rsidR="000F34D0" w:rsidRPr="00AD4AB7" w:rsidRDefault="000F34D0" w:rsidP="000F34D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A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34D0" w:rsidRPr="00AD4AB7" w:rsidRDefault="000F34D0" w:rsidP="000F34D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0F34D0" w:rsidRPr="007F278B" w:rsidRDefault="000F34D0" w:rsidP="000F34D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78B">
        <w:rPr>
          <w:rFonts w:ascii="Times New Roman" w:hAnsi="Times New Roman" w:cs="Times New Roman"/>
          <w:sz w:val="24"/>
          <w:szCs w:val="24"/>
        </w:rPr>
        <w:t>от «</w:t>
      </w:r>
      <w:r w:rsidR="007F278B" w:rsidRPr="007F278B">
        <w:rPr>
          <w:rFonts w:ascii="Times New Roman" w:hAnsi="Times New Roman" w:cs="Times New Roman"/>
          <w:sz w:val="24"/>
          <w:szCs w:val="24"/>
          <w:u w:val="single"/>
        </w:rPr>
        <w:t xml:space="preserve">  27  </w:t>
      </w:r>
      <w:r w:rsidRPr="007F278B">
        <w:rPr>
          <w:rFonts w:ascii="Times New Roman" w:hAnsi="Times New Roman" w:cs="Times New Roman"/>
          <w:sz w:val="24"/>
          <w:szCs w:val="24"/>
        </w:rPr>
        <w:t xml:space="preserve">» </w:t>
      </w:r>
      <w:r w:rsidR="007F278B" w:rsidRPr="007F278B">
        <w:rPr>
          <w:rFonts w:ascii="Times New Roman" w:hAnsi="Times New Roman" w:cs="Times New Roman"/>
          <w:sz w:val="24"/>
          <w:szCs w:val="24"/>
          <w:u w:val="single"/>
        </w:rPr>
        <w:t xml:space="preserve">   10    </w:t>
      </w:r>
      <w:r w:rsidRPr="007F278B">
        <w:rPr>
          <w:rFonts w:ascii="Times New Roman" w:hAnsi="Times New Roman" w:cs="Times New Roman"/>
          <w:sz w:val="24"/>
          <w:szCs w:val="24"/>
        </w:rPr>
        <w:t xml:space="preserve">2017   № </w:t>
      </w:r>
      <w:r w:rsidR="007F278B" w:rsidRPr="007F278B">
        <w:rPr>
          <w:rFonts w:ascii="Times New Roman" w:hAnsi="Times New Roman" w:cs="Times New Roman"/>
          <w:sz w:val="24"/>
          <w:szCs w:val="24"/>
          <w:u w:val="single"/>
        </w:rPr>
        <w:t>221-п</w:t>
      </w:r>
    </w:p>
    <w:p w:rsidR="000F34D0" w:rsidRDefault="000F34D0" w:rsidP="00F8478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4786" w:rsidRPr="00AD4AB7" w:rsidRDefault="00F84786" w:rsidP="00F84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AB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города Енисейска</w:t>
      </w:r>
    </w:p>
    <w:p w:rsidR="00F84786" w:rsidRPr="00AD4AB7" w:rsidRDefault="00F84786" w:rsidP="00F84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AB7">
        <w:rPr>
          <w:rFonts w:ascii="Times New Roman" w:eastAsia="Times New Roman" w:hAnsi="Times New Roman" w:cs="Times New Roman"/>
          <w:sz w:val="24"/>
          <w:szCs w:val="24"/>
        </w:rPr>
        <w:t>«Формирование информационного пространства города Енисейска»</w:t>
      </w:r>
      <w:r w:rsidR="007F2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на 2018 год и плановый период 2019 – 2020 годов</w:t>
      </w:r>
    </w:p>
    <w:p w:rsidR="00F84786" w:rsidRPr="00AD4AB7" w:rsidRDefault="00F84786" w:rsidP="00F847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4786" w:rsidRDefault="00F84786" w:rsidP="00357E7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4AB7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p w:rsidR="007F278B" w:rsidRPr="00AD4AB7" w:rsidRDefault="007F278B" w:rsidP="007F278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483"/>
      </w:tblGrid>
      <w:tr w:rsidR="00F84786" w:rsidRPr="00AD4AB7" w:rsidTr="00585C52">
        <w:tc>
          <w:tcPr>
            <w:tcW w:w="1710" w:type="pct"/>
          </w:tcPr>
          <w:p w:rsidR="00F84786" w:rsidRPr="00AD4AB7" w:rsidRDefault="00F84786" w:rsidP="007F2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0" w:type="pct"/>
          </w:tcPr>
          <w:p w:rsidR="007F278B" w:rsidRPr="00AD4AB7" w:rsidRDefault="007F278B" w:rsidP="007F2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информационного пространства города Енисейска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2018 год и плановый период 2019 – 2020 годов</w:t>
            </w:r>
          </w:p>
          <w:p w:rsidR="00F84786" w:rsidRPr="00AD4AB7" w:rsidRDefault="00F84786" w:rsidP="007F278B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86" w:rsidRPr="00AD4AB7" w:rsidTr="00585C52"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84786" w:rsidRPr="00AD4AB7" w:rsidRDefault="00972046" w:rsidP="00FC6C15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униципальнойпрограммы</w:t>
            </w:r>
            <w:proofErr w:type="spellEnd"/>
          </w:p>
        </w:tc>
        <w:tc>
          <w:tcPr>
            <w:tcW w:w="3290" w:type="pct"/>
          </w:tcPr>
          <w:p w:rsidR="00F84786" w:rsidRPr="00AD4AB7" w:rsidRDefault="00585C52" w:rsidP="007F2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  <w:r w:rsidR="00AE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Енисейска</w:t>
            </w:r>
          </w:p>
        </w:tc>
      </w:tr>
      <w:tr w:rsidR="00F84786" w:rsidRPr="00AD4AB7" w:rsidTr="00585C52">
        <w:trPr>
          <w:trHeight w:val="703"/>
        </w:trPr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  <w:p w:rsidR="00F84786" w:rsidRPr="00AD4AB7" w:rsidRDefault="007F278B" w:rsidP="00585C5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  </w:t>
            </w:r>
            <w:r w:rsidR="00585C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329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786" w:rsidRPr="00AD4AB7" w:rsidTr="00585C52">
        <w:tc>
          <w:tcPr>
            <w:tcW w:w="1710" w:type="pct"/>
          </w:tcPr>
          <w:p w:rsidR="00F84786" w:rsidRPr="00AD4AB7" w:rsidRDefault="00585C52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</w:t>
            </w:r>
          </w:p>
        </w:tc>
        <w:tc>
          <w:tcPr>
            <w:tcW w:w="3290" w:type="pct"/>
          </w:tcPr>
          <w:p w:rsidR="00F84786" w:rsidRPr="00AD4AB7" w:rsidRDefault="00F84786" w:rsidP="00F84786">
            <w:p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«Информационное обеспечение территории города Енисейска» </w:t>
            </w:r>
          </w:p>
        </w:tc>
      </w:tr>
      <w:tr w:rsidR="00F84786" w:rsidRPr="00AD4AB7" w:rsidTr="00585C52"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F84786" w:rsidRPr="00AD4AB7" w:rsidRDefault="00F84786" w:rsidP="00585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информационной открытости и доступности с учетом актуальных потребностей гражданского общества</w:t>
            </w:r>
          </w:p>
        </w:tc>
      </w:tr>
      <w:tr w:rsidR="00F84786" w:rsidRPr="00AD4AB7" w:rsidTr="00585C52">
        <w:trPr>
          <w:trHeight w:val="689"/>
        </w:trPr>
        <w:tc>
          <w:tcPr>
            <w:tcW w:w="1710" w:type="pct"/>
          </w:tcPr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84786" w:rsidRPr="00AD4AB7" w:rsidRDefault="00F84786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90" w:type="pct"/>
          </w:tcPr>
          <w:p w:rsidR="00F84786" w:rsidRDefault="00F84786" w:rsidP="00F84786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информационного сопровождения всех сфер жизнедеятель</w:t>
            </w:r>
            <w:r w:rsidR="004D62FE">
              <w:rPr>
                <w:rFonts w:ascii="Times New Roman" w:eastAsia="Calibri" w:hAnsi="Times New Roman" w:cs="Times New Roman"/>
                <w:sz w:val="24"/>
                <w:szCs w:val="24"/>
              </w:rPr>
              <w:t>ности муниципального образования г. Енисейск</w:t>
            </w:r>
          </w:p>
          <w:p w:rsidR="009171A8" w:rsidRPr="009171A8" w:rsidRDefault="009171A8" w:rsidP="00F84786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786" w:rsidRPr="00AD4AB7" w:rsidTr="00585C52">
        <w:trPr>
          <w:trHeight w:val="635"/>
        </w:trPr>
        <w:tc>
          <w:tcPr>
            <w:tcW w:w="1710" w:type="pct"/>
          </w:tcPr>
          <w:p w:rsidR="00F84786" w:rsidRPr="00AD4AB7" w:rsidRDefault="00585C52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4786" w:rsidRPr="00AD4AB7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3290" w:type="pct"/>
          </w:tcPr>
          <w:p w:rsidR="00F84786" w:rsidRPr="00AD4AB7" w:rsidRDefault="007F278B" w:rsidP="00681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>2018 год и плановый период 2019 - 2020 годов</w:t>
            </w:r>
          </w:p>
        </w:tc>
      </w:tr>
      <w:tr w:rsidR="00BD2B01" w:rsidRPr="00AD4AB7" w:rsidTr="00585C52">
        <w:tc>
          <w:tcPr>
            <w:tcW w:w="1710" w:type="pct"/>
          </w:tcPr>
          <w:p w:rsidR="00BD2B01" w:rsidRPr="00AA5A5A" w:rsidRDefault="00BD2B01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BD2B01" w:rsidRPr="00AA5A5A" w:rsidRDefault="00BD2B01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BD2B01" w:rsidRPr="00972046" w:rsidRDefault="00BD2B01" w:rsidP="00612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Доля опубликованных в СМИ и (или) в сети Интернет нормативных правовых актов к общему числу изданных нормативных правовых актов:</w:t>
            </w:r>
          </w:p>
          <w:p w:rsidR="00BD2B01" w:rsidRPr="00972046" w:rsidRDefault="00BD2B01" w:rsidP="00612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2018г. – 100%, 2019г. – 100%, 2020г. – 100%.</w:t>
            </w:r>
          </w:p>
          <w:p w:rsidR="00BD2B01" w:rsidRPr="00972046" w:rsidRDefault="00BD2B01" w:rsidP="00612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информационно-коммуникационной инфраструктуры ОМСУ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B01" w:rsidRDefault="00BD2B01" w:rsidP="00612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2046">
              <w:rPr>
                <w:rFonts w:ascii="Times New Roman" w:hAnsi="Times New Roman" w:cs="Times New Roman"/>
                <w:sz w:val="24"/>
                <w:szCs w:val="24"/>
              </w:rPr>
              <w:t>2018г. – 100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>%, 2019г. – 100%, 2020г. – 100%</w:t>
            </w:r>
          </w:p>
        </w:tc>
      </w:tr>
      <w:tr w:rsidR="00BD2B01" w:rsidRPr="00AD4AB7" w:rsidTr="00585C52">
        <w:tc>
          <w:tcPr>
            <w:tcW w:w="1710" w:type="pct"/>
          </w:tcPr>
          <w:p w:rsidR="00BD2B01" w:rsidRPr="00AD4AB7" w:rsidRDefault="00BD2B01" w:rsidP="00F84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3290" w:type="pct"/>
          </w:tcPr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ний Программы составит                  4 260 000,0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D2B01" w:rsidRPr="00F101F7" w:rsidRDefault="00972046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1 420 000,0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редства бюджета города – 1 420 000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,0 рублей;</w:t>
            </w:r>
          </w:p>
          <w:p w:rsidR="00BD2B01" w:rsidRPr="00F101F7" w:rsidRDefault="00972046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1 420 000,0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 в том числе:</w:t>
            </w:r>
          </w:p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972046">
              <w:rPr>
                <w:rFonts w:ascii="Times New Roman" w:hAnsi="Times New Roman" w:cs="Times New Roman"/>
                <w:sz w:val="24"/>
                <w:szCs w:val="24"/>
              </w:rPr>
              <w:t>дства бюджета города – 1 420 000,0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1 420 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>000,0 рублей, в том числе: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1 420 000,0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BD2B01" w:rsidRPr="00F101F7" w:rsidRDefault="00BD2B01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w:anchor="P264" w:history="1">
              <w:r w:rsidRPr="00F101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="006123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2357" w:rsidRPr="00AD4AB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территории города Енисейска</w:t>
            </w:r>
            <w:r w:rsidR="00612357">
              <w:rPr>
                <w:rFonts w:ascii="Times New Roman" w:hAnsi="Times New Roman" w:cs="Times New Roman"/>
                <w:sz w:val="24"/>
                <w:szCs w:val="24"/>
              </w:rPr>
              <w:t xml:space="preserve">» – 4 260 000,0 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1 420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> 000,0  рублей;</w:t>
            </w:r>
          </w:p>
          <w:p w:rsidR="00BD2B01" w:rsidRPr="00F101F7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1 420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> 000,0 рублей;</w:t>
            </w:r>
          </w:p>
          <w:p w:rsidR="00BD2B01" w:rsidRDefault="00612357" w:rsidP="00BD2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1 420 000,0</w:t>
            </w:r>
            <w:r w:rsidR="00BD2B01"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7F278B" w:rsidRDefault="007F278B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5C52" w:rsidRDefault="00585C52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37C5" w:rsidRPr="00883402" w:rsidRDefault="00714B75" w:rsidP="00FC37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  <w:r w:rsidR="00357E7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FC37C5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BB2B9D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Общая </w:t>
      </w:r>
      <w:r w:rsidR="00BB2B9D" w:rsidRPr="0088340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текущего </w:t>
      </w:r>
      <w:r w:rsidR="00FC37C5" w:rsidRPr="00883402">
        <w:rPr>
          <w:rFonts w:ascii="Times New Roman" w:eastAsia="Times New Roman" w:hAnsi="Times New Roman" w:cs="Times New Roman"/>
          <w:sz w:val="24"/>
          <w:szCs w:val="24"/>
        </w:rPr>
        <w:t xml:space="preserve">состояния </w:t>
      </w:r>
      <w:r w:rsidR="00FC37C5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информационного пространства на территории муниципального образования город Енисейск</w:t>
      </w:r>
      <w:r w:rsidR="00BB2B9D" w:rsidRPr="00883402">
        <w:rPr>
          <w:rFonts w:ascii="Times New Roman" w:eastAsia="Times New Roman" w:hAnsi="Times New Roman" w:cs="Times New Roman"/>
          <w:sz w:val="24"/>
          <w:szCs w:val="24"/>
          <w:lang w:eastAsia="en-US"/>
        </w:rPr>
        <w:t>. Основные цели, задачи и сроки реализации муниципальной программы</w:t>
      </w:r>
    </w:p>
    <w:p w:rsidR="00FC37C5" w:rsidRPr="00BB2B9D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>В целях получения более полного доступа населения к информации о деятельности органов местного самоуправления города Енисейска с июля 2005 года учреждено печатное средство массовой информации – еженедельная городская газета  «Енисейск-Плюс».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 В Уставе города данная газета определена как официальный печатный орган муниципального образования. Учреждение печатного СМИ позволяет публиковать муниципальные правовые акты и расширенные комментарии к ним, отслеживать работу органов местного самоуправления во всех направлениях, обеспечивая информационным сопровождением государственные преобразования и муниципальные целевые программы, затрагивающие интересы населения. Немаловажно, что газета «Енисейск-Плюс» позволяет заранее изучать общественное мнение по социально - значимым законопроектам, НПА местного значения, что снижает риск возникновения социального напряжения.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В рамках взаимодействия органов местного самоуправления с институтами гражданского общества, общественным организациям города предоставляется возможность безвозмездно публиковать материалы, выражающие позицию по тем или иным вопросам, отношение к темам.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Особое внимание газета уделяет информированию социально уязвимых слоев населения. Управлением социальной защиты населения, Пенсионным фондом, Центром занятости населения подготавливаются проблемные материалы для граждан. Специалисты по работе с обращениями граждан регулярно взаимодействуют с газетой: по результатам анализа наиболее острых тем обращений публикуются статьи, комментарии специалистов.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Газета «Енисейск-Плюс» безвозмездно передается в библиотеки города, в приемные администрации города и городского Совета депутатов, в Совет ветеранов, городской архив, Молодежный центр, Культурный центр для свободного доступа граждан, не оформивших подписку или не имеющих возможности приобрести газету в розничной продаже. Кроме того, все экземпляры выпусков газеты, начиная со времени её создания, хранятся в организационном отделе администрации в оперативном свободном доступе для всех граждан, желающих ознакомиться с тем или иным НПА.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>Для обеспечения большей открытости и доступности информации действует интернет-сайт города Енисейска (www.eniseisk.со</w:t>
      </w:r>
      <w:proofErr w:type="gramStart"/>
      <w:r w:rsidRPr="00F84786">
        <w:rPr>
          <w:rFonts w:ascii="Times New Roman" w:eastAsia="Calibri" w:hAnsi="Times New Roman" w:cs="Times New Roman"/>
          <w:sz w:val="24"/>
          <w:szCs w:val="24"/>
        </w:rPr>
        <w:t>m</w:t>
      </w:r>
      <w:proofErr w:type="gramEnd"/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>Структура сайта и перечни представленной информации полностью соответствуют 8-ФЗ "Об обеспечении доступа к информации о деятельности государственных органов и органов местного самоуправления". Здесь представлены основные городские события, извещения, сообщения для юридических и физических лиц, наиболее важные НПА и многое другое. На сайте выставлены утвержденные регламенты муниципальных услуг, электронные формы и бланки заявлений. Также представлена структура органов местного самоуправлен</w:t>
      </w:r>
      <w:r w:rsidR="00310663">
        <w:rPr>
          <w:rFonts w:ascii="Times New Roman" w:eastAsia="Calibri" w:hAnsi="Times New Roman" w:cs="Times New Roman"/>
          <w:sz w:val="24"/>
          <w:szCs w:val="24"/>
        </w:rPr>
        <w:t>ия – сведения о городском Совете</w:t>
      </w:r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 депутатов, об отделах и специалистах администрации с указанием адресов, телефонов и электронных адресов. Организована виртуальная приемная главы города. Вопросы, поступившие в адрес приемной, рассматриваются в порядке, действующем для обращений граждан. </w:t>
      </w:r>
    </w:p>
    <w:p w:rsidR="00FC37C5" w:rsidRPr="00F84786" w:rsidRDefault="00FC37C5" w:rsidP="00FC3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>Для оперативного информирования населения о мероприятиях, рабочих совещаниях, сессиях городского Совета и т.п. в центральной части города установлено электронное информационное табло «Бегущая строка», а также используется «Дорожное радио» (местный выпуск). По наиболее актуальным НПА, даются аналитически-разъяснительные материалы в газету «</w:t>
      </w:r>
      <w:proofErr w:type="gramStart"/>
      <w:r w:rsidRPr="00F84786">
        <w:rPr>
          <w:rFonts w:ascii="Times New Roman" w:eastAsia="Calibri" w:hAnsi="Times New Roman" w:cs="Times New Roman"/>
          <w:sz w:val="24"/>
          <w:szCs w:val="24"/>
        </w:rPr>
        <w:t>Енисейская</w:t>
      </w:r>
      <w:proofErr w:type="gramEnd"/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 правда», комментарии на телеканале «Енисей-регион, телеканале «Енисей-</w:t>
      </w:r>
      <w:proofErr w:type="spellStart"/>
      <w:r w:rsidRPr="00F84786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F84786">
        <w:rPr>
          <w:rFonts w:ascii="Times New Roman" w:eastAsia="Calibri" w:hAnsi="Times New Roman" w:cs="Times New Roman"/>
          <w:sz w:val="24"/>
          <w:szCs w:val="24"/>
        </w:rPr>
        <w:t xml:space="preserve"> ТВ».</w:t>
      </w:r>
    </w:p>
    <w:p w:rsidR="00FC37C5" w:rsidRPr="00F84786" w:rsidRDefault="00FC37C5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B9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BB2B9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- о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>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информирования населения</w:t>
      </w:r>
    </w:p>
    <w:p w:rsidR="00FC37C5" w:rsidRPr="00F84786" w:rsidRDefault="00BB2B9D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муниципальной </w:t>
      </w:r>
      <w:r w:rsidR="00FC37C5" w:rsidRPr="00BB2B9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37C5" w:rsidRPr="00F84786">
        <w:rPr>
          <w:rFonts w:ascii="Times New Roman" w:eastAsia="Times New Roman" w:hAnsi="Times New Roman" w:cs="Times New Roman"/>
          <w:sz w:val="24"/>
          <w:szCs w:val="24"/>
        </w:rPr>
        <w:t>беспечение информационного сопровождения всех сфер жизнедеятельности и государственной политики.</w:t>
      </w:r>
    </w:p>
    <w:p w:rsidR="00FC37C5" w:rsidRDefault="00A0026B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муниципальной программы - </w:t>
      </w:r>
      <w:r w:rsidR="00BB2B9D" w:rsidRPr="00803984">
        <w:rPr>
          <w:rFonts w:ascii="Times New Roman" w:hAnsi="Times New Roman" w:cs="Times New Roman"/>
          <w:sz w:val="24"/>
          <w:szCs w:val="24"/>
        </w:rPr>
        <w:t>2018 год и плановый период 2019 - 2020 годов</w:t>
      </w:r>
      <w:r w:rsidR="00310663">
        <w:rPr>
          <w:rFonts w:ascii="Times New Roman" w:hAnsi="Times New Roman" w:cs="Times New Roman"/>
          <w:sz w:val="24"/>
          <w:szCs w:val="24"/>
        </w:rPr>
        <w:t>.</w:t>
      </w:r>
    </w:p>
    <w:p w:rsidR="00A0026B" w:rsidRPr="00A0026B" w:rsidRDefault="00A0026B" w:rsidP="00FC3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7C5" w:rsidRPr="00883402" w:rsidRDefault="009251E7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26B">
        <w:rPr>
          <w:rFonts w:ascii="Times New Roman" w:eastAsia="Calibri" w:hAnsi="Times New Roman" w:cs="Times New Roman"/>
          <w:sz w:val="24"/>
          <w:szCs w:val="24"/>
        </w:rPr>
        <w:tab/>
      </w:r>
      <w:r w:rsidR="00357E79">
        <w:rPr>
          <w:rFonts w:ascii="Times New Roman" w:eastAsia="Calibri" w:hAnsi="Times New Roman" w:cs="Times New Roman"/>
          <w:sz w:val="24"/>
          <w:szCs w:val="24"/>
        </w:rPr>
        <w:t>2</w:t>
      </w:r>
      <w:r w:rsidR="00FC37C5" w:rsidRPr="008834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026B" w:rsidRPr="00883402">
        <w:rPr>
          <w:rFonts w:ascii="Times New Roman" w:eastAsia="Calibri" w:hAnsi="Times New Roman" w:cs="Times New Roman"/>
          <w:sz w:val="24"/>
          <w:szCs w:val="24"/>
        </w:rPr>
        <w:t>Перечень подпрограмм, краткое описание</w:t>
      </w:r>
    </w:p>
    <w:p w:rsidR="00A0026B" w:rsidRDefault="00A0026B" w:rsidP="00FC3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A84" w:rsidRDefault="00A0026B" w:rsidP="00DB2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2065">
        <w:rPr>
          <w:rFonts w:ascii="Times New Roman" w:eastAsia="Calibri" w:hAnsi="Times New Roman" w:cs="Times New Roman"/>
          <w:sz w:val="24"/>
          <w:szCs w:val="24"/>
        </w:rPr>
        <w:t xml:space="preserve">Исходя из масштабности решаемых в рамках муниципальной программы </w:t>
      </w:r>
      <w:r w:rsidR="00883402">
        <w:rPr>
          <w:rFonts w:ascii="Times New Roman" w:eastAsia="Calibri" w:hAnsi="Times New Roman" w:cs="Times New Roman"/>
          <w:sz w:val="24"/>
          <w:szCs w:val="24"/>
        </w:rPr>
        <w:t xml:space="preserve">задач, </w:t>
      </w:r>
      <w:proofErr w:type="spellStart"/>
      <w:r w:rsidR="00883402">
        <w:rPr>
          <w:rFonts w:ascii="Times New Roman" w:eastAsia="Calibri" w:hAnsi="Times New Roman" w:cs="Times New Roman"/>
          <w:sz w:val="24"/>
          <w:szCs w:val="24"/>
        </w:rPr>
        <w:t>всостав</w:t>
      </w:r>
      <w:proofErr w:type="spellEnd"/>
      <w:r w:rsidR="00883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3402">
        <w:rPr>
          <w:rFonts w:ascii="Times New Roman" w:eastAsia="Calibri" w:hAnsi="Times New Roman" w:cs="Times New Roman"/>
          <w:sz w:val="24"/>
          <w:szCs w:val="24"/>
        </w:rPr>
        <w:t>муниципальнойпрограммывошла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одна подпрограмма </w:t>
      </w:r>
      <w:r w:rsidRPr="00AD4AB7">
        <w:rPr>
          <w:rFonts w:ascii="Times New Roman" w:eastAsia="Times New Roman" w:hAnsi="Times New Roman" w:cs="Times New Roman"/>
          <w:sz w:val="24"/>
          <w:szCs w:val="24"/>
        </w:rPr>
        <w:t>«Информационное обеспечение территории города Енисейска»</w:t>
      </w:r>
      <w:r w:rsidR="00333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D27" w:rsidRPr="00F84786" w:rsidRDefault="00DB2A84" w:rsidP="00DB2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3402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333D27">
        <w:rPr>
          <w:rFonts w:ascii="Times New Roman" w:eastAsia="Times New Roman" w:hAnsi="Times New Roman" w:cs="Times New Roman"/>
          <w:sz w:val="24"/>
          <w:szCs w:val="24"/>
        </w:rPr>
        <w:t>подпрог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раммы предусмот</w:t>
      </w:r>
      <w:r w:rsidR="00883402">
        <w:rPr>
          <w:rFonts w:ascii="Times New Roman" w:eastAsia="Times New Roman" w:hAnsi="Times New Roman" w:cs="Times New Roman"/>
          <w:sz w:val="24"/>
          <w:szCs w:val="24"/>
        </w:rPr>
        <w:t>рены мероприятия, реализуемые</w:t>
      </w:r>
      <w:r w:rsidR="00333D27" w:rsidRPr="00F84786">
        <w:rPr>
          <w:rFonts w:ascii="Times New Roman" w:eastAsia="Calibri" w:hAnsi="Times New Roman" w:cs="Times New Roman"/>
          <w:sz w:val="24"/>
          <w:szCs w:val="24"/>
        </w:rPr>
        <w:t xml:space="preserve"> в сфере информационного обеспечения деятельности органов местного самоуп</w:t>
      </w:r>
      <w:r>
        <w:rPr>
          <w:rFonts w:ascii="Times New Roman" w:eastAsia="Calibri" w:hAnsi="Times New Roman" w:cs="Times New Roman"/>
          <w:sz w:val="24"/>
          <w:szCs w:val="24"/>
        </w:rPr>
        <w:t>равления Енисейска, формирования</w:t>
      </w:r>
      <w:r w:rsidR="00333D27" w:rsidRPr="00F84786">
        <w:rPr>
          <w:rFonts w:ascii="Times New Roman" w:eastAsia="Calibri" w:hAnsi="Times New Roman" w:cs="Times New Roman"/>
          <w:sz w:val="24"/>
          <w:szCs w:val="24"/>
        </w:rPr>
        <w:t xml:space="preserve"> муниципальных информационных ресурсов и обеспечение прав граждан и хозяйствующих субъектов на свобо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дный доступ к ним. </w:t>
      </w:r>
      <w:r w:rsidR="00883402">
        <w:rPr>
          <w:rFonts w:ascii="Times New Roman" w:eastAsia="Calibri" w:hAnsi="Times New Roman" w:cs="Times New Roman"/>
          <w:sz w:val="24"/>
          <w:szCs w:val="24"/>
        </w:rPr>
        <w:t>Применение данных</w:t>
      </w:r>
      <w:r w:rsidR="00333D27" w:rsidRPr="00F84786">
        <w:rPr>
          <w:rFonts w:ascii="Times New Roman" w:eastAsia="Calibri" w:hAnsi="Times New Roman" w:cs="Times New Roman"/>
          <w:sz w:val="24"/>
          <w:szCs w:val="24"/>
        </w:rPr>
        <w:t xml:space="preserve"> способов и форм информирования населения посредств</w:t>
      </w:r>
      <w:r w:rsidR="004A2267">
        <w:rPr>
          <w:rFonts w:ascii="Times New Roman" w:eastAsia="Calibri" w:hAnsi="Times New Roman" w:cs="Times New Roman"/>
          <w:sz w:val="24"/>
          <w:szCs w:val="24"/>
        </w:rPr>
        <w:t>ом различных видов СМИ позволит</w:t>
      </w:r>
      <w:r w:rsidR="00333D27" w:rsidRPr="00F84786">
        <w:rPr>
          <w:rFonts w:ascii="Times New Roman" w:eastAsia="Calibri" w:hAnsi="Times New Roman" w:cs="Times New Roman"/>
          <w:sz w:val="24"/>
          <w:szCs w:val="24"/>
        </w:rPr>
        <w:t xml:space="preserve"> создать полноценное единое информационное пространство в городе Енисейске, что в полной мере обеспечивает оперативность, объективность и доступность информации для всех категорий жителей. </w:t>
      </w:r>
    </w:p>
    <w:p w:rsidR="00FC37C5" w:rsidRPr="00F84786" w:rsidRDefault="00FC37C5" w:rsidP="00FC37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37C5" w:rsidRDefault="00357E79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883402">
        <w:rPr>
          <w:rFonts w:ascii="Times New Roman" w:eastAsia="Calibri" w:hAnsi="Times New Roman" w:cs="Times New Roman"/>
          <w:sz w:val="24"/>
          <w:szCs w:val="24"/>
        </w:rPr>
        <w:t>. Перечень нормативных правовых актов, которые необходимы для реализации мероприятий программы, подпрограммы</w:t>
      </w:r>
    </w:p>
    <w:p w:rsidR="00883402" w:rsidRDefault="00883402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02" w:rsidRPr="00041440" w:rsidRDefault="00041440" w:rsidP="00041440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041440">
        <w:rPr>
          <w:rFonts w:ascii="Times New Roman" w:eastAsia="Calibri" w:hAnsi="Times New Roman" w:cs="Times New Roman"/>
        </w:rPr>
        <w:t>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eastAsia="Calibri" w:hAnsi="Times New Roman" w:cs="Times New Roman"/>
        </w:rPr>
        <w:t>;</w:t>
      </w:r>
    </w:p>
    <w:p w:rsidR="0004144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</w:rPr>
      </w:pPr>
      <w:r w:rsidRPr="00041440">
        <w:rPr>
          <w:rFonts w:ascii="Times New Roman" w:eastAsia="Times New Roman" w:hAnsi="Times New Roman" w:cs="Times New Roman"/>
          <w:bCs/>
          <w:kern w:val="36"/>
        </w:rPr>
        <w:t>Закон РФ от 27.12.1991 N 2124-1 (ред. от 25.11.2017) "О средствах массовой информации"</w:t>
      </w:r>
      <w:r>
        <w:rPr>
          <w:rFonts w:ascii="Times New Roman" w:eastAsia="Times New Roman" w:hAnsi="Times New Roman" w:cs="Times New Roman"/>
          <w:bCs/>
          <w:kern w:val="36"/>
        </w:rPr>
        <w:t>;</w:t>
      </w:r>
    </w:p>
    <w:p w:rsidR="0004144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Устав МО г. Енисейск;</w:t>
      </w:r>
    </w:p>
    <w:p w:rsidR="0004144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Постановление администрации г. Енисейска от 21.09.2011 № 262-п «Об утверждении Регламента функционирования официального </w:t>
      </w:r>
      <w:proofErr w:type="gramStart"/>
      <w:r>
        <w:rPr>
          <w:rFonts w:ascii="Times New Roman" w:eastAsia="Times New Roman" w:hAnsi="Times New Roman" w:cs="Times New Roman"/>
          <w:bCs/>
          <w:kern w:val="36"/>
        </w:rPr>
        <w:t>интернет-портала</w:t>
      </w:r>
      <w:proofErr w:type="gramEnd"/>
      <w:r>
        <w:rPr>
          <w:rFonts w:ascii="Times New Roman" w:eastAsia="Times New Roman" w:hAnsi="Times New Roman" w:cs="Times New Roman"/>
          <w:bCs/>
          <w:kern w:val="36"/>
        </w:rPr>
        <w:t xml:space="preserve"> органов местного самоуправления МО город Енисейск»;</w:t>
      </w:r>
    </w:p>
    <w:p w:rsidR="00041440" w:rsidRPr="00041440" w:rsidRDefault="00041440" w:rsidP="00041440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Решение Енисейского городского Совета депутатов от 26.11.2005 № 49-259 «Об утверждении Порядка опубликования официальных документов органа местного самоуправления – город Енисейск»</w:t>
      </w:r>
      <w:r w:rsidR="002472A1">
        <w:rPr>
          <w:rFonts w:ascii="Times New Roman" w:eastAsia="Times New Roman" w:hAnsi="Times New Roman" w:cs="Times New Roman"/>
          <w:bCs/>
          <w:kern w:val="36"/>
        </w:rPr>
        <w:t>.</w:t>
      </w:r>
    </w:p>
    <w:p w:rsidR="00041440" w:rsidRDefault="00041440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02" w:rsidRDefault="00357E79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9E71A9">
        <w:rPr>
          <w:rFonts w:ascii="Times New Roman" w:eastAsia="Calibri" w:hAnsi="Times New Roman" w:cs="Times New Roman"/>
          <w:sz w:val="24"/>
          <w:szCs w:val="24"/>
        </w:rPr>
        <w:t xml:space="preserve">. Перечень целевых индикаторов и показателей результативности </w:t>
      </w:r>
      <w:r w:rsidR="00714B7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883402" w:rsidRPr="00883402" w:rsidRDefault="00883402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7C5" w:rsidRDefault="00714B75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Муниципальной программой предусмотрено достижение следующей цели -  о</w:t>
      </w:r>
      <w:r w:rsidRPr="00AD4AB7">
        <w:rPr>
          <w:rFonts w:ascii="Times New Roman" w:eastAsia="Calibri" w:hAnsi="Times New Roman" w:cs="Times New Roman"/>
          <w:sz w:val="24"/>
          <w:szCs w:val="24"/>
        </w:rPr>
        <w:t>беспечение информационной открытости и доступности с учетом актуальных потребностей гражданского общества</w:t>
      </w:r>
    </w:p>
    <w:p w:rsidR="00714B75" w:rsidRDefault="00714B75" w:rsidP="00FC37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Установлены следующие целевые индикаторы:</w:t>
      </w:r>
    </w:p>
    <w:p w:rsidR="00714B75" w:rsidRPr="00972046" w:rsidRDefault="00714B75" w:rsidP="00714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972046">
        <w:rPr>
          <w:rFonts w:ascii="Times New Roman" w:hAnsi="Times New Roman" w:cs="Times New Roman"/>
          <w:sz w:val="24"/>
          <w:szCs w:val="24"/>
        </w:rPr>
        <w:t>оля опубликованных в СМИ и (или) в сети Интернет нормативных правовых актов к общему числу изданных нормативных правовых актов:</w:t>
      </w:r>
    </w:p>
    <w:p w:rsidR="00357E79" w:rsidRDefault="00714B75" w:rsidP="00714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E79">
        <w:rPr>
          <w:rFonts w:ascii="Times New Roman" w:hAnsi="Times New Roman" w:cs="Times New Roman"/>
          <w:sz w:val="24"/>
          <w:szCs w:val="24"/>
        </w:rPr>
        <w:t>о</w:t>
      </w:r>
      <w:r w:rsidRPr="00972046">
        <w:rPr>
          <w:rFonts w:ascii="Times New Roman" w:hAnsi="Times New Roman" w:cs="Times New Roman"/>
          <w:sz w:val="24"/>
          <w:szCs w:val="24"/>
        </w:rPr>
        <w:t>беспечение бесперебойной работы информационно-коммуникационной инфраструктуры ОМСУ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B75" w:rsidRPr="00714B75" w:rsidRDefault="00357E79" w:rsidP="00714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B75">
        <w:rPr>
          <w:rFonts w:ascii="Times New Roman" w:hAnsi="Times New Roman" w:cs="Times New Roman"/>
          <w:sz w:val="24"/>
          <w:szCs w:val="24"/>
        </w:rPr>
        <w:t>Установлены следующие показатели результативности:</w:t>
      </w:r>
      <w:r w:rsidR="00714B75">
        <w:rPr>
          <w:rFonts w:ascii="Times New Roman" w:hAnsi="Times New Roman" w:cs="Times New Roman"/>
          <w:sz w:val="24"/>
          <w:szCs w:val="24"/>
        </w:rPr>
        <w:tab/>
      </w:r>
      <w:r w:rsidR="00714B75">
        <w:rPr>
          <w:rFonts w:ascii="Times New Roman" w:hAnsi="Times New Roman" w:cs="Times New Roman"/>
          <w:sz w:val="24"/>
          <w:szCs w:val="24"/>
        </w:rPr>
        <w:tab/>
      </w:r>
      <w:r w:rsidR="00714B75">
        <w:rPr>
          <w:rFonts w:ascii="Times New Roman" w:hAnsi="Times New Roman" w:cs="Times New Roman"/>
          <w:sz w:val="24"/>
          <w:szCs w:val="24"/>
        </w:rPr>
        <w:tab/>
      </w:r>
    </w:p>
    <w:p w:rsidR="00357E79" w:rsidRPr="00122448" w:rsidRDefault="00357E79" w:rsidP="00357E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48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B325B8">
        <w:rPr>
          <w:rFonts w:ascii="Times New Roman" w:eastAsia="Times New Roman" w:hAnsi="Times New Roman" w:cs="Times New Roman"/>
          <w:sz w:val="24"/>
          <w:szCs w:val="24"/>
        </w:rPr>
        <w:t xml:space="preserve">ем опубликованных НПД и информационных материалов в </w:t>
      </w:r>
      <w:proofErr w:type="gramStart"/>
      <w:r w:rsidR="00B325B8">
        <w:rPr>
          <w:rFonts w:ascii="Times New Roman" w:eastAsia="Times New Roman" w:hAnsi="Times New Roman" w:cs="Times New Roman"/>
          <w:sz w:val="24"/>
          <w:szCs w:val="24"/>
        </w:rPr>
        <w:t>печатном</w:t>
      </w:r>
      <w:proofErr w:type="gramEnd"/>
      <w:r w:rsidR="00B325B8">
        <w:rPr>
          <w:rFonts w:ascii="Times New Roman" w:eastAsia="Times New Roman" w:hAnsi="Times New Roman" w:cs="Times New Roman"/>
          <w:sz w:val="24"/>
          <w:szCs w:val="24"/>
        </w:rPr>
        <w:t xml:space="preserve"> СМИ (листов)</w:t>
      </w:r>
      <w:r w:rsidR="008E42AF">
        <w:rPr>
          <w:rFonts w:ascii="Times New Roman" w:eastAsia="Times New Roman" w:hAnsi="Times New Roman" w:cs="Times New Roman"/>
          <w:sz w:val="24"/>
          <w:szCs w:val="24"/>
        </w:rPr>
        <w:t>: 2018г. – 208; 2019г. – 208; 2020г. – 208;</w:t>
      </w:r>
    </w:p>
    <w:p w:rsidR="00357E79" w:rsidRPr="00122448" w:rsidRDefault="00B325B8" w:rsidP="00357E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ретрансляции</w:t>
      </w:r>
      <w:r w:rsidR="00357E79" w:rsidRPr="00122448">
        <w:rPr>
          <w:rFonts w:ascii="Times New Roman" w:eastAsia="Times New Roman" w:hAnsi="Times New Roman" w:cs="Times New Roman"/>
          <w:sz w:val="24"/>
          <w:szCs w:val="24"/>
        </w:rPr>
        <w:t xml:space="preserve"> радионовостей</w:t>
      </w:r>
      <w:r w:rsidR="008E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(минут)</w:t>
      </w:r>
      <w:r w:rsidR="002846B1">
        <w:rPr>
          <w:rFonts w:ascii="Times New Roman" w:eastAsia="Times New Roman" w:hAnsi="Times New Roman" w:cs="Times New Roman"/>
          <w:sz w:val="24"/>
          <w:szCs w:val="24"/>
        </w:rPr>
        <w:t>: 2018г. – 9; 2019г. – 9; 2020г. – 9</w:t>
      </w:r>
      <w:r w:rsidR="008E4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E92" w:rsidRDefault="00B325B8" w:rsidP="0071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42AF">
        <w:rPr>
          <w:rFonts w:ascii="Times New Roman" w:eastAsia="Calibri" w:hAnsi="Times New Roman" w:cs="Times New Roman"/>
          <w:sz w:val="24"/>
          <w:szCs w:val="24"/>
        </w:rPr>
        <w:t>частота обновления информации на официальном сайте МО г. Енисейск, (сутки);</w:t>
      </w:r>
      <w:r w:rsidR="008E42AF">
        <w:rPr>
          <w:rFonts w:ascii="Times New Roman" w:eastAsia="Times New Roman" w:hAnsi="Times New Roman" w:cs="Times New Roman"/>
          <w:sz w:val="24"/>
          <w:szCs w:val="24"/>
        </w:rPr>
        <w:t>2018г. – 260; 2019г. – 265; 2020г. – 270;</w:t>
      </w:r>
    </w:p>
    <w:p w:rsidR="00A77180" w:rsidRPr="00DB2A84" w:rsidRDefault="00A77180" w:rsidP="0071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продолжительность трансляции новостной информации в системе «электронное табло»</w:t>
      </w:r>
      <w:r w:rsidR="008E42AF">
        <w:rPr>
          <w:rFonts w:ascii="Times New Roman" w:eastAsia="Calibri" w:hAnsi="Times New Roman" w:cs="Times New Roman"/>
          <w:sz w:val="24"/>
          <w:szCs w:val="24"/>
        </w:rPr>
        <w:t>, (минут)</w:t>
      </w:r>
      <w:r w:rsidR="008E42AF">
        <w:rPr>
          <w:rFonts w:ascii="Times New Roman" w:eastAsia="Times New Roman" w:hAnsi="Times New Roman" w:cs="Times New Roman"/>
          <w:sz w:val="24"/>
          <w:szCs w:val="24"/>
        </w:rPr>
        <w:t>2018г. – 3; 2019г. – 5; 2020г. – 6.</w:t>
      </w:r>
    </w:p>
    <w:p w:rsidR="00FC37C5" w:rsidRPr="00714B75" w:rsidRDefault="00714B75" w:rsidP="00FC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E7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357E79" w:rsidRDefault="00FC37C5" w:rsidP="00FC37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4786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FC37C5" w:rsidRPr="00357E79" w:rsidRDefault="00357E79" w:rsidP="00FC37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ab/>
      </w:r>
      <w:r w:rsidRPr="00357E79">
        <w:rPr>
          <w:rFonts w:ascii="Times New Roman" w:hAnsi="Times New Roman" w:cs="Times New Roman"/>
          <w:sz w:val="24"/>
          <w:szCs w:val="24"/>
        </w:rPr>
        <w:t>Ресурсное обеспечение настоящей Программы осуществляется за счет средств бюджета города. Ответственным исполнителем за реализацию мероприятий настоящей Прогр</w:t>
      </w:r>
      <w:r>
        <w:rPr>
          <w:rFonts w:ascii="Times New Roman" w:hAnsi="Times New Roman" w:cs="Times New Roman"/>
          <w:sz w:val="24"/>
          <w:szCs w:val="24"/>
        </w:rPr>
        <w:t>аммы является администрация города Енисейска.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7E79">
        <w:rPr>
          <w:rFonts w:ascii="Times New Roman" w:hAnsi="Times New Roman" w:cs="Times New Roman"/>
          <w:sz w:val="24"/>
          <w:szCs w:val="24"/>
        </w:rPr>
        <w:t>Объем бюджетных ассигнований Программы соста</w:t>
      </w:r>
      <w:r>
        <w:rPr>
          <w:rFonts w:ascii="Times New Roman" w:hAnsi="Times New Roman" w:cs="Times New Roman"/>
          <w:sz w:val="24"/>
          <w:szCs w:val="24"/>
        </w:rPr>
        <w:t>вит</w:t>
      </w:r>
      <w:r w:rsidRPr="00357E79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 xml:space="preserve"> 260 000,0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F101F7">
        <w:rPr>
          <w:rFonts w:ascii="Times New Roman" w:hAnsi="Times New Roman" w:cs="Times New Roman"/>
          <w:sz w:val="24"/>
          <w:szCs w:val="24"/>
        </w:rPr>
        <w:t>: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год – 1 420 000,0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1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редства бюджета города – 1 420 000</w:t>
      </w:r>
      <w:r w:rsidRPr="00F101F7">
        <w:rPr>
          <w:rFonts w:ascii="Times New Roman" w:hAnsi="Times New Roman" w:cs="Times New Roman"/>
          <w:sz w:val="24"/>
          <w:szCs w:val="24"/>
        </w:rPr>
        <w:t>,0 рублей;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1 420 000,0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рублей,  в том числе: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1F7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дства бюджета города – 1 420 000,0</w:t>
      </w:r>
      <w:r w:rsidRPr="00F101F7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 год – 1 420 </w:t>
      </w:r>
      <w:r w:rsidRPr="00F101F7">
        <w:rPr>
          <w:rFonts w:ascii="Times New Roman" w:hAnsi="Times New Roman" w:cs="Times New Roman"/>
          <w:sz w:val="24"/>
          <w:szCs w:val="24"/>
        </w:rPr>
        <w:t>000,0 рублей, в том числе: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города – 1 420 000,0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1F7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hyperlink w:anchor="P264" w:history="1">
        <w:r>
          <w:rPr>
            <w:rFonts w:ascii="Times New Roman" w:hAnsi="Times New Roman" w:cs="Times New Roman"/>
            <w:sz w:val="24"/>
            <w:szCs w:val="24"/>
          </w:rPr>
          <w:t xml:space="preserve">подпрограммы  </w:t>
        </w:r>
        <w:r w:rsidRPr="00F101F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D4AB7">
        <w:rPr>
          <w:rFonts w:ascii="Times New Roman" w:hAnsi="Times New Roman" w:cs="Times New Roman"/>
          <w:sz w:val="24"/>
          <w:szCs w:val="24"/>
        </w:rPr>
        <w:t>«Информационное обеспечение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– 4 260 000,0 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год – 1 420</w:t>
      </w:r>
      <w:r w:rsidRPr="00F101F7">
        <w:rPr>
          <w:rFonts w:ascii="Times New Roman" w:hAnsi="Times New Roman" w:cs="Times New Roman"/>
          <w:sz w:val="24"/>
          <w:szCs w:val="24"/>
        </w:rPr>
        <w:t> 000,0  рублей;</w:t>
      </w:r>
    </w:p>
    <w:p w:rsidR="00357E79" w:rsidRPr="00F101F7" w:rsidRDefault="00357E79" w:rsidP="00357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1 420</w:t>
      </w:r>
      <w:r w:rsidRPr="00F101F7">
        <w:rPr>
          <w:rFonts w:ascii="Times New Roman" w:hAnsi="Times New Roman" w:cs="Times New Roman"/>
          <w:sz w:val="24"/>
          <w:szCs w:val="24"/>
        </w:rPr>
        <w:t> 000,0 рублей;</w:t>
      </w:r>
    </w:p>
    <w:p w:rsidR="00FC37C5" w:rsidRPr="00F84786" w:rsidRDefault="00357E79" w:rsidP="00357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-  1 420 000,0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37C5" w:rsidRDefault="00FC37C5" w:rsidP="00FC37C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57E79" w:rsidRPr="00357E79" w:rsidRDefault="00357E79" w:rsidP="00E55E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E79">
        <w:rPr>
          <w:rFonts w:ascii="Times New Roman" w:hAnsi="Times New Roman" w:cs="Times New Roman"/>
          <w:sz w:val="24"/>
          <w:szCs w:val="24"/>
        </w:rPr>
        <w:t>6. Подпрограммы Программы</w:t>
      </w:r>
    </w:p>
    <w:p w:rsidR="00357E79" w:rsidRPr="00357E79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E79" w:rsidRPr="00357E79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4"/>
      <w:bookmarkEnd w:id="1"/>
      <w:r w:rsidRPr="00357E79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357E79" w:rsidRPr="00357E79" w:rsidRDefault="0069371E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4AB7">
        <w:rPr>
          <w:rFonts w:ascii="Times New Roman" w:hAnsi="Times New Roman" w:cs="Times New Roman"/>
          <w:sz w:val="24"/>
          <w:szCs w:val="24"/>
        </w:rPr>
        <w:t>«Информационное обеспече</w:t>
      </w:r>
      <w:r>
        <w:rPr>
          <w:rFonts w:ascii="Times New Roman" w:hAnsi="Times New Roman" w:cs="Times New Roman"/>
          <w:sz w:val="24"/>
          <w:szCs w:val="24"/>
        </w:rPr>
        <w:t>ние территории города Енисейска»</w:t>
      </w:r>
    </w:p>
    <w:p w:rsidR="00357E79" w:rsidRPr="00357E79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E79" w:rsidRPr="00357E79" w:rsidRDefault="00357E79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E79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BB2B9D" w:rsidRDefault="00BB2B9D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69371E" w:rsidRPr="00F101F7" w:rsidTr="00F43C13"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66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hAnsi="Times New Roman" w:cs="Times New Roman"/>
                <w:sz w:val="24"/>
                <w:szCs w:val="24"/>
              </w:rPr>
              <w:t>Подпрограмма 1 «Информационное обеспечение территории города Енисейска»</w:t>
            </w:r>
          </w:p>
        </w:tc>
      </w:tr>
      <w:tr w:rsidR="0069371E" w:rsidRPr="00F101F7" w:rsidTr="00F43C13"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69371E" w:rsidRPr="00F101F7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Енисейска</w:t>
            </w:r>
          </w:p>
        </w:tc>
      </w:tr>
      <w:tr w:rsidR="0069371E" w:rsidRPr="00F101F7" w:rsidTr="00F43C13"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866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C9" w:rsidRPr="00F101F7" w:rsidTr="00F43C13">
        <w:tc>
          <w:tcPr>
            <w:tcW w:w="2835" w:type="dxa"/>
          </w:tcPr>
          <w:p w:rsidR="00AE18C9" w:rsidRPr="00F101F7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66" w:type="dxa"/>
          </w:tcPr>
          <w:p w:rsidR="00AE18C9" w:rsidRPr="00AD4AB7" w:rsidRDefault="00AE18C9" w:rsidP="00F4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информационной открытости и доступности с учетом актуальных потребностей гражданского общества</w:t>
            </w:r>
          </w:p>
        </w:tc>
      </w:tr>
      <w:tr w:rsidR="00AE18C9" w:rsidRPr="00F101F7" w:rsidTr="00F43C13">
        <w:tc>
          <w:tcPr>
            <w:tcW w:w="2835" w:type="dxa"/>
          </w:tcPr>
          <w:p w:rsidR="00AE18C9" w:rsidRPr="00F101F7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866" w:type="dxa"/>
          </w:tcPr>
          <w:p w:rsidR="00AE18C9" w:rsidRDefault="00AE18C9" w:rsidP="00F43C13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B7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информационного сопровождения всех сфер жизнедеятель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муниципального образования                            г. Енисейск</w:t>
            </w:r>
          </w:p>
          <w:p w:rsidR="00AE18C9" w:rsidRPr="009171A8" w:rsidRDefault="00AE18C9" w:rsidP="00F43C13">
            <w:pPr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71E" w:rsidRPr="00F101F7" w:rsidTr="00474F1C">
        <w:trPr>
          <w:trHeight w:val="2279"/>
        </w:trPr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2846B1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48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опубликованных НПД и информационных материалов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(листов): </w:t>
            </w:r>
          </w:p>
          <w:p w:rsidR="002846B1" w:rsidRPr="00122448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208; 2019г. – 208; 2020г. – 208;</w:t>
            </w:r>
          </w:p>
          <w:p w:rsidR="002846B1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ретрансляции</w:t>
            </w:r>
            <w:r w:rsidRPr="0012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радионовостей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(минут): </w:t>
            </w:r>
          </w:p>
          <w:p w:rsidR="002846B1" w:rsidRPr="00122448" w:rsidRDefault="002846B1" w:rsidP="0028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9; 2019г. – 9; 2020г. – 9;</w:t>
            </w:r>
          </w:p>
          <w:p w:rsidR="002846B1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 на официальном сайте МО г. Енисейск, (сутки):</w:t>
            </w:r>
          </w:p>
          <w:p w:rsidR="002846B1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260; 2019г. – 265; 2020г. – 270;</w:t>
            </w:r>
          </w:p>
          <w:p w:rsidR="002846B1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трансляции новостной информации в системе «электронное табло», (минут):</w:t>
            </w:r>
          </w:p>
          <w:p w:rsidR="002846B1" w:rsidRPr="00DB2A84" w:rsidRDefault="002846B1" w:rsidP="0028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 – 3; 2019г. – 5; 2020г. – 6.</w:t>
            </w:r>
          </w:p>
          <w:p w:rsidR="00474F1C" w:rsidRPr="00F101F7" w:rsidRDefault="00474F1C" w:rsidP="0028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1E" w:rsidRPr="00F101F7" w:rsidTr="00F43C13"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6866" w:type="dxa"/>
          </w:tcPr>
          <w:p w:rsidR="0069371E" w:rsidRPr="00F101F7" w:rsidRDefault="00AE18C9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4">
              <w:rPr>
                <w:rFonts w:ascii="Times New Roman" w:hAnsi="Times New Roman" w:cs="Times New Roman"/>
                <w:sz w:val="24"/>
                <w:szCs w:val="24"/>
              </w:rPr>
              <w:t>2018 год и плановый период 2019 - 2020 годов</w:t>
            </w:r>
          </w:p>
        </w:tc>
      </w:tr>
      <w:tr w:rsidR="0069371E" w:rsidRPr="00F101F7" w:rsidTr="0069371E">
        <w:trPr>
          <w:trHeight w:val="871"/>
        </w:trPr>
        <w:tc>
          <w:tcPr>
            <w:tcW w:w="2835" w:type="dxa"/>
          </w:tcPr>
          <w:p w:rsidR="0069371E" w:rsidRPr="00F101F7" w:rsidRDefault="0069371E" w:rsidP="006937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AE18C9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w:anchor="P264" w:history="1">
              <w:r w:rsidRPr="00F101F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AD4AB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территории города Енисейска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4 260 000,0 </w:t>
            </w:r>
            <w:r w:rsidRPr="00F101F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AE18C9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1 420 000,0  рублей</w:t>
            </w:r>
          </w:p>
          <w:p w:rsidR="00AE18C9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1 420 000,0 рублей</w:t>
            </w:r>
          </w:p>
          <w:p w:rsidR="0069371E" w:rsidRPr="00F101F7" w:rsidRDefault="00AE18C9" w:rsidP="00AE1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1 420 000,0 рублей</w:t>
            </w:r>
          </w:p>
        </w:tc>
      </w:tr>
    </w:tbl>
    <w:p w:rsidR="0069371E" w:rsidRDefault="0069371E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9371E" w:rsidRDefault="0069371E" w:rsidP="0035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4F1C" w:rsidRDefault="00474F1C" w:rsidP="0047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 Постановка общегородской проблемы подпрограммы</w:t>
      </w:r>
    </w:p>
    <w:p w:rsidR="00333D27" w:rsidRDefault="00333D27" w:rsidP="00FC37C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10663" w:rsidRPr="00F84786" w:rsidRDefault="00474F1C" w:rsidP="00310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0663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 предусмотрены мероприятия, осуществляемые 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 xml:space="preserve"> в сфере информационного обеспечения деятельности органов местного самоуп</w:t>
      </w:r>
      <w:r w:rsidR="00310663">
        <w:rPr>
          <w:rFonts w:ascii="Times New Roman" w:eastAsia="Calibri" w:hAnsi="Times New Roman" w:cs="Times New Roman"/>
          <w:sz w:val="24"/>
          <w:szCs w:val="24"/>
        </w:rPr>
        <w:t>равления Енисейска, формирования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 xml:space="preserve"> муниципальных информационных ресурсов и обеспечение прав граждан и хозяйствующих субъектов на свобо</w:t>
      </w:r>
      <w:r w:rsidR="00310663">
        <w:rPr>
          <w:rFonts w:ascii="Times New Roman" w:eastAsia="Calibri" w:hAnsi="Times New Roman" w:cs="Times New Roman"/>
          <w:sz w:val="24"/>
          <w:szCs w:val="24"/>
        </w:rPr>
        <w:t xml:space="preserve">дный доступ к ним. 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>Применение всех вышеуказанных способов и форм информирования населения посредств</w:t>
      </w:r>
      <w:r w:rsidR="00310663">
        <w:rPr>
          <w:rFonts w:ascii="Times New Roman" w:eastAsia="Calibri" w:hAnsi="Times New Roman" w:cs="Times New Roman"/>
          <w:sz w:val="24"/>
          <w:szCs w:val="24"/>
        </w:rPr>
        <w:t>ом различных видов СМИ позволит</w:t>
      </w:r>
      <w:r w:rsidR="00310663" w:rsidRPr="00F84786">
        <w:rPr>
          <w:rFonts w:ascii="Times New Roman" w:eastAsia="Calibri" w:hAnsi="Times New Roman" w:cs="Times New Roman"/>
          <w:sz w:val="24"/>
          <w:szCs w:val="24"/>
        </w:rPr>
        <w:t xml:space="preserve"> создать полноценное единое информационное пространство в городе Енисейске, что в полной мере обеспечивает оперативность, объективность и доступность информации для всех категорий жителей. </w:t>
      </w:r>
    </w:p>
    <w:p w:rsidR="00714B75" w:rsidRPr="00DB2A84" w:rsidRDefault="00714B75" w:rsidP="00714B7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310663" w:rsidRDefault="00714B75" w:rsidP="00474F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86">
        <w:rPr>
          <w:rFonts w:ascii="Times New Roman" w:eastAsia="Calibri" w:hAnsi="Times New Roman" w:cs="Times New Roman"/>
          <w:sz w:val="24"/>
          <w:szCs w:val="24"/>
        </w:rPr>
        <w:tab/>
      </w:r>
      <w:r w:rsidR="00474F1C">
        <w:rPr>
          <w:rFonts w:ascii="Times New Roman" w:eastAsia="Calibri" w:hAnsi="Times New Roman" w:cs="Times New Roman"/>
          <w:sz w:val="24"/>
          <w:szCs w:val="24"/>
        </w:rPr>
        <w:t>2. Основная цель, задачи, сроки выполнения и показатели результативности подпрограммы</w:t>
      </w:r>
    </w:p>
    <w:p w:rsidR="00474F1C" w:rsidRDefault="00474F1C" w:rsidP="00474F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F1C" w:rsidRPr="00474F1C" w:rsidRDefault="00474F1C" w:rsidP="00474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B9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подпрограммы 1 - о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 xml:space="preserve">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</w:t>
      </w:r>
      <w:r w:rsidRPr="00474F1C">
        <w:rPr>
          <w:rFonts w:ascii="Times New Roman" w:eastAsia="Times New Roman" w:hAnsi="Times New Roman" w:cs="Times New Roman"/>
          <w:sz w:val="24"/>
          <w:szCs w:val="24"/>
        </w:rPr>
        <w:t>информирования населения</w:t>
      </w:r>
    </w:p>
    <w:p w:rsidR="00474F1C" w:rsidRPr="00F84786" w:rsidRDefault="00474F1C" w:rsidP="00474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F1C">
        <w:rPr>
          <w:rFonts w:ascii="Times New Roman" w:eastAsia="Times New Roman" w:hAnsi="Times New Roman" w:cs="Times New Roman"/>
          <w:sz w:val="24"/>
          <w:szCs w:val="24"/>
        </w:rPr>
        <w:t>Задача муниципальной  подпрограммы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>беспечение информационного сопровождения всех сфер жизнедеятельности и государственной политики.</w:t>
      </w:r>
    </w:p>
    <w:p w:rsidR="00474F1C" w:rsidRDefault="00474F1C" w:rsidP="00474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подпрограммы - </w:t>
      </w:r>
      <w:r w:rsidRPr="00803984">
        <w:rPr>
          <w:rFonts w:ascii="Times New Roman" w:hAnsi="Times New Roman" w:cs="Times New Roman"/>
          <w:sz w:val="24"/>
          <w:szCs w:val="24"/>
        </w:rPr>
        <w:t>2018 год и плановый период 2019 - 2020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F1C" w:rsidRPr="00474F1C" w:rsidRDefault="00474F1C" w:rsidP="00474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474F1C">
        <w:rPr>
          <w:rFonts w:ascii="Times New Roman" w:eastAsia="Times New Roman" w:hAnsi="Times New Roman" w:cs="Times New Roman"/>
          <w:sz w:val="24"/>
          <w:szCs w:val="24"/>
        </w:rPr>
        <w:t>Подпрограммой</w:t>
      </w:r>
      <w:r w:rsidR="0092741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показатели результативности:</w:t>
      </w:r>
    </w:p>
    <w:p w:rsidR="002846B1" w:rsidRPr="00122448" w:rsidRDefault="00474F1C" w:rsidP="002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F1C">
        <w:rPr>
          <w:rFonts w:ascii="Times New Roman" w:hAnsi="Times New Roman" w:cs="Times New Roman"/>
          <w:sz w:val="24"/>
          <w:szCs w:val="24"/>
        </w:rPr>
        <w:tab/>
      </w:r>
      <w:r w:rsidR="002846B1" w:rsidRPr="00122448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2846B1">
        <w:rPr>
          <w:rFonts w:ascii="Times New Roman" w:eastAsia="Times New Roman" w:hAnsi="Times New Roman" w:cs="Times New Roman"/>
          <w:sz w:val="24"/>
          <w:szCs w:val="24"/>
        </w:rPr>
        <w:t>ем опубликованных НПД и информационных матер</w:t>
      </w:r>
      <w:r w:rsidR="00B51F53">
        <w:rPr>
          <w:rFonts w:ascii="Times New Roman" w:eastAsia="Times New Roman" w:hAnsi="Times New Roman" w:cs="Times New Roman"/>
          <w:sz w:val="24"/>
          <w:szCs w:val="24"/>
        </w:rPr>
        <w:t xml:space="preserve">иалов в </w:t>
      </w:r>
      <w:proofErr w:type="gramStart"/>
      <w:r w:rsidR="00B51F53">
        <w:rPr>
          <w:rFonts w:ascii="Times New Roman" w:eastAsia="Times New Roman" w:hAnsi="Times New Roman" w:cs="Times New Roman"/>
          <w:sz w:val="24"/>
          <w:szCs w:val="24"/>
        </w:rPr>
        <w:t>печатном</w:t>
      </w:r>
      <w:proofErr w:type="gramEnd"/>
      <w:r w:rsidR="00B51F53">
        <w:rPr>
          <w:rFonts w:ascii="Times New Roman" w:eastAsia="Times New Roman" w:hAnsi="Times New Roman" w:cs="Times New Roman"/>
          <w:sz w:val="24"/>
          <w:szCs w:val="24"/>
        </w:rPr>
        <w:t xml:space="preserve"> СМИ (листов): </w:t>
      </w:r>
      <w:r w:rsidR="002846B1">
        <w:rPr>
          <w:rFonts w:ascii="Times New Roman" w:eastAsia="Times New Roman" w:hAnsi="Times New Roman" w:cs="Times New Roman"/>
          <w:sz w:val="24"/>
          <w:szCs w:val="24"/>
        </w:rPr>
        <w:t>2018г. – 208; 2019г. – 208; 2020г. – 208;</w:t>
      </w:r>
    </w:p>
    <w:p w:rsidR="002846B1" w:rsidRDefault="002846B1" w:rsidP="002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объем ретрансляции</w:t>
      </w:r>
      <w:r w:rsidRPr="00122448">
        <w:rPr>
          <w:rFonts w:ascii="Times New Roman" w:eastAsia="Times New Roman" w:hAnsi="Times New Roman" w:cs="Times New Roman"/>
          <w:sz w:val="24"/>
          <w:szCs w:val="24"/>
        </w:rPr>
        <w:t xml:space="preserve"> радионовостей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(минут): </w:t>
      </w:r>
    </w:p>
    <w:p w:rsidR="002846B1" w:rsidRDefault="002846B1" w:rsidP="002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2018г. – 9; 2019г. – 9; 2020г. – 9;</w:t>
      </w:r>
    </w:p>
    <w:p w:rsidR="002846B1" w:rsidRDefault="002846B1" w:rsidP="00284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частота обновления информации на официальном сайте МО г. Енисейск, (сутки):</w:t>
      </w:r>
    </w:p>
    <w:p w:rsidR="002846B1" w:rsidRDefault="002846B1" w:rsidP="0028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2018г. – 260;  2019г. – 265;  2020г. – 270;</w:t>
      </w:r>
    </w:p>
    <w:p w:rsidR="002846B1" w:rsidRPr="00DB2A84" w:rsidRDefault="002846B1" w:rsidP="0028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продолжительность трансляции новостной информации в системе «электронное табло», (минут):</w:t>
      </w:r>
      <w:r>
        <w:rPr>
          <w:rFonts w:ascii="Times New Roman" w:eastAsia="Times New Roman" w:hAnsi="Times New Roman" w:cs="Times New Roman"/>
          <w:sz w:val="24"/>
          <w:szCs w:val="24"/>
        </w:rPr>
        <w:t>2018г. – 3; 2019г. – 5;  2020г. – 6.</w:t>
      </w:r>
    </w:p>
    <w:p w:rsidR="0092741F" w:rsidRDefault="0092741F" w:rsidP="002846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41F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Механизм реализации подпрограммы</w:t>
      </w:r>
    </w:p>
    <w:p w:rsidR="0092741F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1F" w:rsidRPr="00F101F7" w:rsidRDefault="0092741F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2741F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Pr="0092741F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B51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264" w:history="1">
        <w:r w:rsidRPr="00F101F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D4AB7">
        <w:rPr>
          <w:rFonts w:ascii="Times New Roman" w:hAnsi="Times New Roman" w:cs="Times New Roman"/>
          <w:sz w:val="24"/>
          <w:szCs w:val="24"/>
        </w:rPr>
        <w:t>«Информационное обеспечение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2741F">
        <w:rPr>
          <w:rFonts w:ascii="Times New Roman" w:eastAsia="Calibri" w:hAnsi="Times New Roman" w:cs="Times New Roman"/>
          <w:sz w:val="24"/>
          <w:szCs w:val="24"/>
        </w:rPr>
        <w:t xml:space="preserve">  осуществляется  за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 муниципального бюджета.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– 4 260 000,0 </w:t>
      </w:r>
      <w:r w:rsidRPr="00F101F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2741F" w:rsidRPr="00F101F7" w:rsidRDefault="0092741F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год – 1 420 000,0  рублей</w:t>
      </w:r>
    </w:p>
    <w:p w:rsidR="0092741F" w:rsidRPr="00F101F7" w:rsidRDefault="0092741F" w:rsidP="009274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1 420 000,0 рублей</w:t>
      </w:r>
    </w:p>
    <w:p w:rsidR="0092741F" w:rsidRPr="0092741F" w:rsidRDefault="0092741F" w:rsidP="00927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-  1 420 000,0 рублей</w:t>
      </w:r>
    </w:p>
    <w:p w:rsidR="0092741F" w:rsidRPr="0092741F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1F" w:rsidRPr="00F84786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8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Текущее управление и </w:t>
      </w:r>
      <w:proofErr w:type="gramStart"/>
      <w:r w:rsidRPr="00F8478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F8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реализацией муниципальной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Pr="00F8478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осуществляет</w:t>
      </w:r>
      <w:r w:rsidRPr="00F8478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Енисейска.</w:t>
      </w:r>
    </w:p>
    <w:p w:rsidR="0092741F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1F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Характеристика основных мероприятий подпрограммы</w:t>
      </w:r>
    </w:p>
    <w:p w:rsidR="0092741F" w:rsidRDefault="0092741F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1F" w:rsidRPr="0092741F" w:rsidRDefault="0092741F" w:rsidP="00927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92741F">
        <w:rPr>
          <w:rFonts w:ascii="Times New Roman" w:eastAsia="Calibri" w:hAnsi="Times New Roman" w:cs="Times New Roman"/>
          <w:sz w:val="24"/>
          <w:szCs w:val="24"/>
        </w:rPr>
        <w:t xml:space="preserve">Мероприятия подпрограммы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направлены на </w:t>
      </w:r>
      <w:r w:rsidRPr="0092741F">
        <w:rPr>
          <w:rFonts w:ascii="Times New Roman" w:eastAsia="Calibri" w:hAnsi="Times New Roman" w:cs="Times New Roman"/>
          <w:sz w:val="24"/>
          <w:szCs w:val="24"/>
        </w:rPr>
        <w:t>предоставление качественных информационных услуг средствами массовой информации, действующими на территории города, по освещению деятельности органов местного самоуправления на территории города Енисейска.</w:t>
      </w:r>
    </w:p>
    <w:p w:rsidR="0092741F" w:rsidRDefault="00F43C13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41F">
        <w:rPr>
          <w:rFonts w:ascii="Times New Roman" w:eastAsia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города Енисейска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>,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мероприятий, предусмотренных подпрограммой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48789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proofErr w:type="spellStart"/>
      <w:r w:rsidR="0048789C">
        <w:rPr>
          <w:rFonts w:ascii="Times New Roman" w:eastAsia="Times New Roman" w:hAnsi="Times New Roman" w:cs="Times New Roman"/>
          <w:sz w:val="24"/>
          <w:szCs w:val="24"/>
        </w:rPr>
        <w:t>иплановый</w:t>
      </w:r>
      <w:proofErr w:type="spellEnd"/>
      <w:r w:rsidR="0048789C">
        <w:rPr>
          <w:rFonts w:ascii="Times New Roman" w:eastAsia="Times New Roman" w:hAnsi="Times New Roman" w:cs="Times New Roman"/>
          <w:sz w:val="24"/>
          <w:szCs w:val="24"/>
        </w:rPr>
        <w:t xml:space="preserve"> период 2019-2020 годов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89C" w:rsidRPr="00474F1C" w:rsidRDefault="0048789C" w:rsidP="0092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8789C" w:rsidRPr="00474F1C" w:rsidSect="00F8478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35DAC" w:rsidRPr="00223945" w:rsidRDefault="00535DAC" w:rsidP="00535D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5DAC" w:rsidRPr="00223945" w:rsidRDefault="00535DAC" w:rsidP="00535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</w:t>
      </w:r>
    </w:p>
    <w:p w:rsidR="00535DAC" w:rsidRPr="00223945" w:rsidRDefault="00535DAC" w:rsidP="00535DA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 xml:space="preserve">города Енисейска»  на 2018 год и плановый период 2019 – 2020 годов </w:t>
      </w:r>
    </w:p>
    <w:p w:rsidR="00535DAC" w:rsidRPr="0008715A" w:rsidRDefault="00535DAC" w:rsidP="00535D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5DAC" w:rsidRPr="00065ABC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38"/>
      <w:bookmarkEnd w:id="2"/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мероприятий подпрограмм и отдельных мероприятий муниципальной программы</w:t>
      </w:r>
    </w:p>
    <w:p w:rsidR="00535DAC" w:rsidRPr="00065ABC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753"/>
        <w:gridCol w:w="1871"/>
        <w:gridCol w:w="1418"/>
        <w:gridCol w:w="1474"/>
        <w:gridCol w:w="2494"/>
        <w:gridCol w:w="2608"/>
        <w:gridCol w:w="2266"/>
      </w:tblGrid>
      <w:tr w:rsidR="00535DAC" w:rsidRPr="00D70A24" w:rsidTr="00E55E5E">
        <w:tc>
          <w:tcPr>
            <w:tcW w:w="346" w:type="dxa"/>
            <w:vMerge w:val="restart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D70A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0A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53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892" w:type="dxa"/>
            <w:gridSpan w:val="2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494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2608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D70A24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D70A24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2266" w:type="dxa"/>
            <w:vMerge w:val="restart"/>
          </w:tcPr>
          <w:p w:rsidR="00535DAC" w:rsidRPr="00D70A24" w:rsidRDefault="00535DAC" w:rsidP="005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535DAC" w:rsidRPr="00D70A24" w:rsidTr="00E55E5E">
        <w:tc>
          <w:tcPr>
            <w:tcW w:w="346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5DAC" w:rsidRPr="00D70A24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74" w:type="dxa"/>
          </w:tcPr>
          <w:p w:rsidR="00535DAC" w:rsidRPr="00D70A24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494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35DAC" w:rsidRPr="00D70A24" w:rsidRDefault="00535DAC" w:rsidP="008E42AF">
            <w:pPr>
              <w:rPr>
                <w:sz w:val="20"/>
                <w:szCs w:val="20"/>
              </w:rPr>
            </w:pPr>
          </w:p>
        </w:tc>
      </w:tr>
      <w:tr w:rsidR="00535DAC" w:rsidRPr="00D70A24" w:rsidTr="00E55E5E">
        <w:tc>
          <w:tcPr>
            <w:tcW w:w="346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53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4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08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6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35DAC" w:rsidRPr="00D70A24" w:rsidTr="00E55E5E">
        <w:tc>
          <w:tcPr>
            <w:tcW w:w="346" w:type="dxa"/>
          </w:tcPr>
          <w:p w:rsidR="00535DAC" w:rsidRPr="00D70A24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84" w:type="dxa"/>
            <w:gridSpan w:val="7"/>
          </w:tcPr>
          <w:p w:rsidR="00535DAC" w:rsidRPr="0048789C" w:rsidRDefault="00535DAC" w:rsidP="0048789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hyperlink w:anchor="P394" w:history="1">
              <w:r w:rsidRPr="0048789C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48789C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«Информационное обеспечение территории города Енисейска»</w:t>
            </w:r>
          </w:p>
        </w:tc>
      </w:tr>
      <w:tr w:rsidR="00E55E5E" w:rsidRPr="00535DAC" w:rsidTr="00E55E5E">
        <w:trPr>
          <w:trHeight w:val="1285"/>
        </w:trPr>
        <w:tc>
          <w:tcPr>
            <w:tcW w:w="346" w:type="dxa"/>
            <w:vAlign w:val="center"/>
          </w:tcPr>
          <w:p w:rsidR="00E55E5E" w:rsidRPr="00535DAC" w:rsidRDefault="007420D3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5E5E" w:rsidRPr="00535D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53" w:type="dxa"/>
            <w:vAlign w:val="center"/>
          </w:tcPr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586"/>
            <w:bookmarkEnd w:id="3"/>
            <w:r w:rsidRPr="002846B1">
              <w:rPr>
                <w:rFonts w:ascii="Times New Roman" w:hAnsi="Times New Roman" w:cs="Times New Roman"/>
                <w:sz w:val="20"/>
              </w:rPr>
              <w:t>Обеспечение деятельности МБУ «Енисейский городской информационный центр»</w:t>
            </w:r>
          </w:p>
        </w:tc>
        <w:tc>
          <w:tcPr>
            <w:tcW w:w="1871" w:type="dxa"/>
            <w:vAlign w:val="center"/>
          </w:tcPr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города Енисейска</w:t>
            </w:r>
          </w:p>
        </w:tc>
        <w:tc>
          <w:tcPr>
            <w:tcW w:w="1418" w:type="dxa"/>
            <w:vAlign w:val="center"/>
          </w:tcPr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74" w:type="dxa"/>
            <w:vAlign w:val="center"/>
          </w:tcPr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494" w:type="dxa"/>
            <w:vAlign w:val="center"/>
          </w:tcPr>
          <w:p w:rsidR="00FA347C" w:rsidRPr="00FA347C" w:rsidRDefault="00FA347C" w:rsidP="00FA3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полноценного единого информационного пространства</w:t>
            </w:r>
            <w:r w:rsidRPr="00FA3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городе Енисейске</w:t>
            </w:r>
            <w:r w:rsidR="00223945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обеспечивающего</w:t>
            </w:r>
            <w:r w:rsidRPr="00FA3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оперативность, объективность и доступность информации для всех категорий жителей. </w:t>
            </w:r>
          </w:p>
          <w:p w:rsidR="00E55E5E" w:rsidRPr="00535DAC" w:rsidRDefault="00E55E5E" w:rsidP="00E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E55E5E" w:rsidRPr="00535DAC" w:rsidRDefault="00FA347C" w:rsidP="00E5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</w:t>
            </w:r>
          </w:p>
        </w:tc>
        <w:tc>
          <w:tcPr>
            <w:tcW w:w="2266" w:type="dxa"/>
            <w:vAlign w:val="center"/>
          </w:tcPr>
          <w:p w:rsidR="00E55E5E" w:rsidRPr="00E55E5E" w:rsidRDefault="00E55E5E" w:rsidP="00E55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E5E">
              <w:rPr>
                <w:rFonts w:ascii="Times New Roman" w:hAnsi="Times New Roman" w:cs="Times New Roman"/>
                <w:sz w:val="20"/>
                <w:szCs w:val="20"/>
              </w:rPr>
              <w:t>Доля опубликованных в СМИ и (или) в сети Интернет нормативных правовых актов к общему числу изда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нормативных правовых актов</w:t>
            </w:r>
          </w:p>
          <w:p w:rsidR="00E55E5E" w:rsidRPr="00E55E5E" w:rsidRDefault="00E55E5E" w:rsidP="00E55E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E5E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информационно-коммуникационной инфраструктуры ОМСУ</w:t>
            </w:r>
          </w:p>
          <w:p w:rsidR="00E55E5E" w:rsidRPr="00535DAC" w:rsidRDefault="00E55E5E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5DAC" w:rsidRDefault="00535DAC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35DAC" w:rsidSect="00E55E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35DAC" w:rsidRPr="00223945" w:rsidRDefault="00535DAC" w:rsidP="00535D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5DAC" w:rsidRPr="00223945" w:rsidRDefault="00535DAC" w:rsidP="00535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информационного пространства города Енисейска» на 2018 год и плановый период 2019 – 2020 годов </w:t>
      </w:r>
    </w:p>
    <w:p w:rsidR="00535DAC" w:rsidRPr="00223945" w:rsidRDefault="00535DAC" w:rsidP="00535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DAC" w:rsidRPr="00223945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DAC" w:rsidRPr="00223945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Перечень нормативных правовых актов администрации города,</w:t>
      </w:r>
    </w:p>
    <w:p w:rsidR="00535DAC" w:rsidRPr="00223945" w:rsidRDefault="00535DAC" w:rsidP="00535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 программы, подпрограммы</w:t>
      </w:r>
    </w:p>
    <w:p w:rsidR="00535DAC" w:rsidRDefault="00535DAC" w:rsidP="00535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E5E" w:rsidRPr="00065ABC" w:rsidRDefault="00E55E5E" w:rsidP="00535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6"/>
        <w:gridCol w:w="2608"/>
        <w:gridCol w:w="1757"/>
        <w:gridCol w:w="2418"/>
      </w:tblGrid>
      <w:tr w:rsidR="00535DAC" w:rsidRPr="00065ABC" w:rsidTr="00535DAC">
        <w:tc>
          <w:tcPr>
            <w:tcW w:w="567" w:type="dxa"/>
          </w:tcPr>
          <w:p w:rsidR="00535DAC" w:rsidRPr="008C36E2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6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36E2">
              <w:rPr>
                <w:rFonts w:ascii="Times New Roman" w:hAnsi="Times New Roman" w:cs="Times New Roman"/>
              </w:rPr>
              <w:t>п</w:t>
            </w:r>
            <w:proofErr w:type="gramEnd"/>
            <w:r w:rsidRPr="008C3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6" w:type="dxa"/>
          </w:tcPr>
          <w:p w:rsidR="00535DAC" w:rsidRPr="00B51F53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F53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2608" w:type="dxa"/>
          </w:tcPr>
          <w:p w:rsidR="00535DAC" w:rsidRPr="00B51F53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53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757" w:type="dxa"/>
          </w:tcPr>
          <w:p w:rsidR="00535DAC" w:rsidRPr="00B51F53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18" w:type="dxa"/>
          </w:tcPr>
          <w:p w:rsidR="00535DAC" w:rsidRPr="00B51F53" w:rsidRDefault="00535DAC" w:rsidP="00E55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5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535DAC" w:rsidRPr="00065ABC" w:rsidTr="00535DAC">
        <w:trPr>
          <w:trHeight w:val="301"/>
        </w:trPr>
        <w:tc>
          <w:tcPr>
            <w:tcW w:w="567" w:type="dxa"/>
          </w:tcPr>
          <w:p w:rsidR="00535DAC" w:rsidRPr="008C36E2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535DAC" w:rsidRPr="008C36E2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535DAC" w:rsidRPr="00065ABC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35DAC" w:rsidRPr="00065ABC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535DAC" w:rsidRPr="00065ABC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DAC" w:rsidRPr="00065ABC" w:rsidTr="00535DAC">
        <w:tc>
          <w:tcPr>
            <w:tcW w:w="567" w:type="dxa"/>
          </w:tcPr>
          <w:p w:rsidR="00535DAC" w:rsidRPr="008C36E2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5DAC" w:rsidRPr="00065ABC" w:rsidTr="00535DAC">
        <w:tc>
          <w:tcPr>
            <w:tcW w:w="567" w:type="dxa"/>
          </w:tcPr>
          <w:p w:rsidR="00535DAC" w:rsidRPr="008C36E2" w:rsidRDefault="00535DAC" w:rsidP="008E4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</w:tcPr>
          <w:p w:rsidR="00535DAC" w:rsidRPr="003D2E2E" w:rsidRDefault="00535DAC" w:rsidP="008E42AF">
            <w:pPr>
              <w:pStyle w:val="ConsPlusNormal"/>
            </w:pPr>
          </w:p>
        </w:tc>
        <w:tc>
          <w:tcPr>
            <w:tcW w:w="2608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535DAC" w:rsidRPr="003D2E2E" w:rsidRDefault="00535DAC" w:rsidP="008E4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C13" w:rsidRDefault="00F43C13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5E5E" w:rsidRDefault="00E55E5E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55E5E" w:rsidSect="00535DA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3945" w:rsidRPr="00223945" w:rsidRDefault="00223945" w:rsidP="002239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23945" w:rsidRPr="00223945" w:rsidRDefault="00223945" w:rsidP="00223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223945" w:rsidRPr="00223945" w:rsidRDefault="00223945" w:rsidP="002239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на 2018 год и плановый период 2019 – 2020 годов </w:t>
      </w:r>
    </w:p>
    <w:p w:rsidR="00223945" w:rsidRPr="00223945" w:rsidRDefault="00223945" w:rsidP="00223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945" w:rsidRPr="00114A9D" w:rsidRDefault="00223945" w:rsidP="0022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223945" w:rsidRPr="00065ABC" w:rsidRDefault="00223945" w:rsidP="00223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6"/>
      <w:bookmarkEnd w:id="4"/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5"/>
        <w:gridCol w:w="992"/>
        <w:gridCol w:w="992"/>
        <w:gridCol w:w="1701"/>
        <w:gridCol w:w="3261"/>
        <w:gridCol w:w="708"/>
        <w:gridCol w:w="709"/>
        <w:gridCol w:w="709"/>
        <w:gridCol w:w="645"/>
      </w:tblGrid>
      <w:tr w:rsidR="00223945" w:rsidRPr="00296EDD" w:rsidTr="00C16343">
        <w:tc>
          <w:tcPr>
            <w:tcW w:w="624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25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92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Вес показателя рез-</w:t>
            </w:r>
            <w:proofErr w:type="spellStart"/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3261" w:type="dxa"/>
            <w:vMerge w:val="restart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771" w:type="dxa"/>
            <w:gridSpan w:val="4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223945" w:rsidRPr="00296EDD" w:rsidTr="0079059F">
        <w:trPr>
          <w:trHeight w:val="363"/>
        </w:trPr>
        <w:tc>
          <w:tcPr>
            <w:tcW w:w="624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25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223945" w:rsidRPr="00C16343" w:rsidRDefault="00223945" w:rsidP="00C1634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645" w:type="dxa"/>
          </w:tcPr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223945" w:rsidRPr="00296EDD" w:rsidTr="00C16343">
        <w:trPr>
          <w:trHeight w:val="233"/>
        </w:trPr>
        <w:tc>
          <w:tcPr>
            <w:tcW w:w="624" w:type="dxa"/>
          </w:tcPr>
          <w:p w:rsidR="00223945" w:rsidRPr="00C16343" w:rsidRDefault="00223945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</w:tcPr>
          <w:p w:rsidR="00223945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23945" w:rsidRPr="00296EDD" w:rsidTr="008E42AF">
        <w:tc>
          <w:tcPr>
            <w:tcW w:w="15166" w:type="dxa"/>
            <w:gridSpan w:val="10"/>
          </w:tcPr>
          <w:p w:rsidR="00223945" w:rsidRPr="00C16343" w:rsidRDefault="00223945" w:rsidP="008E4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«Формирование информационного</w:t>
            </w:r>
            <w:r w:rsidR="00C16343"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пространства города Енисейска</w:t>
            </w: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 » на 2018 год и плановый период  2019 - 2020 годов</w:t>
            </w:r>
          </w:p>
        </w:tc>
      </w:tr>
      <w:tr w:rsidR="00223945" w:rsidRPr="00296EDD" w:rsidTr="002846B1">
        <w:trPr>
          <w:trHeight w:val="582"/>
        </w:trPr>
        <w:tc>
          <w:tcPr>
            <w:tcW w:w="624" w:type="dxa"/>
          </w:tcPr>
          <w:p w:rsidR="00223945" w:rsidRPr="00C16343" w:rsidRDefault="00223945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C16343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1. </w:t>
            </w:r>
            <w:r w:rsidR="00C16343" w:rsidRPr="00C16343">
              <w:rPr>
                <w:rFonts w:ascii="Times New Roman" w:hAnsi="Times New Roman" w:cs="Times New Roman"/>
                <w:sz w:val="18"/>
                <w:szCs w:val="18"/>
              </w:rPr>
              <w:t>Доля опубликованных в СМИ и (или) в сети Интернет нормативных правовых актов к общему числу изданных нормативных правовых актов:</w:t>
            </w:r>
          </w:p>
          <w:p w:rsidR="00223945" w:rsidRPr="00C16343" w:rsidRDefault="00223945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3945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223945" w:rsidRPr="00C16343" w:rsidRDefault="00223945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23945" w:rsidRPr="00C16343" w:rsidRDefault="00C16343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23945" w:rsidRPr="00C16343" w:rsidRDefault="00C16343" w:rsidP="008E4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23945" w:rsidRPr="00C16343">
              <w:rPr>
                <w:rFonts w:ascii="Times New Roman" w:hAnsi="Times New Roman" w:cs="Times New Roman"/>
                <w:sz w:val="18"/>
                <w:szCs w:val="18"/>
              </w:rPr>
              <w:t>о итогам года</w:t>
            </w:r>
          </w:p>
        </w:tc>
        <w:tc>
          <w:tcPr>
            <w:tcW w:w="708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5" w:type="dxa"/>
          </w:tcPr>
          <w:p w:rsidR="00223945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C16343" w:rsidRPr="00296EDD" w:rsidTr="0079059F">
        <w:trPr>
          <w:trHeight w:val="600"/>
        </w:trPr>
        <w:tc>
          <w:tcPr>
            <w:tcW w:w="624" w:type="dxa"/>
          </w:tcPr>
          <w:p w:rsidR="00C16343" w:rsidRPr="00C16343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</w:tcPr>
          <w:p w:rsidR="00C16343" w:rsidRPr="00C16343" w:rsidRDefault="00C16343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Целевой индикатор 2. Обеспечение бесперебойной работы информационно-коммуникационной инфраструктуры ОМСУ</w:t>
            </w:r>
          </w:p>
        </w:tc>
        <w:tc>
          <w:tcPr>
            <w:tcW w:w="992" w:type="dxa"/>
          </w:tcPr>
          <w:p w:rsidR="00C16343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16343" w:rsidRPr="00C16343" w:rsidRDefault="00C16343" w:rsidP="00C1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16343" w:rsidRPr="00C16343" w:rsidRDefault="00C16343" w:rsidP="00C16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C16343" w:rsidRPr="00C16343" w:rsidRDefault="00C16343" w:rsidP="008E4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по итогам года</w:t>
            </w:r>
          </w:p>
        </w:tc>
        <w:tc>
          <w:tcPr>
            <w:tcW w:w="708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09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45" w:type="dxa"/>
          </w:tcPr>
          <w:p w:rsidR="00C16343" w:rsidRPr="0079059F" w:rsidRDefault="00C16343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223945" w:rsidRPr="00296EDD" w:rsidTr="008E42AF">
        <w:tc>
          <w:tcPr>
            <w:tcW w:w="624" w:type="dxa"/>
          </w:tcPr>
          <w:p w:rsidR="00223945" w:rsidRPr="00C16343" w:rsidRDefault="00223945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2" w:type="dxa"/>
            <w:gridSpan w:val="9"/>
          </w:tcPr>
          <w:p w:rsidR="00223945" w:rsidRPr="0079059F" w:rsidRDefault="00223945" w:rsidP="00C16343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9059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hyperlink w:anchor="P394" w:history="1">
              <w:r w:rsidRPr="0079059F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</w:hyperlink>
            <w:r w:rsidRPr="0079059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79059F" w:rsidRPr="0079059F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территории города Енисейска»</w:t>
            </w:r>
          </w:p>
        </w:tc>
      </w:tr>
      <w:tr w:rsidR="002846B1" w:rsidRPr="00296EDD" w:rsidTr="002846B1">
        <w:trPr>
          <w:trHeight w:val="261"/>
        </w:trPr>
        <w:tc>
          <w:tcPr>
            <w:tcW w:w="624" w:type="dxa"/>
          </w:tcPr>
          <w:p w:rsidR="002846B1" w:rsidRPr="006C69E2" w:rsidRDefault="002846B1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2846B1" w:rsidRPr="002846B1" w:rsidRDefault="002846B1" w:rsidP="0028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бъем опубликованных НПД и информационных материалов в </w:t>
            </w:r>
            <w:proofErr w:type="gramStart"/>
            <w:r w:rsidRPr="002846B1">
              <w:rPr>
                <w:rFonts w:ascii="Times New Roman" w:hAnsi="Times New Roman" w:cs="Times New Roman"/>
                <w:sz w:val="18"/>
                <w:szCs w:val="18"/>
              </w:rPr>
              <w:t>печатном</w:t>
            </w:r>
            <w:proofErr w:type="gramEnd"/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 СМИ (листов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846B1" w:rsidRPr="006C69E2" w:rsidRDefault="002846B1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2" w:type="dxa"/>
          </w:tcPr>
          <w:p w:rsidR="002846B1" w:rsidRPr="006C69E2" w:rsidRDefault="002846B1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846B1" w:rsidRPr="006C69E2" w:rsidRDefault="002846B1" w:rsidP="007905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846B1" w:rsidRPr="00114A9D" w:rsidRDefault="002846B1" w:rsidP="00DB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A9D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  <w:vAlign w:val="center"/>
          </w:tcPr>
          <w:p w:rsidR="002846B1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9" w:type="dxa"/>
            <w:vAlign w:val="center"/>
          </w:tcPr>
          <w:p w:rsidR="002846B1" w:rsidRDefault="002846B1" w:rsidP="002846B1">
            <w:pPr>
              <w:spacing w:after="0" w:line="240" w:lineRule="auto"/>
              <w:jc w:val="center"/>
            </w:pPr>
            <w:r w:rsidRPr="00027D8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9" w:type="dxa"/>
            <w:vAlign w:val="center"/>
          </w:tcPr>
          <w:p w:rsidR="002846B1" w:rsidRDefault="002846B1" w:rsidP="002846B1">
            <w:pPr>
              <w:spacing w:after="0" w:line="240" w:lineRule="auto"/>
              <w:jc w:val="center"/>
            </w:pPr>
            <w:r w:rsidRPr="00027D8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645" w:type="dxa"/>
            <w:vAlign w:val="center"/>
          </w:tcPr>
          <w:p w:rsidR="002846B1" w:rsidRDefault="002846B1" w:rsidP="002846B1">
            <w:pPr>
              <w:spacing w:after="0" w:line="240" w:lineRule="auto"/>
              <w:jc w:val="center"/>
            </w:pPr>
            <w:r w:rsidRPr="00027D8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79059F" w:rsidRPr="00296EDD" w:rsidTr="002846B1">
        <w:trPr>
          <w:trHeight w:val="497"/>
        </w:trPr>
        <w:tc>
          <w:tcPr>
            <w:tcW w:w="624" w:type="dxa"/>
          </w:tcPr>
          <w:p w:rsidR="0079059F" w:rsidRPr="006C69E2" w:rsidRDefault="0079059F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79059F" w:rsidRPr="002846B1" w:rsidRDefault="0079059F" w:rsidP="00284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6B1AE9"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результативности </w:t>
            </w: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84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46B1" w:rsidRPr="002846B1">
              <w:rPr>
                <w:rFonts w:ascii="Times New Roman" w:hAnsi="Times New Roman" w:cs="Times New Roman"/>
                <w:sz w:val="18"/>
                <w:szCs w:val="18"/>
              </w:rPr>
              <w:t>бъем ретрансляции радионовостей, (минут):</w:t>
            </w:r>
          </w:p>
        </w:tc>
        <w:tc>
          <w:tcPr>
            <w:tcW w:w="992" w:type="dxa"/>
          </w:tcPr>
          <w:p w:rsidR="0079059F" w:rsidRDefault="0079059F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79059F" w:rsidRDefault="0079059F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79059F" w:rsidRPr="006C69E2" w:rsidRDefault="0079059F" w:rsidP="007905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79059F" w:rsidRPr="00114A9D" w:rsidRDefault="0079059F" w:rsidP="00DB0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A9D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</w:tcPr>
          <w:p w:rsidR="0079059F" w:rsidRPr="0079059F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6B1" w:rsidRPr="00296EDD" w:rsidTr="002846B1">
        <w:trPr>
          <w:trHeight w:val="195"/>
        </w:trPr>
        <w:tc>
          <w:tcPr>
            <w:tcW w:w="624" w:type="dxa"/>
          </w:tcPr>
          <w:p w:rsidR="002846B1" w:rsidRPr="006C69E2" w:rsidRDefault="002846B1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2846B1" w:rsidRPr="002846B1" w:rsidRDefault="002846B1" w:rsidP="002846B1">
            <w:pPr>
              <w:rPr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2846B1">
              <w:rPr>
                <w:rFonts w:ascii="Times New Roman" w:eastAsia="Calibri" w:hAnsi="Times New Roman" w:cs="Times New Roman"/>
                <w:sz w:val="18"/>
                <w:szCs w:val="18"/>
              </w:rPr>
              <w:t>астота обновления информации на официальном сайте МО г. Енисейск, (сутки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846B1" w:rsidRDefault="002846B1">
            <w:r w:rsidRPr="007F30E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846B1" w:rsidRDefault="002846B1" w:rsidP="00DB07A5">
            <w:pPr>
              <w:spacing w:after="0" w:line="240" w:lineRule="auto"/>
              <w:jc w:val="center"/>
            </w:pPr>
            <w:r w:rsidRPr="00CC1C89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45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2846B1" w:rsidRPr="00296EDD" w:rsidTr="002846B1">
        <w:trPr>
          <w:trHeight w:val="187"/>
        </w:trPr>
        <w:tc>
          <w:tcPr>
            <w:tcW w:w="624" w:type="dxa"/>
          </w:tcPr>
          <w:p w:rsidR="002846B1" w:rsidRPr="006C69E2" w:rsidRDefault="002846B1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5" w:type="dxa"/>
          </w:tcPr>
          <w:p w:rsidR="002846B1" w:rsidRPr="002846B1" w:rsidRDefault="002846B1">
            <w:pPr>
              <w:rPr>
                <w:sz w:val="18"/>
                <w:szCs w:val="18"/>
              </w:rPr>
            </w:pPr>
            <w:r w:rsidRPr="002846B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846B1">
              <w:rPr>
                <w:rFonts w:ascii="Times New Roman" w:eastAsia="Calibri" w:hAnsi="Times New Roman" w:cs="Times New Roman"/>
                <w:sz w:val="18"/>
                <w:szCs w:val="18"/>
              </w:rPr>
              <w:t>родолжительность трансляции 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овостной информации в системе «Э</w:t>
            </w:r>
            <w:r w:rsidRPr="002846B1">
              <w:rPr>
                <w:rFonts w:ascii="Times New Roman" w:eastAsia="Calibri" w:hAnsi="Times New Roman" w:cs="Times New Roman"/>
                <w:sz w:val="18"/>
                <w:szCs w:val="18"/>
              </w:rPr>
              <w:t>лектронное табло», (минут)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</w:tcPr>
          <w:p w:rsidR="002846B1" w:rsidRDefault="002846B1" w:rsidP="0004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2846B1" w:rsidRDefault="002846B1">
            <w:r w:rsidRPr="007F30EC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3261" w:type="dxa"/>
          </w:tcPr>
          <w:p w:rsidR="002846B1" w:rsidRDefault="002846B1" w:rsidP="00DB07A5">
            <w:pPr>
              <w:spacing w:after="0" w:line="240" w:lineRule="auto"/>
              <w:jc w:val="center"/>
            </w:pPr>
            <w:r w:rsidRPr="00CC1C89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</w:tcPr>
          <w:p w:rsidR="002846B1" w:rsidRDefault="002846B1" w:rsidP="00284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223945" w:rsidRDefault="00223945" w:rsidP="00E55E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9059F" w:rsidRPr="00223945" w:rsidRDefault="0079059F" w:rsidP="00790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9059F" w:rsidRPr="00223945" w:rsidRDefault="0079059F" w:rsidP="0079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79059F" w:rsidRPr="00223945" w:rsidRDefault="0079059F" w:rsidP="007905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на 2018 год и плановый период 2019 – 2020 годов </w:t>
      </w:r>
    </w:p>
    <w:p w:rsidR="0079059F" w:rsidRPr="00223945" w:rsidRDefault="0079059F" w:rsidP="0079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E5E" w:rsidRDefault="00E55E5E" w:rsidP="00E55E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  <w:highlight w:val="cyan"/>
        </w:rPr>
      </w:pPr>
    </w:p>
    <w:p w:rsidR="00E55E5E" w:rsidRPr="000A7CC8" w:rsidRDefault="00E55E5E" w:rsidP="00E55E5E">
      <w:pPr>
        <w:pStyle w:val="ConsPlusNormal"/>
        <w:jc w:val="center"/>
        <w:rPr>
          <w:rFonts w:ascii="Times New Roman" w:hAnsi="Times New Roman" w:cs="Times New Roman"/>
        </w:rPr>
      </w:pPr>
      <w:bookmarkStart w:id="5" w:name="P666"/>
      <w:bookmarkEnd w:id="5"/>
      <w:r>
        <w:rPr>
          <w:rFonts w:ascii="Times New Roman" w:hAnsi="Times New Roman" w:cs="Times New Roman"/>
        </w:rPr>
        <w:t>Прогноз</w:t>
      </w:r>
    </w:p>
    <w:p w:rsidR="00E55E5E" w:rsidRPr="009F79EA" w:rsidRDefault="00E55E5E" w:rsidP="00E55E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E55E5E" w:rsidRPr="009F79EA" w:rsidRDefault="00E55E5E" w:rsidP="006B1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  <w:r w:rsidR="006B1AE9">
        <w:rPr>
          <w:rFonts w:ascii="Times New Roman" w:hAnsi="Times New Roman" w:cs="Times New Roman"/>
          <w:sz w:val="24"/>
          <w:szCs w:val="24"/>
        </w:rPr>
        <w:t>МБУ «Енисейский городской информационный центр»</w:t>
      </w:r>
    </w:p>
    <w:p w:rsidR="00E55E5E" w:rsidRPr="000A7CC8" w:rsidRDefault="00E55E5E" w:rsidP="00E55E5E">
      <w:pPr>
        <w:pStyle w:val="ConsPlusNormal"/>
        <w:jc w:val="both"/>
        <w:rPr>
          <w:rFonts w:ascii="Times New Roman" w:hAnsi="Times New Roman" w:cs="Times New Roman"/>
        </w:rPr>
      </w:pPr>
    </w:p>
    <w:p w:rsidR="00E55E5E" w:rsidRPr="009F79EA" w:rsidRDefault="00E55E5E" w:rsidP="00E55E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79EA">
        <w:rPr>
          <w:rFonts w:ascii="Times New Roman" w:hAnsi="Times New Roman" w:cs="Times New Roman"/>
          <w:sz w:val="20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E55E5E" w:rsidRPr="009F79EA" w:rsidTr="0079059F">
        <w:tc>
          <w:tcPr>
            <w:tcW w:w="464" w:type="dxa"/>
            <w:vMerge w:val="restart"/>
          </w:tcPr>
          <w:p w:rsidR="00E55E5E" w:rsidRPr="009F79EA" w:rsidRDefault="00E55E5E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F79E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F79E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59" w:type="dxa"/>
            <w:vMerge w:val="restart"/>
          </w:tcPr>
          <w:p w:rsidR="00E55E5E" w:rsidRPr="009F79EA" w:rsidRDefault="00E55E5E" w:rsidP="006B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E55E5E" w:rsidRPr="009F79EA" w:rsidRDefault="00E55E5E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E55E5E" w:rsidRPr="009F79EA" w:rsidRDefault="00E55E5E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E55E5E" w:rsidRPr="009F79EA" w:rsidTr="0079059F">
        <w:tc>
          <w:tcPr>
            <w:tcW w:w="464" w:type="dxa"/>
            <w:vMerge/>
          </w:tcPr>
          <w:p w:rsidR="00E55E5E" w:rsidRPr="009F79EA" w:rsidRDefault="00E55E5E" w:rsidP="008E42AF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E55E5E" w:rsidRPr="009F79EA" w:rsidRDefault="00E55E5E" w:rsidP="008E42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5E5E" w:rsidRPr="009F79EA" w:rsidRDefault="0079059F" w:rsidP="00790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843" w:type="dxa"/>
          </w:tcPr>
          <w:p w:rsidR="00E55E5E" w:rsidRPr="009F79EA" w:rsidRDefault="0079059F" w:rsidP="008E42A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985" w:type="dxa"/>
          </w:tcPr>
          <w:p w:rsidR="00E55E5E" w:rsidRPr="009F79EA" w:rsidRDefault="0079059F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842" w:type="dxa"/>
          </w:tcPr>
          <w:p w:rsidR="00E55E5E" w:rsidRPr="009F79EA" w:rsidRDefault="0079059F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701" w:type="dxa"/>
          </w:tcPr>
          <w:p w:rsidR="00E55E5E" w:rsidRPr="009F79EA" w:rsidRDefault="0079059F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268" w:type="dxa"/>
          </w:tcPr>
          <w:p w:rsidR="00E55E5E" w:rsidRPr="009F79EA" w:rsidRDefault="00E55E5E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9059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E55E5E" w:rsidRPr="009F79EA" w:rsidTr="005074B5">
        <w:trPr>
          <w:trHeight w:val="185"/>
        </w:trPr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9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E55E5E" w:rsidRPr="009F79EA" w:rsidRDefault="00E55E5E" w:rsidP="008A0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55E5E" w:rsidRPr="009F79EA" w:rsidTr="0079059F">
        <w:trPr>
          <w:trHeight w:val="340"/>
        </w:trPr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40" w:type="dxa"/>
            <w:gridSpan w:val="7"/>
          </w:tcPr>
          <w:p w:rsidR="008A024C" w:rsidRDefault="00E55E5E" w:rsidP="008A024C">
            <w:pPr>
              <w:pStyle w:val="ConsPlusNormal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8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(работы) и ее содержание:  </w:t>
            </w:r>
            <w:r w:rsidR="008A024C" w:rsidRPr="008A0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информационных ресурсов и баз данных</w:t>
            </w:r>
          </w:p>
          <w:p w:rsidR="00E55E5E" w:rsidRPr="005872DB" w:rsidRDefault="00E55E5E" w:rsidP="00790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E5E" w:rsidRPr="009F79EA" w:rsidTr="0079059F"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40" w:type="dxa"/>
            <w:gridSpan w:val="7"/>
          </w:tcPr>
          <w:p w:rsidR="00E55E5E" w:rsidRPr="009F79EA" w:rsidRDefault="00E55E5E" w:rsidP="008E42A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  <w:r w:rsidR="008A024C">
              <w:rPr>
                <w:rFonts w:ascii="Times New Roman" w:hAnsi="Times New Roman" w:cs="Times New Roman"/>
                <w:sz w:val="20"/>
              </w:rPr>
              <w:t xml:space="preserve"> Количество информационных ресурсов и баз данных, единиц</w:t>
            </w:r>
          </w:p>
        </w:tc>
      </w:tr>
      <w:tr w:rsidR="006B1AE9" w:rsidRPr="009F79EA" w:rsidTr="008E42AF">
        <w:tc>
          <w:tcPr>
            <w:tcW w:w="464" w:type="dxa"/>
          </w:tcPr>
          <w:p w:rsidR="006B1AE9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40" w:type="dxa"/>
            <w:gridSpan w:val="7"/>
          </w:tcPr>
          <w:p w:rsidR="006B1AE9" w:rsidRPr="006B1AE9" w:rsidRDefault="006B1AE9" w:rsidP="008E4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8A0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территории города Енисейска»</w:t>
            </w:r>
          </w:p>
          <w:p w:rsidR="006B1AE9" w:rsidRPr="007F4B13" w:rsidRDefault="006B1AE9" w:rsidP="006B1A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E5E" w:rsidRPr="009F79EA" w:rsidTr="00DB07A5">
        <w:trPr>
          <w:trHeight w:val="261"/>
        </w:trPr>
        <w:tc>
          <w:tcPr>
            <w:tcW w:w="464" w:type="dxa"/>
          </w:tcPr>
          <w:p w:rsidR="00E55E5E" w:rsidRPr="009F79EA" w:rsidRDefault="005074B5" w:rsidP="00507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59" w:type="dxa"/>
          </w:tcPr>
          <w:p w:rsidR="00DB07A5" w:rsidRPr="007F4B13" w:rsidRDefault="00DB07A5" w:rsidP="006B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074B5">
              <w:rPr>
                <w:rFonts w:ascii="Times New Roman" w:hAnsi="Times New Roman" w:cs="Times New Roman"/>
                <w:sz w:val="20"/>
                <w:szCs w:val="20"/>
              </w:rPr>
              <w:t>информационных ресурсов и баз данных, единиц</w:t>
            </w:r>
          </w:p>
        </w:tc>
        <w:tc>
          <w:tcPr>
            <w:tcW w:w="1842" w:type="dxa"/>
          </w:tcPr>
          <w:p w:rsidR="008A024C" w:rsidRPr="005074B5" w:rsidRDefault="005074B5" w:rsidP="0050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024C" w:rsidRPr="005074B5" w:rsidRDefault="005074B5" w:rsidP="0050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A024C" w:rsidRPr="005074B5" w:rsidRDefault="005074B5" w:rsidP="00507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5E5E" w:rsidRPr="006B1AE9" w:rsidRDefault="006B1AE9" w:rsidP="008E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701" w:type="dxa"/>
          </w:tcPr>
          <w:p w:rsidR="00E55E5E" w:rsidRPr="006B1AE9" w:rsidRDefault="006B1AE9" w:rsidP="008E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2268" w:type="dxa"/>
          </w:tcPr>
          <w:p w:rsidR="00E55E5E" w:rsidRPr="006B1AE9" w:rsidRDefault="006B1AE9" w:rsidP="008E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E9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</w:tr>
    </w:tbl>
    <w:p w:rsidR="00E55E5E" w:rsidRPr="009F79EA" w:rsidRDefault="00E55E5E" w:rsidP="00E55E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55E5E" w:rsidRDefault="00E55E5E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" w:name="P746"/>
      <w:bookmarkEnd w:id="6"/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07A5" w:rsidRDefault="00DB07A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A5" w:rsidRDefault="00DB07A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4B5" w:rsidRDefault="005074B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4B5" w:rsidRDefault="005074B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4B5" w:rsidRDefault="005074B5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BEC" w:rsidRPr="00223945" w:rsidRDefault="00FE1BEC" w:rsidP="00FE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E1BEC" w:rsidRPr="00223945" w:rsidRDefault="00FE1BEC" w:rsidP="00FE1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информационного пространства города Енисейска»</w:t>
      </w:r>
    </w:p>
    <w:p w:rsidR="00FE1BEC" w:rsidRPr="00223945" w:rsidRDefault="00FE1BEC" w:rsidP="00FE1B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394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на 2018 год и плановый период 2019 – 2020 годов </w:t>
      </w:r>
    </w:p>
    <w:p w:rsidR="00FE1BEC" w:rsidRPr="009F79EA" w:rsidRDefault="00FE1BEC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5E5E" w:rsidRPr="009F79EA" w:rsidRDefault="00E55E5E" w:rsidP="00E55E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BEC" w:rsidRPr="00065ABC" w:rsidRDefault="00FE1BEC" w:rsidP="00FE1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 и мероприятиям муниципальной программы</w:t>
      </w:r>
    </w:p>
    <w:p w:rsidR="00FE1BEC" w:rsidRPr="00065ABC" w:rsidRDefault="00FE1BEC" w:rsidP="00FE1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835"/>
        <w:gridCol w:w="1666"/>
        <w:gridCol w:w="850"/>
        <w:gridCol w:w="850"/>
        <w:gridCol w:w="1170"/>
        <w:gridCol w:w="928"/>
        <w:gridCol w:w="1219"/>
        <w:gridCol w:w="1219"/>
        <w:gridCol w:w="1219"/>
        <w:gridCol w:w="1220"/>
      </w:tblGrid>
      <w:tr w:rsidR="00FE1BEC" w:rsidRPr="00065ABC" w:rsidTr="00FE1BEC">
        <w:tc>
          <w:tcPr>
            <w:tcW w:w="1622" w:type="dxa"/>
            <w:vMerge w:val="restart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66" w:type="dxa"/>
            <w:vMerge w:val="restart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798" w:type="dxa"/>
            <w:gridSpan w:val="4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77" w:type="dxa"/>
            <w:gridSpan w:val="4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Расходы по годам, рублей</w:t>
            </w:r>
          </w:p>
        </w:tc>
      </w:tr>
      <w:tr w:rsidR="00FE1BEC" w:rsidRPr="00065ABC" w:rsidTr="00FE1BEC">
        <w:tc>
          <w:tcPr>
            <w:tcW w:w="1622" w:type="dxa"/>
            <w:vMerge/>
          </w:tcPr>
          <w:p w:rsidR="00FE1BEC" w:rsidRPr="00FE1BEC" w:rsidRDefault="00FE1BEC" w:rsidP="00FE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1BEC" w:rsidRPr="00FE1BEC" w:rsidRDefault="00FE1BEC" w:rsidP="00FE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E1BEC" w:rsidRPr="00FE1BEC" w:rsidRDefault="00FE1BEC" w:rsidP="00FE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70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28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19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19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19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0" w:type="dxa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FE1BEC" w:rsidRPr="00065ABC" w:rsidTr="00FE1BEC">
        <w:tc>
          <w:tcPr>
            <w:tcW w:w="1622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1BEC" w:rsidRPr="00065ABC" w:rsidTr="00FE1BEC">
        <w:tc>
          <w:tcPr>
            <w:tcW w:w="1622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пространства города Енисейска</w:t>
            </w: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» на 2018 год и плановый период 2019 - 2020 годов</w:t>
            </w:r>
          </w:p>
        </w:tc>
        <w:tc>
          <w:tcPr>
            <w:tcW w:w="1666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85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vAlign w:val="center"/>
          </w:tcPr>
          <w:p w:rsidR="00FE1BEC" w:rsidRPr="00FE1BEC" w:rsidRDefault="00FB5DB6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70" w:type="dxa"/>
            <w:vAlign w:val="center"/>
          </w:tcPr>
          <w:p w:rsidR="00FE1BEC" w:rsidRPr="00DB07A5" w:rsidRDefault="00FB5DB6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A5">
              <w:rPr>
                <w:rFonts w:ascii="Times New Roman" w:hAnsi="Times New Roman" w:cs="Times New Roman"/>
                <w:sz w:val="20"/>
                <w:szCs w:val="20"/>
              </w:rPr>
              <w:t>0918457</w:t>
            </w:r>
          </w:p>
        </w:tc>
        <w:tc>
          <w:tcPr>
            <w:tcW w:w="928" w:type="dxa"/>
            <w:vAlign w:val="center"/>
          </w:tcPr>
          <w:p w:rsidR="00FE1BEC" w:rsidRPr="00FE1BEC" w:rsidRDefault="00FB5DB6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22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4 260 000,0</w:t>
            </w:r>
          </w:p>
        </w:tc>
      </w:tr>
      <w:tr w:rsidR="00FE1BEC" w:rsidRPr="00065ABC" w:rsidTr="00FE1BEC">
        <w:tc>
          <w:tcPr>
            <w:tcW w:w="1622" w:type="dxa"/>
          </w:tcPr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E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</w:tcPr>
          <w:p w:rsid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«Информационное обеспечение территории города Енисейска</w:t>
            </w:r>
          </w:p>
          <w:p w:rsidR="00FE1BEC" w:rsidRPr="00FE1BEC" w:rsidRDefault="00FE1BEC" w:rsidP="00FE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1BEC" w:rsidRDefault="00FE1BEC">
            <w:r w:rsidRPr="009720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850" w:type="dxa"/>
            <w:vAlign w:val="center"/>
          </w:tcPr>
          <w:p w:rsidR="00FE1BEC" w:rsidRPr="00FE1BEC" w:rsidRDefault="00FE1BEC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  <w:vAlign w:val="center"/>
          </w:tcPr>
          <w:p w:rsidR="00FE1BEC" w:rsidRPr="00FE1BEC" w:rsidRDefault="00FB5DB6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70" w:type="dxa"/>
            <w:vAlign w:val="center"/>
          </w:tcPr>
          <w:p w:rsidR="00FE1BEC" w:rsidRPr="00DB07A5" w:rsidRDefault="00FB5DB6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A5">
              <w:rPr>
                <w:rFonts w:ascii="Times New Roman" w:hAnsi="Times New Roman" w:cs="Times New Roman"/>
                <w:sz w:val="20"/>
                <w:szCs w:val="20"/>
              </w:rPr>
              <w:t>0918457</w:t>
            </w:r>
          </w:p>
        </w:tc>
        <w:tc>
          <w:tcPr>
            <w:tcW w:w="928" w:type="dxa"/>
            <w:vAlign w:val="center"/>
          </w:tcPr>
          <w:p w:rsidR="00FE1BEC" w:rsidRPr="00FE1BEC" w:rsidRDefault="00FB5DB6" w:rsidP="00FE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219" w:type="dxa"/>
            <w:vAlign w:val="center"/>
          </w:tcPr>
          <w:p w:rsidR="00FE1BEC" w:rsidRPr="00FE1BEC" w:rsidRDefault="00FE1BE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220" w:type="dxa"/>
            <w:vAlign w:val="center"/>
          </w:tcPr>
          <w:p w:rsidR="00FE1BEC" w:rsidRPr="00FE1BEC" w:rsidRDefault="00FE1BEC" w:rsidP="008E4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4 260 000,0</w:t>
            </w:r>
          </w:p>
        </w:tc>
      </w:tr>
    </w:tbl>
    <w:p w:rsidR="00FB5DB6" w:rsidRDefault="00FB5DB6" w:rsidP="00FE1BEC">
      <w:pPr>
        <w:sectPr w:rsidR="00FB5DB6" w:rsidSect="008E42AF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B5DB6" w:rsidRPr="00223945" w:rsidRDefault="00FB5DB6" w:rsidP="00FB5D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B5DB6" w:rsidRPr="00223945" w:rsidRDefault="00FB5DB6" w:rsidP="00FB5DB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94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информационного пространства города </w:t>
      </w:r>
      <w:proofErr w:type="spellStart"/>
      <w:r w:rsidRPr="00223945">
        <w:rPr>
          <w:rFonts w:ascii="Times New Roman" w:hAnsi="Times New Roman" w:cs="Times New Roman"/>
          <w:sz w:val="24"/>
          <w:szCs w:val="24"/>
        </w:rPr>
        <w:t>Енисейска</w:t>
      </w:r>
      <w:proofErr w:type="gramStart"/>
      <w:r w:rsidRPr="00223945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22394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23945">
        <w:rPr>
          <w:rFonts w:ascii="Times New Roman" w:hAnsi="Times New Roman" w:cs="Times New Roman"/>
          <w:sz w:val="24"/>
          <w:szCs w:val="24"/>
        </w:rPr>
        <w:t xml:space="preserve"> 2018 год и плановый период 2019 – 2020 годов </w:t>
      </w:r>
    </w:p>
    <w:p w:rsidR="00FB5DB6" w:rsidRPr="009F79EA" w:rsidRDefault="00FB5DB6" w:rsidP="00FB5DB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B5DB6" w:rsidRPr="00FB5DB6" w:rsidRDefault="00FB5DB6" w:rsidP="00FB5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DB6" w:rsidRPr="00FB5DB6" w:rsidRDefault="00FB5DB6" w:rsidP="00FB5D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15"/>
      <w:bookmarkEnd w:id="7"/>
      <w:r w:rsidRPr="00FB5DB6">
        <w:rPr>
          <w:rFonts w:ascii="Times New Roman" w:hAnsi="Times New Roman" w:cs="Times New Roman"/>
          <w:sz w:val="24"/>
          <w:szCs w:val="24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FB5DB6" w:rsidRPr="00634341" w:rsidRDefault="00FB5DB6" w:rsidP="00FB5D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276"/>
        <w:gridCol w:w="1701"/>
        <w:gridCol w:w="1559"/>
      </w:tblGrid>
      <w:tr w:rsidR="00FB5DB6" w:rsidRPr="00634341" w:rsidTr="008E42AF">
        <w:tc>
          <w:tcPr>
            <w:tcW w:w="3606" w:type="dxa"/>
            <w:vMerge w:val="restart"/>
          </w:tcPr>
          <w:p w:rsidR="00FB5DB6" w:rsidRPr="0048789C" w:rsidRDefault="00FB5DB6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6095" w:type="dxa"/>
            <w:gridSpan w:val="4"/>
          </w:tcPr>
          <w:p w:rsidR="00FB5DB6" w:rsidRPr="0048789C" w:rsidRDefault="00FB5DB6" w:rsidP="008E42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рублей</w:t>
            </w:r>
          </w:p>
        </w:tc>
      </w:tr>
      <w:tr w:rsidR="00FB5DB6" w:rsidRPr="00634341" w:rsidTr="008E42AF">
        <w:tc>
          <w:tcPr>
            <w:tcW w:w="3606" w:type="dxa"/>
            <w:vMerge/>
          </w:tcPr>
          <w:p w:rsidR="00FB5DB6" w:rsidRPr="0048789C" w:rsidRDefault="00FB5DB6" w:rsidP="008E42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B5DB6" w:rsidRPr="00634341" w:rsidTr="008E42AF">
        <w:tc>
          <w:tcPr>
            <w:tcW w:w="3606" w:type="dxa"/>
            <w:vMerge/>
          </w:tcPr>
          <w:p w:rsidR="00FB5DB6" w:rsidRPr="0048789C" w:rsidRDefault="00FB5DB6" w:rsidP="008E42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5DB6" w:rsidRPr="0048789C" w:rsidRDefault="00FB5DB6" w:rsidP="004878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8789C" w:rsidRPr="00634341" w:rsidTr="0048789C">
        <w:trPr>
          <w:trHeight w:val="347"/>
        </w:trPr>
        <w:tc>
          <w:tcPr>
            <w:tcW w:w="3606" w:type="dxa"/>
          </w:tcPr>
          <w:p w:rsidR="0048789C" w:rsidRPr="0048789C" w:rsidRDefault="0048789C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9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4 260 000,0</w:t>
            </w:r>
          </w:p>
        </w:tc>
        <w:tc>
          <w:tcPr>
            <w:tcW w:w="1276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701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559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</w:tr>
      <w:tr w:rsidR="00FB5DB6" w:rsidRPr="00634341" w:rsidTr="008E42AF">
        <w:tc>
          <w:tcPr>
            <w:tcW w:w="9701" w:type="dxa"/>
            <w:gridSpan w:val="5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</w:tr>
      <w:tr w:rsidR="0048789C" w:rsidRPr="00634341" w:rsidTr="008E42AF">
        <w:tc>
          <w:tcPr>
            <w:tcW w:w="3606" w:type="dxa"/>
          </w:tcPr>
          <w:p w:rsidR="0048789C" w:rsidRPr="0048789C" w:rsidRDefault="0048789C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559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4 260 000,0</w:t>
            </w:r>
          </w:p>
        </w:tc>
        <w:tc>
          <w:tcPr>
            <w:tcW w:w="1276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701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559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9C" w:rsidRPr="00634341" w:rsidTr="008E42AF">
        <w:tc>
          <w:tcPr>
            <w:tcW w:w="3606" w:type="dxa"/>
          </w:tcPr>
          <w:p w:rsidR="0048789C" w:rsidRPr="0048789C" w:rsidRDefault="0048789C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hyperlink w:anchor="P394" w:history="1">
              <w:r w:rsidRPr="0048789C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«Информационное обеспечение территории города Енисейска</w:t>
            </w: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», всего</w:t>
            </w:r>
          </w:p>
        </w:tc>
        <w:tc>
          <w:tcPr>
            <w:tcW w:w="1559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4 260 000,0</w:t>
            </w:r>
          </w:p>
        </w:tc>
        <w:tc>
          <w:tcPr>
            <w:tcW w:w="1276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701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559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</w:tr>
      <w:tr w:rsidR="00FB5DB6" w:rsidRPr="00634341" w:rsidTr="008E42AF">
        <w:tc>
          <w:tcPr>
            <w:tcW w:w="9701" w:type="dxa"/>
            <w:gridSpan w:val="5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</w:tr>
      <w:tr w:rsidR="0048789C" w:rsidRPr="00634341" w:rsidTr="008E42AF">
        <w:tc>
          <w:tcPr>
            <w:tcW w:w="3606" w:type="dxa"/>
          </w:tcPr>
          <w:p w:rsidR="0048789C" w:rsidRPr="0048789C" w:rsidRDefault="0048789C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1. Бюджет города</w:t>
            </w:r>
          </w:p>
        </w:tc>
        <w:tc>
          <w:tcPr>
            <w:tcW w:w="1559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4 260 000,0</w:t>
            </w:r>
          </w:p>
        </w:tc>
        <w:tc>
          <w:tcPr>
            <w:tcW w:w="1276" w:type="dxa"/>
          </w:tcPr>
          <w:p w:rsidR="0048789C" w:rsidRPr="0048789C" w:rsidRDefault="0048789C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701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  <w:tc>
          <w:tcPr>
            <w:tcW w:w="1559" w:type="dxa"/>
          </w:tcPr>
          <w:p w:rsidR="0048789C" w:rsidRDefault="0048789C" w:rsidP="0048789C">
            <w:pPr>
              <w:jc w:val="center"/>
            </w:pPr>
            <w:r w:rsidRPr="00117372">
              <w:rPr>
                <w:rFonts w:ascii="Times New Roman" w:hAnsi="Times New Roman" w:cs="Times New Roman"/>
                <w:sz w:val="20"/>
                <w:szCs w:val="20"/>
              </w:rPr>
              <w:t>1 420 000,0</w:t>
            </w: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2. Краевой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3. Федеральный бюджет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DB6" w:rsidRPr="00634341" w:rsidTr="008E42AF">
        <w:tc>
          <w:tcPr>
            <w:tcW w:w="3606" w:type="dxa"/>
          </w:tcPr>
          <w:p w:rsidR="00FB5DB6" w:rsidRPr="0048789C" w:rsidRDefault="00FB5DB6" w:rsidP="0048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9C">
              <w:rPr>
                <w:rFonts w:ascii="Times New Roman" w:hAnsi="Times New Roman" w:cs="Times New Roman"/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DB6" w:rsidRPr="0048789C" w:rsidRDefault="00FB5DB6" w:rsidP="00487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4C" w:rsidRDefault="008A024C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24C" w:rsidRDefault="008A024C" w:rsidP="00F84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A024C" w:rsidSect="00FB5DB6">
      <w:pgSz w:w="11905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53" w:rsidRDefault="00B41C53" w:rsidP="00254047">
      <w:pPr>
        <w:spacing w:after="0" w:line="240" w:lineRule="auto"/>
      </w:pPr>
      <w:r>
        <w:separator/>
      </w:r>
    </w:p>
  </w:endnote>
  <w:endnote w:type="continuationSeparator" w:id="0">
    <w:p w:rsidR="00B41C53" w:rsidRDefault="00B41C53" w:rsidP="0025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53" w:rsidRDefault="00B41C53" w:rsidP="00254047">
      <w:pPr>
        <w:spacing w:after="0" w:line="240" w:lineRule="auto"/>
      </w:pPr>
      <w:r>
        <w:separator/>
      </w:r>
    </w:p>
  </w:footnote>
  <w:footnote w:type="continuationSeparator" w:id="0">
    <w:p w:rsidR="00B41C53" w:rsidRDefault="00B41C53" w:rsidP="0025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F4C"/>
    <w:multiLevelType w:val="hybridMultilevel"/>
    <w:tmpl w:val="9B92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6D68"/>
    <w:multiLevelType w:val="hybridMultilevel"/>
    <w:tmpl w:val="6D2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C5"/>
    <w:rsid w:val="0002504A"/>
    <w:rsid w:val="00041440"/>
    <w:rsid w:val="00051EE3"/>
    <w:rsid w:val="00076C8D"/>
    <w:rsid w:val="000F34D0"/>
    <w:rsid w:val="00114910"/>
    <w:rsid w:val="00122448"/>
    <w:rsid w:val="001822EF"/>
    <w:rsid w:val="001A00BE"/>
    <w:rsid w:val="00206AF7"/>
    <w:rsid w:val="00223945"/>
    <w:rsid w:val="00236E04"/>
    <w:rsid w:val="002472A1"/>
    <w:rsid w:val="00254047"/>
    <w:rsid w:val="002846B1"/>
    <w:rsid w:val="002A716E"/>
    <w:rsid w:val="00310663"/>
    <w:rsid w:val="00333D27"/>
    <w:rsid w:val="00357E79"/>
    <w:rsid w:val="003C13E9"/>
    <w:rsid w:val="00436222"/>
    <w:rsid w:val="00452131"/>
    <w:rsid w:val="00456DC7"/>
    <w:rsid w:val="00474F1C"/>
    <w:rsid w:val="0048789C"/>
    <w:rsid w:val="004A2267"/>
    <w:rsid w:val="004A5621"/>
    <w:rsid w:val="004D62FE"/>
    <w:rsid w:val="004E2147"/>
    <w:rsid w:val="005074B5"/>
    <w:rsid w:val="00535DAC"/>
    <w:rsid w:val="00540DE6"/>
    <w:rsid w:val="00545DC3"/>
    <w:rsid w:val="00576432"/>
    <w:rsid w:val="00585C52"/>
    <w:rsid w:val="005929EB"/>
    <w:rsid w:val="00596170"/>
    <w:rsid w:val="005D1159"/>
    <w:rsid w:val="00612357"/>
    <w:rsid w:val="00681E92"/>
    <w:rsid w:val="0069371E"/>
    <w:rsid w:val="006A4EDE"/>
    <w:rsid w:val="006A757E"/>
    <w:rsid w:val="006B1AE9"/>
    <w:rsid w:val="006B5397"/>
    <w:rsid w:val="006B5C8C"/>
    <w:rsid w:val="006C6600"/>
    <w:rsid w:val="00714B75"/>
    <w:rsid w:val="00716E02"/>
    <w:rsid w:val="007420D3"/>
    <w:rsid w:val="00762DD1"/>
    <w:rsid w:val="0076336F"/>
    <w:rsid w:val="00772521"/>
    <w:rsid w:val="0079059F"/>
    <w:rsid w:val="007A0639"/>
    <w:rsid w:val="007D39D1"/>
    <w:rsid w:val="007F278B"/>
    <w:rsid w:val="00815B81"/>
    <w:rsid w:val="00830762"/>
    <w:rsid w:val="0084083F"/>
    <w:rsid w:val="00883402"/>
    <w:rsid w:val="008A024C"/>
    <w:rsid w:val="008D4FCC"/>
    <w:rsid w:val="008E42AF"/>
    <w:rsid w:val="009171A8"/>
    <w:rsid w:val="009251E7"/>
    <w:rsid w:val="0092741F"/>
    <w:rsid w:val="009369CA"/>
    <w:rsid w:val="00972046"/>
    <w:rsid w:val="009C5B30"/>
    <w:rsid w:val="009E71A9"/>
    <w:rsid w:val="00A0026B"/>
    <w:rsid w:val="00A77180"/>
    <w:rsid w:val="00A82065"/>
    <w:rsid w:val="00A83F10"/>
    <w:rsid w:val="00AB0396"/>
    <w:rsid w:val="00AE18C9"/>
    <w:rsid w:val="00AE509A"/>
    <w:rsid w:val="00AF38D6"/>
    <w:rsid w:val="00AF5618"/>
    <w:rsid w:val="00B325B8"/>
    <w:rsid w:val="00B36B36"/>
    <w:rsid w:val="00B41C53"/>
    <w:rsid w:val="00B51F53"/>
    <w:rsid w:val="00BB2B9D"/>
    <w:rsid w:val="00BB4259"/>
    <w:rsid w:val="00BD2B01"/>
    <w:rsid w:val="00C044EA"/>
    <w:rsid w:val="00C16343"/>
    <w:rsid w:val="00C268A7"/>
    <w:rsid w:val="00C93281"/>
    <w:rsid w:val="00CD7284"/>
    <w:rsid w:val="00D33E75"/>
    <w:rsid w:val="00D35F86"/>
    <w:rsid w:val="00D45072"/>
    <w:rsid w:val="00DA5731"/>
    <w:rsid w:val="00DB07A5"/>
    <w:rsid w:val="00DB2A84"/>
    <w:rsid w:val="00DE773D"/>
    <w:rsid w:val="00E54BBA"/>
    <w:rsid w:val="00E55E5E"/>
    <w:rsid w:val="00EA2126"/>
    <w:rsid w:val="00ED72B4"/>
    <w:rsid w:val="00F43C13"/>
    <w:rsid w:val="00F84786"/>
    <w:rsid w:val="00FA347C"/>
    <w:rsid w:val="00FB5DB6"/>
    <w:rsid w:val="00FC37C5"/>
    <w:rsid w:val="00FC6C15"/>
    <w:rsid w:val="00FE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1"/>
  </w:style>
  <w:style w:type="paragraph" w:styleId="1">
    <w:name w:val="heading 1"/>
    <w:basedOn w:val="a"/>
    <w:link w:val="10"/>
    <w:uiPriority w:val="9"/>
    <w:qFormat/>
    <w:rsid w:val="0004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37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FC37C5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56D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047"/>
  </w:style>
  <w:style w:type="paragraph" w:styleId="a6">
    <w:name w:val="footer"/>
    <w:basedOn w:val="a"/>
    <w:link w:val="a7"/>
    <w:uiPriority w:val="99"/>
    <w:semiHidden/>
    <w:unhideWhenUsed/>
    <w:rsid w:val="0025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047"/>
  </w:style>
  <w:style w:type="character" w:styleId="a8">
    <w:name w:val="Hyperlink"/>
    <w:rsid w:val="00FC6C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8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41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041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1"/>
  </w:style>
  <w:style w:type="paragraph" w:styleId="1">
    <w:name w:val="heading 1"/>
    <w:basedOn w:val="a"/>
    <w:link w:val="10"/>
    <w:uiPriority w:val="9"/>
    <w:qFormat/>
    <w:rsid w:val="0004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37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FC37C5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56D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047"/>
  </w:style>
  <w:style w:type="paragraph" w:styleId="a6">
    <w:name w:val="footer"/>
    <w:basedOn w:val="a"/>
    <w:link w:val="a7"/>
    <w:uiPriority w:val="99"/>
    <w:semiHidden/>
    <w:unhideWhenUsed/>
    <w:rsid w:val="0025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047"/>
  </w:style>
  <w:style w:type="character" w:styleId="a8">
    <w:name w:val="Hyperlink"/>
    <w:rsid w:val="00FC6C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8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41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04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user</cp:lastModifiedBy>
  <cp:revision>4</cp:revision>
  <cp:lastPrinted>2017-11-10T08:35:00Z</cp:lastPrinted>
  <dcterms:created xsi:type="dcterms:W3CDTF">2017-12-28T03:53:00Z</dcterms:created>
  <dcterms:modified xsi:type="dcterms:W3CDTF">2018-01-25T06:28:00Z</dcterms:modified>
</cp:coreProperties>
</file>