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0" w:rsidRPr="00C013C8" w:rsidRDefault="00D84F60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84F60" w:rsidRPr="00D453FA" w:rsidRDefault="008B1492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4F60" w:rsidRPr="00D4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решения Енисейского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4F60" w:rsidRPr="00D4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депутатов</w:t>
      </w:r>
    </w:p>
    <w:p w:rsidR="00D84F60" w:rsidRDefault="00D84F60" w:rsidP="00C013C8">
      <w:pPr>
        <w:spacing w:after="0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06EF" w:rsidRPr="005F06EF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системах </w:t>
      </w:r>
      <w:proofErr w:type="gramStart"/>
      <w:r w:rsidR="005F06EF" w:rsidRPr="005F06EF">
        <w:rPr>
          <w:rFonts w:ascii="Times New Roman" w:hAnsi="Times New Roman" w:cs="Times New Roman"/>
          <w:sz w:val="28"/>
          <w:szCs w:val="28"/>
        </w:rPr>
        <w:t>оплаты труда работников  муниципальных учреждений города</w:t>
      </w:r>
      <w:proofErr w:type="gramEnd"/>
      <w:r w:rsidRPr="00D45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3C8" w:rsidRPr="00C013C8" w:rsidRDefault="00C013C8" w:rsidP="00C013C8">
      <w:pPr>
        <w:spacing w:after="0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10" w:rsidRDefault="00D84F60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1</w:t>
      </w:r>
      <w:r w:rsidRPr="008B1505">
        <w:rPr>
          <w:rFonts w:ascii="Times New Roman" w:hAnsi="Times New Roman" w:cs="Times New Roman"/>
          <w:sz w:val="28"/>
          <w:szCs w:val="28"/>
        </w:rPr>
        <w:t>. Общая характеристика состояния нормотворчества в сфере</w:t>
      </w:r>
      <w:r w:rsidR="008E4E66" w:rsidRPr="008B1505">
        <w:rPr>
          <w:rFonts w:ascii="Times New Roman" w:hAnsi="Times New Roman" w:cs="Times New Roman"/>
          <w:sz w:val="28"/>
          <w:szCs w:val="28"/>
        </w:rPr>
        <w:t xml:space="preserve"> правового регулирования отношений, изложенных в проекте</w:t>
      </w:r>
    </w:p>
    <w:p w:rsidR="008B1492" w:rsidRPr="008B1492" w:rsidRDefault="008B1492" w:rsidP="008B14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>В соответствии со статьями 30, 32 Устава города Енисейска определено, что Городской Совет по вопросам, входящим в его компетенцию, принимает решения.</w:t>
      </w:r>
    </w:p>
    <w:p w:rsidR="00EA7150" w:rsidRPr="008B1492" w:rsidRDefault="00EA7150" w:rsidP="00C0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66" w:rsidRPr="008B1505" w:rsidRDefault="008E4E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2. </w:t>
      </w:r>
      <w:r w:rsidR="00AF6866" w:rsidRPr="008B1505">
        <w:rPr>
          <w:rFonts w:ascii="Times New Roman" w:hAnsi="Times New Roman" w:cs="Times New Roman"/>
          <w:sz w:val="28"/>
          <w:szCs w:val="28"/>
        </w:rPr>
        <w:t>Обоснование необходимости принятия проекта</w:t>
      </w:r>
    </w:p>
    <w:p w:rsidR="005F06EF" w:rsidRPr="005F06EF" w:rsidRDefault="005F06EF" w:rsidP="005F06EF">
      <w:pPr>
        <w:widowControl w:val="0"/>
        <w:ind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6E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 в Российской Федерации</w:t>
      </w:r>
      <w:r w:rsidRPr="005F0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6EF" w:rsidRPr="005F06EF" w:rsidRDefault="005F06EF" w:rsidP="005F06EF">
      <w:pPr>
        <w:widowControl w:val="0"/>
        <w:ind w:right="-10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6EF">
        <w:rPr>
          <w:rFonts w:ascii="Times New Roman" w:hAnsi="Times New Roman" w:cs="Times New Roman"/>
          <w:sz w:val="28"/>
          <w:szCs w:val="28"/>
        </w:rPr>
        <w:t>В соответствии со статьями 29, 32 Устава города Енисейска городской Совет депутатов правомочен принимать решения.</w:t>
      </w:r>
    </w:p>
    <w:p w:rsidR="00EA7150" w:rsidRPr="00D453FA" w:rsidRDefault="00EA7150" w:rsidP="00C0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866" w:rsidRPr="008B1505" w:rsidRDefault="00AF68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>3. Развернутая характеристика целей и задач принятия проекта</w:t>
      </w:r>
    </w:p>
    <w:p w:rsidR="00EA7150" w:rsidRDefault="005F06EF" w:rsidP="005F0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E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A82D87">
        <w:rPr>
          <w:rFonts w:ascii="Times New Roman" w:hAnsi="Times New Roman" w:cs="Times New Roman"/>
          <w:sz w:val="28"/>
          <w:szCs w:val="28"/>
        </w:rPr>
        <w:t>размер и порядок  выплаты единовременной материальной помощи работникам учреждений</w:t>
      </w:r>
      <w:bookmarkStart w:id="0" w:name="_GoBack"/>
      <w:bookmarkEnd w:id="0"/>
      <w:r w:rsidR="00BD5A70">
        <w:rPr>
          <w:rFonts w:ascii="Times New Roman" w:hAnsi="Times New Roman" w:cs="Times New Roman"/>
          <w:sz w:val="28"/>
          <w:szCs w:val="28"/>
        </w:rPr>
        <w:t>.</w:t>
      </w:r>
    </w:p>
    <w:p w:rsidR="005F06EF" w:rsidRPr="005F06EF" w:rsidRDefault="005F06EF" w:rsidP="005F0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3C8" w:rsidRPr="008B1505" w:rsidRDefault="008B1492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4. </w:t>
      </w:r>
      <w:r w:rsidR="00AF6866" w:rsidRPr="008B1505">
        <w:rPr>
          <w:rFonts w:ascii="Times New Roman" w:hAnsi="Times New Roman" w:cs="Times New Roman"/>
          <w:sz w:val="28"/>
          <w:szCs w:val="28"/>
        </w:rPr>
        <w:t>Основные отношения, регулируемые решением</w:t>
      </w:r>
    </w:p>
    <w:p w:rsidR="00417572" w:rsidRPr="00920738" w:rsidRDefault="00417572" w:rsidP="008B1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FA">
        <w:rPr>
          <w:rFonts w:ascii="Times New Roman" w:hAnsi="Times New Roman" w:cs="Times New Roman"/>
          <w:sz w:val="28"/>
          <w:szCs w:val="28"/>
        </w:rPr>
        <w:t xml:space="preserve">Проект решения предлагается принять </w:t>
      </w:r>
      <w:r w:rsidR="00920738">
        <w:rPr>
          <w:rFonts w:ascii="Times New Roman" w:hAnsi="Times New Roman" w:cs="Times New Roman"/>
          <w:sz w:val="28"/>
          <w:szCs w:val="28"/>
        </w:rPr>
        <w:t>для определения порядка выплаты материальной помощи.</w:t>
      </w:r>
    </w:p>
    <w:p w:rsidR="008B1505" w:rsidRDefault="008B1505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492" w:rsidRPr="008B1492">
        <w:rPr>
          <w:rFonts w:ascii="Times New Roman" w:hAnsi="Times New Roman" w:cs="Times New Roman"/>
          <w:sz w:val="28"/>
          <w:szCs w:val="28"/>
        </w:rPr>
        <w:t>. Место проекта в системе муниципальных правовых актов</w:t>
      </w:r>
    </w:p>
    <w:p w:rsidR="008B1492" w:rsidRPr="008B1492" w:rsidRDefault="008B1492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В случае принятия проекта он будет являться муниципальным правовым актом, обязательным для исполнения на территории города Енисейска. 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492" w:rsidRPr="008B1492">
        <w:rPr>
          <w:rFonts w:ascii="Times New Roman" w:hAnsi="Times New Roman" w:cs="Times New Roman"/>
          <w:sz w:val="28"/>
          <w:szCs w:val="28"/>
        </w:rPr>
        <w:t>. Финансово-экономическое обоснование необходимости принятия проекта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B1492">
        <w:rPr>
          <w:rFonts w:ascii="Times New Roman" w:hAnsi="Times New Roman" w:cs="Times New Roman"/>
          <w:sz w:val="28"/>
          <w:szCs w:val="28"/>
        </w:rPr>
        <w:t>потребует дополнительных затрат из бюджета города.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492" w:rsidRPr="008B1492">
        <w:rPr>
          <w:rFonts w:ascii="Times New Roman" w:hAnsi="Times New Roman" w:cs="Times New Roman"/>
          <w:sz w:val="28"/>
          <w:szCs w:val="28"/>
        </w:rPr>
        <w:t>. Прогноз социально – экономических и иных последствий принятия проекта</w:t>
      </w:r>
      <w:r w:rsidR="008B1492">
        <w:rPr>
          <w:rFonts w:ascii="Times New Roman" w:hAnsi="Times New Roman" w:cs="Times New Roman"/>
          <w:sz w:val="28"/>
          <w:szCs w:val="28"/>
        </w:rPr>
        <w:t>: отсутствует</w:t>
      </w:r>
    </w:p>
    <w:p w:rsidR="008B1492" w:rsidRPr="008B1492" w:rsidRDefault="008B1492" w:rsidP="008B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492" w:rsidRPr="008B1492">
        <w:rPr>
          <w:rFonts w:ascii="Times New Roman" w:hAnsi="Times New Roman" w:cs="Times New Roman"/>
          <w:sz w:val="28"/>
          <w:szCs w:val="28"/>
        </w:rPr>
        <w:t xml:space="preserve">. Перечень правовых актов, требующих внесения в них изменений, </w:t>
      </w:r>
      <w:r w:rsidR="008B1492" w:rsidRPr="008B1492"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приостановления их действия или признания </w:t>
      </w:r>
      <w:proofErr w:type="gramStart"/>
      <w:r w:rsidR="008B1492" w:rsidRPr="008B14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1492" w:rsidRPr="008B149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В случае принятия проекта, потребуется </w:t>
      </w:r>
      <w:r>
        <w:rPr>
          <w:rFonts w:ascii="Times New Roman" w:hAnsi="Times New Roman" w:cs="Times New Roman"/>
          <w:sz w:val="28"/>
          <w:szCs w:val="28"/>
        </w:rPr>
        <w:t>принятие распоряжения главы города о назначении ответственного лица за исполнением указанного Решения</w:t>
      </w:r>
      <w:r w:rsidR="00B17EF6">
        <w:rPr>
          <w:rFonts w:ascii="Times New Roman" w:hAnsi="Times New Roman" w:cs="Times New Roman"/>
          <w:sz w:val="28"/>
          <w:szCs w:val="28"/>
        </w:rPr>
        <w:t>.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Pr="00B17EF6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9</w:t>
      </w:r>
      <w:r w:rsidR="008B1492" w:rsidRPr="00B17EF6">
        <w:rPr>
          <w:rFonts w:ascii="Times New Roman" w:hAnsi="Times New Roman" w:cs="Times New Roman"/>
          <w:sz w:val="28"/>
          <w:szCs w:val="28"/>
        </w:rPr>
        <w:t>. Информация об организациях и специалистах, подготовивших проект и пояснительную записку к нему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7EF6" w:rsidRPr="00B17EF6" w:rsidRDefault="008B1492" w:rsidP="00B17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7EF6">
        <w:rPr>
          <w:rFonts w:ascii="Times New Roman" w:hAnsi="Times New Roman"/>
          <w:sz w:val="28"/>
          <w:szCs w:val="28"/>
        </w:rPr>
        <w:t xml:space="preserve">Проект Решения и пояснительная записка к нему, подготовлены начальником </w:t>
      </w:r>
      <w:r w:rsidR="005F06EF">
        <w:rPr>
          <w:rFonts w:ascii="Times New Roman" w:hAnsi="Times New Roman"/>
          <w:sz w:val="28"/>
          <w:szCs w:val="28"/>
        </w:rPr>
        <w:t xml:space="preserve">бюджетного </w:t>
      </w:r>
      <w:r w:rsidRPr="00B17EF6">
        <w:rPr>
          <w:rFonts w:ascii="Times New Roman" w:hAnsi="Times New Roman"/>
          <w:sz w:val="28"/>
          <w:szCs w:val="28"/>
        </w:rPr>
        <w:t xml:space="preserve">отдела, </w:t>
      </w:r>
      <w:proofErr w:type="spellStart"/>
      <w:r w:rsidR="005F06EF">
        <w:rPr>
          <w:rFonts w:ascii="Times New Roman" w:hAnsi="Times New Roman"/>
          <w:sz w:val="28"/>
          <w:szCs w:val="28"/>
        </w:rPr>
        <w:t>Мизоновой</w:t>
      </w:r>
      <w:proofErr w:type="spellEnd"/>
      <w:r w:rsidR="005F06EF">
        <w:rPr>
          <w:rFonts w:ascii="Times New Roman" w:hAnsi="Times New Roman"/>
          <w:sz w:val="28"/>
          <w:szCs w:val="28"/>
        </w:rPr>
        <w:t xml:space="preserve"> Натальей Владимировной 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="005F06E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5F06EF">
        <w:rPr>
          <w:rFonts w:ascii="Times New Roman" w:hAnsi="Times New Roman" w:cs="Times New Roman"/>
          <w:sz w:val="28"/>
          <w:szCs w:val="28"/>
        </w:rPr>
        <w:t>Мизонова</w:t>
      </w:r>
      <w:proofErr w:type="spellEnd"/>
    </w:p>
    <w:p w:rsidR="008B1492" w:rsidRPr="008B1492" w:rsidRDefault="008B1492" w:rsidP="00BD5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1492" w:rsidRPr="008B1492" w:rsidSect="008B14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C1"/>
    <w:rsid w:val="00000AC1"/>
    <w:rsid w:val="002E562F"/>
    <w:rsid w:val="00374BC1"/>
    <w:rsid w:val="00404274"/>
    <w:rsid w:val="00417572"/>
    <w:rsid w:val="005B3151"/>
    <w:rsid w:val="005F06EF"/>
    <w:rsid w:val="008B1492"/>
    <w:rsid w:val="008B1505"/>
    <w:rsid w:val="008E4E66"/>
    <w:rsid w:val="00920738"/>
    <w:rsid w:val="009E7443"/>
    <w:rsid w:val="00A82D87"/>
    <w:rsid w:val="00AD0605"/>
    <w:rsid w:val="00AF6866"/>
    <w:rsid w:val="00B065FD"/>
    <w:rsid w:val="00B17EF6"/>
    <w:rsid w:val="00B42C2A"/>
    <w:rsid w:val="00BD5A70"/>
    <w:rsid w:val="00C013C8"/>
    <w:rsid w:val="00D453FA"/>
    <w:rsid w:val="00D84F60"/>
    <w:rsid w:val="00E94B10"/>
    <w:rsid w:val="00E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2021-12-01T04:24:00Z</cp:lastPrinted>
  <dcterms:created xsi:type="dcterms:W3CDTF">2022-03-14T07:35:00Z</dcterms:created>
  <dcterms:modified xsi:type="dcterms:W3CDTF">2022-03-18T07:34:00Z</dcterms:modified>
</cp:coreProperties>
</file>